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12" w:type="dxa"/>
        <w:tblLook w:val="04A0"/>
      </w:tblPr>
      <w:tblGrid>
        <w:gridCol w:w="5813"/>
        <w:gridCol w:w="4499"/>
      </w:tblGrid>
      <w:tr w:rsidR="00591E6C" w:rsidRPr="00BD6519" w:rsidTr="00125E66">
        <w:tc>
          <w:tcPr>
            <w:tcW w:w="5813" w:type="dxa"/>
          </w:tcPr>
          <w:p w:rsidR="00591E6C" w:rsidRPr="00591E6C" w:rsidRDefault="00591E6C" w:rsidP="00591E6C">
            <w:pPr>
              <w:spacing w:line="240" w:lineRule="auto"/>
              <w:jc w:val="both"/>
              <w:rPr>
                <w:rFonts w:ascii="Times New Roman" w:eastAsia="Calibri" w:hAnsi="Times New Roman" w:cs="Times New Roman"/>
                <w:lang w:eastAsia="ar-SA"/>
              </w:rPr>
            </w:pPr>
            <w:bookmarkStart w:id="0" w:name="_GoBack"/>
            <w:bookmarkEnd w:id="0"/>
            <w:r w:rsidRPr="00591E6C">
              <w:rPr>
                <w:rFonts w:ascii="Times New Roman" w:eastAsia="Calibri" w:hAnsi="Times New Roman" w:cs="Times New Roman"/>
                <w:lang w:eastAsia="ar-SA"/>
              </w:rPr>
              <w:t xml:space="preserve">         ПРИНЯТА</w:t>
            </w:r>
          </w:p>
          <w:p w:rsidR="00591E6C" w:rsidRPr="00591E6C" w:rsidRDefault="00591E6C" w:rsidP="00591E6C">
            <w:pPr>
              <w:spacing w:line="240" w:lineRule="auto"/>
              <w:jc w:val="both"/>
              <w:rPr>
                <w:rFonts w:ascii="Times New Roman" w:eastAsia="Calibri" w:hAnsi="Times New Roman" w:cs="Times New Roman"/>
                <w:lang w:eastAsia="ar-SA"/>
              </w:rPr>
            </w:pPr>
            <w:r w:rsidRPr="00591E6C">
              <w:rPr>
                <w:rFonts w:ascii="Times New Roman" w:eastAsia="Calibri" w:hAnsi="Times New Roman" w:cs="Times New Roman"/>
                <w:lang w:eastAsia="ar-SA"/>
              </w:rPr>
              <w:t>педагогическим советом</w:t>
            </w:r>
          </w:p>
          <w:p w:rsidR="00591E6C" w:rsidRPr="00591E6C" w:rsidRDefault="00591E6C" w:rsidP="00591E6C">
            <w:pPr>
              <w:spacing w:line="240" w:lineRule="auto"/>
              <w:jc w:val="both"/>
              <w:rPr>
                <w:rFonts w:ascii="Times New Roman" w:eastAsia="Calibri" w:hAnsi="Times New Roman" w:cs="Times New Roman"/>
                <w:lang w:eastAsia="ar-SA"/>
              </w:rPr>
            </w:pPr>
            <w:r w:rsidRPr="00591E6C">
              <w:rPr>
                <w:rFonts w:ascii="Times New Roman" w:eastAsia="Calibri" w:hAnsi="Times New Roman" w:cs="Times New Roman"/>
                <w:lang w:eastAsia="ar-SA"/>
              </w:rPr>
              <w:t>МОУ «СОШ № 2 г. Жирновска»</w:t>
            </w:r>
          </w:p>
          <w:p w:rsidR="00591E6C" w:rsidRPr="00591E6C" w:rsidRDefault="00591E6C" w:rsidP="00591E6C">
            <w:pPr>
              <w:spacing w:line="240" w:lineRule="auto"/>
              <w:jc w:val="both"/>
              <w:rPr>
                <w:rFonts w:ascii="Times New Roman" w:eastAsia="Calibri" w:hAnsi="Times New Roman" w:cs="Times New Roman"/>
                <w:lang w:eastAsia="ar-SA"/>
              </w:rPr>
            </w:pPr>
            <w:r w:rsidRPr="00591E6C">
              <w:rPr>
                <w:rFonts w:ascii="Times New Roman" w:eastAsia="Calibri" w:hAnsi="Times New Roman" w:cs="Times New Roman"/>
                <w:lang w:eastAsia="ar-SA"/>
              </w:rPr>
              <w:t>протокол  от 08.04.2015</w:t>
            </w:r>
            <w:r>
              <w:rPr>
                <w:rFonts w:ascii="Times New Roman" w:eastAsia="Calibri" w:hAnsi="Times New Roman" w:cs="Times New Roman"/>
                <w:lang w:eastAsia="ar-SA"/>
              </w:rPr>
              <w:t xml:space="preserve">  </w:t>
            </w:r>
            <w:r w:rsidRPr="00591E6C">
              <w:rPr>
                <w:rFonts w:ascii="Times New Roman" w:eastAsia="Calibri" w:hAnsi="Times New Roman" w:cs="Times New Roman"/>
                <w:lang w:eastAsia="ar-SA"/>
              </w:rPr>
              <w:t>№ 5</w:t>
            </w:r>
          </w:p>
        </w:tc>
        <w:tc>
          <w:tcPr>
            <w:tcW w:w="4499" w:type="dxa"/>
          </w:tcPr>
          <w:p w:rsidR="00591E6C" w:rsidRPr="00591E6C" w:rsidRDefault="00591E6C" w:rsidP="00591E6C">
            <w:pPr>
              <w:spacing w:line="240" w:lineRule="auto"/>
              <w:jc w:val="both"/>
              <w:rPr>
                <w:rFonts w:ascii="Times New Roman" w:eastAsia="Calibri" w:hAnsi="Times New Roman" w:cs="Times New Roman"/>
                <w:lang w:eastAsia="ar-SA"/>
              </w:rPr>
            </w:pPr>
            <w:r w:rsidRPr="00591E6C">
              <w:rPr>
                <w:rFonts w:ascii="Times New Roman" w:eastAsia="Calibri" w:hAnsi="Times New Roman" w:cs="Times New Roman"/>
                <w:lang w:eastAsia="ar-SA"/>
              </w:rPr>
              <w:t xml:space="preserve">            УТВЕРЖДАЮ</w:t>
            </w:r>
            <w:r>
              <w:rPr>
                <w:rFonts w:ascii="Times New Roman" w:eastAsia="Calibri" w:hAnsi="Times New Roman" w:cs="Times New Roman"/>
                <w:lang w:eastAsia="ar-SA"/>
              </w:rPr>
              <w:t>.</w:t>
            </w:r>
          </w:p>
          <w:p w:rsidR="00591E6C" w:rsidRPr="00591E6C" w:rsidRDefault="00591E6C" w:rsidP="00591E6C">
            <w:pPr>
              <w:spacing w:line="240" w:lineRule="auto"/>
              <w:rPr>
                <w:rFonts w:ascii="Times New Roman" w:eastAsia="Calibri" w:hAnsi="Times New Roman" w:cs="Times New Roman"/>
                <w:lang w:eastAsia="ar-SA"/>
              </w:rPr>
            </w:pPr>
            <w:r>
              <w:rPr>
                <w:rFonts w:ascii="Times New Roman" w:eastAsia="Calibri" w:hAnsi="Times New Roman" w:cs="Times New Roman"/>
                <w:lang w:eastAsia="ar-SA"/>
              </w:rPr>
              <w:t>Д</w:t>
            </w:r>
            <w:r w:rsidRPr="00591E6C">
              <w:rPr>
                <w:rFonts w:ascii="Times New Roman" w:eastAsia="Calibri" w:hAnsi="Times New Roman" w:cs="Times New Roman"/>
                <w:lang w:eastAsia="ar-SA"/>
              </w:rPr>
              <w:t>иректор МОУ «СОШ № 2                                      г. Жирновска»</w:t>
            </w:r>
            <w:r>
              <w:rPr>
                <w:rFonts w:ascii="Times New Roman" w:eastAsia="Calibri" w:hAnsi="Times New Roman" w:cs="Times New Roman"/>
                <w:lang w:eastAsia="ar-SA"/>
              </w:rPr>
              <w:t xml:space="preserve"> Волгоградской области</w:t>
            </w:r>
          </w:p>
          <w:p w:rsidR="00591E6C" w:rsidRPr="00591E6C" w:rsidRDefault="00591E6C" w:rsidP="00591E6C">
            <w:pPr>
              <w:spacing w:line="240" w:lineRule="auto"/>
              <w:jc w:val="both"/>
              <w:rPr>
                <w:rFonts w:ascii="Times New Roman" w:eastAsia="Calibri" w:hAnsi="Times New Roman" w:cs="Times New Roman"/>
                <w:lang w:eastAsia="ar-SA"/>
              </w:rPr>
            </w:pPr>
            <w:r w:rsidRPr="00591E6C">
              <w:rPr>
                <w:rFonts w:ascii="Times New Roman" w:eastAsia="Calibri" w:hAnsi="Times New Roman" w:cs="Times New Roman"/>
                <w:lang w:eastAsia="ar-SA"/>
              </w:rPr>
              <w:t>____________   Калдыркаева Г.В.</w:t>
            </w:r>
          </w:p>
          <w:p w:rsidR="00591E6C" w:rsidRPr="00591E6C" w:rsidRDefault="00591E6C" w:rsidP="00591E6C">
            <w:pPr>
              <w:spacing w:line="240" w:lineRule="auto"/>
              <w:jc w:val="both"/>
              <w:rPr>
                <w:rFonts w:ascii="Times New Roman" w:eastAsia="Calibri" w:hAnsi="Times New Roman" w:cs="Times New Roman"/>
                <w:lang w:eastAsia="ar-SA"/>
              </w:rPr>
            </w:pPr>
            <w:r w:rsidRPr="00591E6C">
              <w:rPr>
                <w:rFonts w:ascii="Times New Roman" w:eastAsia="Calibri" w:hAnsi="Times New Roman" w:cs="Times New Roman"/>
                <w:lang w:eastAsia="ar-SA"/>
              </w:rPr>
              <w:t>приказ от 10.04.2015</w:t>
            </w:r>
            <w:r>
              <w:rPr>
                <w:rFonts w:ascii="Times New Roman" w:eastAsia="Calibri" w:hAnsi="Times New Roman" w:cs="Times New Roman"/>
                <w:lang w:eastAsia="ar-SA"/>
              </w:rPr>
              <w:t xml:space="preserve">  </w:t>
            </w:r>
            <w:r w:rsidRPr="00591E6C">
              <w:rPr>
                <w:rFonts w:ascii="Times New Roman" w:eastAsia="Calibri" w:hAnsi="Times New Roman" w:cs="Times New Roman"/>
                <w:lang w:eastAsia="ar-SA"/>
              </w:rPr>
              <w:t>№ 61</w:t>
            </w:r>
          </w:p>
        </w:tc>
      </w:tr>
    </w:tbl>
    <w:p w:rsidR="004C21D1" w:rsidRPr="00A25B35" w:rsidRDefault="004C21D1" w:rsidP="00B71638">
      <w:pPr>
        <w:pStyle w:val="3"/>
      </w:pPr>
    </w:p>
    <w:p w:rsidR="004C21D1" w:rsidRPr="00A25B35" w:rsidRDefault="004C21D1" w:rsidP="001B3F98">
      <w:pPr>
        <w:pStyle w:val="33"/>
      </w:pPr>
    </w:p>
    <w:p w:rsidR="004C21D1" w:rsidRPr="00A25B35" w:rsidRDefault="004C21D1" w:rsidP="001B3F98">
      <w:pPr>
        <w:pStyle w:val="33"/>
      </w:pPr>
    </w:p>
    <w:p w:rsidR="004C21D1" w:rsidRPr="00A25B35" w:rsidRDefault="004C21D1" w:rsidP="001B3F98">
      <w:pPr>
        <w:pStyle w:val="33"/>
      </w:pPr>
    </w:p>
    <w:p w:rsidR="004C21D1" w:rsidRPr="00A25B35" w:rsidRDefault="004C21D1" w:rsidP="001B3F98">
      <w:pPr>
        <w:pStyle w:val="33"/>
      </w:pPr>
    </w:p>
    <w:p w:rsidR="004C21D1" w:rsidRPr="00A25B35" w:rsidRDefault="004C21D1" w:rsidP="001B3F98">
      <w:pPr>
        <w:pStyle w:val="33"/>
        <w:jc w:val="center"/>
      </w:pPr>
    </w:p>
    <w:p w:rsidR="004C21D1" w:rsidRPr="00713C8E" w:rsidRDefault="004C21D1" w:rsidP="001B3F98">
      <w:pPr>
        <w:pStyle w:val="33"/>
        <w:jc w:val="center"/>
      </w:pPr>
      <w:r w:rsidRPr="00713C8E">
        <w:t>ОСНОВНАЯ</w:t>
      </w:r>
    </w:p>
    <w:p w:rsidR="004C21D1" w:rsidRPr="00713C8E" w:rsidRDefault="004C21D1" w:rsidP="001B3F98">
      <w:pPr>
        <w:pStyle w:val="33"/>
        <w:jc w:val="center"/>
      </w:pPr>
      <w:r w:rsidRPr="00713C8E">
        <w:t>ОБРАЗОВАТЕЛЬНАЯ ПРОГРАММА</w:t>
      </w:r>
    </w:p>
    <w:p w:rsidR="009C54A3" w:rsidRPr="00713C8E" w:rsidRDefault="004C21D1" w:rsidP="001B3F98">
      <w:pPr>
        <w:pStyle w:val="33"/>
        <w:jc w:val="center"/>
      </w:pPr>
      <w:r w:rsidRPr="00713C8E">
        <w:t>ОСНОВНОГО ОБЩЕГО ОБРАЗОВАНИЯ</w:t>
      </w:r>
    </w:p>
    <w:p w:rsidR="004C21D1" w:rsidRPr="00713C8E" w:rsidRDefault="004C21D1" w:rsidP="001B3F98">
      <w:pPr>
        <w:pStyle w:val="33"/>
        <w:jc w:val="center"/>
      </w:pPr>
      <w:r w:rsidRPr="00713C8E">
        <w:br w:type="page"/>
      </w:r>
    </w:p>
    <w:p w:rsidR="004116FD" w:rsidRPr="00713C8E" w:rsidRDefault="004116FD" w:rsidP="001B3F98">
      <w:pPr>
        <w:pStyle w:val="33"/>
      </w:pPr>
      <w:r w:rsidRPr="00713C8E">
        <w:lastRenderedPageBreak/>
        <w:t>Содержание</w:t>
      </w:r>
    </w:p>
    <w:p w:rsidR="00F00CDA" w:rsidRPr="00713C8E" w:rsidRDefault="00BC742D" w:rsidP="000527FE">
      <w:pPr>
        <w:pStyle w:val="15"/>
        <w:rPr>
          <w:rFonts w:eastAsiaTheme="minorEastAsia"/>
          <w:lang w:eastAsia="ja-JP"/>
        </w:rPr>
      </w:pPr>
      <w:r w:rsidRPr="00BC742D">
        <w:fldChar w:fldCharType="begin"/>
      </w:r>
      <w:r w:rsidR="000F55DA" w:rsidRPr="00713C8E">
        <w:instrText xml:space="preserve"> TOC \o "1-4" \h \z \u </w:instrText>
      </w:r>
      <w:r w:rsidRPr="00BC742D">
        <w:fldChar w:fldCharType="separate"/>
      </w:r>
      <w:r w:rsidR="00F00CDA" w:rsidRPr="00713C8E">
        <w:t>1.</w:t>
      </w:r>
      <w:r w:rsidR="00F00CDA" w:rsidRPr="00713C8E">
        <w:rPr>
          <w:rFonts w:eastAsiaTheme="minorEastAsia"/>
          <w:lang w:eastAsia="ja-JP"/>
        </w:rPr>
        <w:tab/>
      </w:r>
      <w:r w:rsidR="00125E66">
        <w:t>Целевой раздел</w:t>
      </w:r>
      <w:r w:rsidR="00F00CDA" w:rsidRPr="00713C8E">
        <w:t xml:space="preserve"> основной образовательной программы основного общего образования</w:t>
      </w:r>
      <w:r w:rsidR="00F00CDA" w:rsidRPr="00713C8E">
        <w:tab/>
      </w:r>
      <w:r w:rsidR="00125E66">
        <w:t>6</w:t>
      </w:r>
    </w:p>
    <w:p w:rsidR="00F00CDA" w:rsidRPr="00713C8E" w:rsidRDefault="00F00CDA" w:rsidP="00525A43">
      <w:pPr>
        <w:pStyle w:val="22"/>
        <w:rPr>
          <w:rFonts w:eastAsiaTheme="minorEastAsia"/>
          <w:lang w:eastAsia="ja-JP"/>
        </w:rPr>
      </w:pPr>
      <w:r w:rsidRPr="00713C8E">
        <w:t>1.1. Пояснительная записка</w:t>
      </w:r>
      <w:r w:rsidRPr="00713C8E">
        <w:tab/>
      </w:r>
      <w:r w:rsidR="00125E66">
        <w:t>6</w:t>
      </w:r>
    </w:p>
    <w:p w:rsidR="00F00CDA" w:rsidRPr="00713C8E" w:rsidRDefault="00F00CDA" w:rsidP="00525A43">
      <w:pPr>
        <w:pStyle w:val="22"/>
        <w:rPr>
          <w:rFonts w:eastAsiaTheme="minorEastAsia"/>
          <w:b w:val="0"/>
          <w:lang w:eastAsia="ja-JP"/>
        </w:rPr>
      </w:pPr>
      <w:r w:rsidRPr="00713C8E">
        <w:rPr>
          <w:b w:val="0"/>
        </w:rPr>
        <w:t>1.1.1.Цели и задачи реализации основной образовательной программы основного общего образования</w:t>
      </w:r>
      <w:r w:rsidRPr="00713C8E">
        <w:rPr>
          <w:b w:val="0"/>
        </w:rPr>
        <w:tab/>
      </w:r>
      <w:r w:rsidR="00125E66">
        <w:rPr>
          <w:b w:val="0"/>
        </w:rPr>
        <w:t>6</w:t>
      </w:r>
    </w:p>
    <w:p w:rsidR="00F00CDA" w:rsidRPr="00713C8E" w:rsidRDefault="00F00CDA" w:rsidP="00525A43">
      <w:pPr>
        <w:pStyle w:val="22"/>
        <w:rPr>
          <w:rFonts w:eastAsiaTheme="minorEastAsia"/>
          <w:b w:val="0"/>
          <w:lang w:eastAsia="ja-JP"/>
        </w:rPr>
      </w:pPr>
      <w:r w:rsidRPr="00713C8E">
        <w:rPr>
          <w:b w:val="0"/>
        </w:rPr>
        <w:t>1.1.2.</w:t>
      </w:r>
      <w:r w:rsidRPr="00713C8E">
        <w:rPr>
          <w:rFonts w:eastAsiaTheme="minorEastAsia"/>
          <w:b w:val="0"/>
          <w:lang w:eastAsia="ja-JP"/>
        </w:rPr>
        <w:tab/>
      </w:r>
      <w:r w:rsidRPr="00713C8E">
        <w:rPr>
          <w:b w:val="0"/>
        </w:rPr>
        <w:t>Принципы и подходы к формированию образовательной программы основного общего образования</w:t>
      </w:r>
      <w:r w:rsidRPr="00713C8E">
        <w:rPr>
          <w:b w:val="0"/>
        </w:rPr>
        <w:tab/>
      </w:r>
      <w:r w:rsidR="00125E66">
        <w:rPr>
          <w:b w:val="0"/>
        </w:rPr>
        <w:t>8</w:t>
      </w:r>
    </w:p>
    <w:p w:rsidR="000527FE" w:rsidRPr="00713C8E" w:rsidRDefault="000527FE" w:rsidP="00525A43">
      <w:pPr>
        <w:pStyle w:val="22"/>
        <w:rPr>
          <w:b w:val="0"/>
        </w:rPr>
      </w:pPr>
    </w:p>
    <w:p w:rsidR="00F00CDA" w:rsidRPr="00713C8E" w:rsidRDefault="00F00CDA" w:rsidP="00525A43">
      <w:pPr>
        <w:pStyle w:val="22"/>
        <w:rPr>
          <w:rFonts w:eastAsiaTheme="minorEastAsia"/>
          <w:lang w:eastAsia="ja-JP"/>
        </w:rPr>
      </w:pPr>
      <w:r w:rsidRPr="00713C8E">
        <w:t>1.2. Планируемые результаты освоения обучающимися основной образовательной программы основного общего образования</w:t>
      </w:r>
      <w:r w:rsidRPr="00713C8E">
        <w:tab/>
      </w:r>
      <w:r w:rsidR="00125E66">
        <w:t>11</w:t>
      </w:r>
    </w:p>
    <w:p w:rsidR="00F00CDA" w:rsidRPr="00713C8E" w:rsidRDefault="00F00CDA" w:rsidP="001B3F98">
      <w:pPr>
        <w:pStyle w:val="33"/>
        <w:rPr>
          <w:rFonts w:eastAsiaTheme="minorEastAsia"/>
          <w:lang w:eastAsia="ja-JP"/>
        </w:rPr>
      </w:pPr>
      <w:r w:rsidRPr="00713C8E">
        <w:t>1.2.1. Общие положения</w:t>
      </w:r>
      <w:r w:rsidRPr="00713C8E">
        <w:tab/>
      </w:r>
      <w:r w:rsidR="00125E66">
        <w:t>11</w:t>
      </w:r>
    </w:p>
    <w:p w:rsidR="00F00CDA" w:rsidRPr="00713C8E" w:rsidRDefault="00F00CDA" w:rsidP="001B3F98">
      <w:pPr>
        <w:pStyle w:val="33"/>
        <w:rPr>
          <w:rFonts w:eastAsiaTheme="minorEastAsia"/>
          <w:lang w:eastAsia="ja-JP"/>
        </w:rPr>
      </w:pPr>
      <w:r w:rsidRPr="00713C8E">
        <w:t>1.2.2. Ведущие целевые установки и основные ожидаемые результаты</w:t>
      </w:r>
      <w:r w:rsidRPr="00713C8E">
        <w:tab/>
      </w:r>
      <w:r w:rsidR="00125E66">
        <w:t>15</w:t>
      </w:r>
    </w:p>
    <w:p w:rsidR="00F00CDA" w:rsidRPr="00713C8E" w:rsidRDefault="00F00CDA" w:rsidP="001B3F98">
      <w:pPr>
        <w:pStyle w:val="33"/>
        <w:rPr>
          <w:rFonts w:eastAsiaTheme="minorEastAsia"/>
          <w:lang w:eastAsia="ja-JP"/>
        </w:rPr>
      </w:pPr>
      <w:r w:rsidRPr="00713C8E">
        <w:t>1.2.3. Планируемые результаты освоения учебных и междисциплинарных программ</w:t>
      </w:r>
      <w:r w:rsidRPr="00713C8E">
        <w:tab/>
      </w:r>
      <w:r w:rsidR="00125E66">
        <w:t>18</w:t>
      </w:r>
    </w:p>
    <w:p w:rsidR="00F00CDA" w:rsidRPr="00713C8E" w:rsidRDefault="00F00CDA" w:rsidP="000527FE">
      <w:pPr>
        <w:pStyle w:val="41"/>
        <w:rPr>
          <w:rFonts w:eastAsiaTheme="minorEastAsia"/>
          <w:lang w:eastAsia="ja-JP"/>
        </w:rPr>
      </w:pPr>
      <w:r w:rsidRPr="00713C8E">
        <w:t>1.2.3.1. Планируемые метапредметные результаты освоения ООП</w:t>
      </w:r>
      <w:r w:rsidRPr="00713C8E">
        <w:tab/>
      </w:r>
      <w:r w:rsidR="00125E66">
        <w:t>28</w:t>
      </w:r>
    </w:p>
    <w:p w:rsidR="00F00CDA" w:rsidRPr="00713C8E" w:rsidRDefault="00F00CDA" w:rsidP="001B3F98">
      <w:pPr>
        <w:pStyle w:val="33"/>
        <w:rPr>
          <w:rFonts w:eastAsiaTheme="minorEastAsia"/>
          <w:lang w:eastAsia="ja-JP"/>
        </w:rPr>
      </w:pPr>
      <w:r w:rsidRPr="00713C8E">
        <w:t>1.2.3.2. Русский язык</w:t>
      </w:r>
      <w:r w:rsidRPr="00713C8E">
        <w:tab/>
      </w:r>
      <w:r w:rsidR="00125E66">
        <w:t>39</w:t>
      </w:r>
    </w:p>
    <w:p w:rsidR="00F00CDA" w:rsidRPr="00713C8E" w:rsidRDefault="00F00CDA" w:rsidP="00525A43">
      <w:pPr>
        <w:pStyle w:val="22"/>
        <w:rPr>
          <w:rFonts w:eastAsiaTheme="minorEastAsia"/>
          <w:b w:val="0"/>
          <w:lang w:eastAsia="ja-JP"/>
        </w:rPr>
      </w:pPr>
      <w:r w:rsidRPr="00713C8E">
        <w:rPr>
          <w:b w:val="0"/>
        </w:rPr>
        <w:t>1.2.3.3. Литература</w:t>
      </w:r>
      <w:r w:rsidRPr="00713C8E">
        <w:rPr>
          <w:b w:val="0"/>
        </w:rPr>
        <w:tab/>
      </w:r>
      <w:r w:rsidR="00125E66">
        <w:rPr>
          <w:b w:val="0"/>
        </w:rPr>
        <w:t>42</w:t>
      </w:r>
    </w:p>
    <w:p w:rsidR="00F00CDA" w:rsidRPr="00713C8E" w:rsidRDefault="00F00CDA" w:rsidP="001B3F98">
      <w:pPr>
        <w:pStyle w:val="33"/>
        <w:rPr>
          <w:rFonts w:eastAsiaTheme="minorEastAsia"/>
          <w:lang w:eastAsia="ja-JP"/>
        </w:rPr>
      </w:pPr>
      <w:r w:rsidRPr="00713C8E">
        <w:t>1.2.3.4. Иностранный язык (на примере английского языка)</w:t>
      </w:r>
      <w:r w:rsidRPr="00713C8E">
        <w:tab/>
      </w:r>
      <w:r w:rsidR="00125E66">
        <w:t>49</w:t>
      </w:r>
    </w:p>
    <w:p w:rsidR="00F00CDA" w:rsidRPr="00713C8E" w:rsidRDefault="00F00CDA" w:rsidP="001B3F98">
      <w:pPr>
        <w:pStyle w:val="33"/>
        <w:rPr>
          <w:rFonts w:eastAsiaTheme="minorEastAsia"/>
          <w:lang w:eastAsia="ja-JP"/>
        </w:rPr>
      </w:pPr>
      <w:r w:rsidRPr="00713C8E">
        <w:t xml:space="preserve">1.2.3.5. Иностранный язык (второй) </w:t>
      </w:r>
      <w:r w:rsidRPr="00713C8E">
        <w:rPr>
          <w:rFonts w:eastAsia="Calibri"/>
        </w:rPr>
        <w:t>(на примере английского языка)</w:t>
      </w:r>
      <w:r w:rsidRPr="00713C8E">
        <w:tab/>
      </w:r>
      <w:r w:rsidR="00125E66">
        <w:t>59</w:t>
      </w:r>
    </w:p>
    <w:p w:rsidR="00F00CDA" w:rsidRPr="00713C8E" w:rsidRDefault="00F00CDA" w:rsidP="001B3F98">
      <w:pPr>
        <w:pStyle w:val="33"/>
        <w:rPr>
          <w:rFonts w:eastAsiaTheme="minorEastAsia"/>
          <w:lang w:eastAsia="ja-JP"/>
        </w:rPr>
      </w:pPr>
      <w:r w:rsidRPr="00713C8E">
        <w:t>1.2.3.6. История России. Всеобщая история</w:t>
      </w:r>
      <w:r w:rsidRPr="00713C8E">
        <w:tab/>
      </w:r>
      <w:r w:rsidR="00125E66">
        <w:t>68</w:t>
      </w:r>
    </w:p>
    <w:p w:rsidR="00F00CDA" w:rsidRPr="00713C8E" w:rsidRDefault="00F00CDA" w:rsidP="001B3F98">
      <w:pPr>
        <w:pStyle w:val="33"/>
        <w:rPr>
          <w:rFonts w:eastAsiaTheme="minorEastAsia"/>
          <w:lang w:eastAsia="ja-JP"/>
        </w:rPr>
      </w:pPr>
      <w:r w:rsidRPr="00713C8E">
        <w:t>1.2.3.7. Обществознание</w:t>
      </w:r>
      <w:r w:rsidRPr="00713C8E">
        <w:tab/>
      </w:r>
      <w:r w:rsidR="00125E66">
        <w:t>73</w:t>
      </w:r>
    </w:p>
    <w:p w:rsidR="00F00CDA" w:rsidRPr="00713C8E" w:rsidRDefault="00F00CDA" w:rsidP="001B3F98">
      <w:pPr>
        <w:pStyle w:val="33"/>
        <w:rPr>
          <w:rFonts w:eastAsiaTheme="minorEastAsia"/>
          <w:lang w:eastAsia="ja-JP"/>
        </w:rPr>
      </w:pPr>
      <w:r w:rsidRPr="00713C8E">
        <w:t>1.2.3.8. География</w:t>
      </w:r>
      <w:r w:rsidRPr="00713C8E">
        <w:tab/>
      </w:r>
      <w:r w:rsidR="00125E66">
        <w:t>82</w:t>
      </w:r>
    </w:p>
    <w:p w:rsidR="00F00CDA" w:rsidRPr="00713C8E" w:rsidRDefault="00F00CDA" w:rsidP="001B3F98">
      <w:pPr>
        <w:pStyle w:val="33"/>
        <w:rPr>
          <w:rFonts w:eastAsiaTheme="minorEastAsia"/>
          <w:lang w:eastAsia="ja-JP"/>
        </w:rPr>
      </w:pPr>
      <w:r w:rsidRPr="00713C8E">
        <w:t>1.2.3.9. Математика</w:t>
      </w:r>
      <w:r w:rsidRPr="00713C8E">
        <w:tab/>
      </w:r>
      <w:r w:rsidR="00125E66">
        <w:t>88</w:t>
      </w:r>
    </w:p>
    <w:p w:rsidR="00F00CDA" w:rsidRPr="00713C8E" w:rsidRDefault="00F00CDA" w:rsidP="001B3F98">
      <w:pPr>
        <w:pStyle w:val="33"/>
        <w:rPr>
          <w:rFonts w:eastAsiaTheme="minorEastAsia"/>
          <w:lang w:eastAsia="ja-JP"/>
        </w:rPr>
      </w:pPr>
      <w:r w:rsidRPr="00713C8E">
        <w:t>1.2.3.10. Информатика</w:t>
      </w:r>
      <w:r w:rsidRPr="00713C8E">
        <w:tab/>
      </w:r>
      <w:r w:rsidR="00125E66">
        <w:t>125</w:t>
      </w:r>
    </w:p>
    <w:p w:rsidR="00F00CDA" w:rsidRPr="00713C8E" w:rsidRDefault="00F00CDA" w:rsidP="001B3F98">
      <w:pPr>
        <w:pStyle w:val="33"/>
        <w:rPr>
          <w:rFonts w:eastAsiaTheme="minorEastAsia"/>
          <w:lang w:eastAsia="ja-JP"/>
        </w:rPr>
      </w:pPr>
      <w:r w:rsidRPr="00713C8E">
        <w:t>1.2.3.11. Физика</w:t>
      </w:r>
      <w:r w:rsidRPr="00713C8E">
        <w:tab/>
      </w:r>
      <w:r w:rsidR="001B3F98">
        <w:t>130</w:t>
      </w:r>
    </w:p>
    <w:p w:rsidR="00F00CDA" w:rsidRPr="00713C8E" w:rsidRDefault="00F00CDA" w:rsidP="001B3F98">
      <w:pPr>
        <w:pStyle w:val="33"/>
        <w:rPr>
          <w:rFonts w:eastAsiaTheme="minorEastAsia"/>
          <w:lang w:eastAsia="ja-JP"/>
        </w:rPr>
      </w:pPr>
      <w:r w:rsidRPr="00713C8E">
        <w:t>1.2.3.12. Биология</w:t>
      </w:r>
      <w:r w:rsidRPr="00713C8E">
        <w:tab/>
      </w:r>
      <w:r w:rsidR="001B3F98">
        <w:t>139</w:t>
      </w:r>
    </w:p>
    <w:p w:rsidR="00F00CDA" w:rsidRPr="00713C8E" w:rsidRDefault="00F00CDA" w:rsidP="001B3F98">
      <w:pPr>
        <w:pStyle w:val="33"/>
        <w:rPr>
          <w:rFonts w:eastAsiaTheme="minorEastAsia"/>
          <w:lang w:eastAsia="ja-JP"/>
        </w:rPr>
      </w:pPr>
      <w:r w:rsidRPr="00713C8E">
        <w:t>1.2.3.13. Химия</w:t>
      </w:r>
      <w:r w:rsidRPr="00713C8E">
        <w:tab/>
      </w:r>
      <w:r w:rsidR="00BC742D" w:rsidRPr="00713C8E">
        <w:fldChar w:fldCharType="begin"/>
      </w:r>
      <w:r w:rsidRPr="00713C8E">
        <w:instrText xml:space="preserve"> PAGEREF _Toc284663353 \h </w:instrText>
      </w:r>
      <w:r w:rsidR="00BC742D" w:rsidRPr="00713C8E">
        <w:fldChar w:fldCharType="separate"/>
      </w:r>
      <w:r w:rsidR="00782A4D">
        <w:t>147</w:t>
      </w:r>
      <w:r w:rsidR="00BC742D" w:rsidRPr="00713C8E">
        <w:fldChar w:fldCharType="end"/>
      </w:r>
    </w:p>
    <w:p w:rsidR="00F00CDA" w:rsidRPr="00713C8E" w:rsidRDefault="00F00CDA" w:rsidP="001B3F98">
      <w:pPr>
        <w:pStyle w:val="33"/>
        <w:rPr>
          <w:rFonts w:eastAsiaTheme="minorEastAsia"/>
          <w:lang w:eastAsia="ja-JP"/>
        </w:rPr>
      </w:pPr>
      <w:r w:rsidRPr="00713C8E">
        <w:t>1.2.3.14. Изобразительное искусство</w:t>
      </w:r>
      <w:r w:rsidRPr="00713C8E">
        <w:tab/>
      </w:r>
      <w:r w:rsidR="001B3F98">
        <w:t>152</w:t>
      </w:r>
    </w:p>
    <w:p w:rsidR="00F00CDA" w:rsidRPr="00713C8E" w:rsidRDefault="00F00CDA" w:rsidP="001B3F98">
      <w:pPr>
        <w:pStyle w:val="33"/>
        <w:rPr>
          <w:rFonts w:eastAsiaTheme="minorEastAsia"/>
          <w:lang w:eastAsia="ja-JP"/>
        </w:rPr>
      </w:pPr>
      <w:r w:rsidRPr="00713C8E">
        <w:t>1.2.3.15. Музыка</w:t>
      </w:r>
      <w:r w:rsidRPr="00713C8E">
        <w:tab/>
      </w:r>
      <w:r w:rsidR="001B3F98">
        <w:t>165</w:t>
      </w:r>
    </w:p>
    <w:p w:rsidR="00F00CDA" w:rsidRPr="00713C8E" w:rsidRDefault="00F00CDA" w:rsidP="001B3F98">
      <w:pPr>
        <w:pStyle w:val="33"/>
        <w:rPr>
          <w:rFonts w:eastAsiaTheme="minorEastAsia"/>
          <w:lang w:eastAsia="ja-JP"/>
        </w:rPr>
      </w:pPr>
      <w:r w:rsidRPr="00713C8E">
        <w:t>1.2.3.16. Технология</w:t>
      </w:r>
      <w:r w:rsidRPr="00713C8E">
        <w:tab/>
      </w:r>
      <w:r w:rsidR="001B3F98">
        <w:t>171</w:t>
      </w:r>
    </w:p>
    <w:p w:rsidR="00F00CDA" w:rsidRPr="00713C8E" w:rsidRDefault="00F00CDA" w:rsidP="001B3F98">
      <w:pPr>
        <w:pStyle w:val="33"/>
        <w:rPr>
          <w:rFonts w:eastAsiaTheme="minorEastAsia"/>
          <w:lang w:eastAsia="ja-JP"/>
        </w:rPr>
      </w:pPr>
      <w:r w:rsidRPr="00713C8E">
        <w:t>1.2.3.17. Физическая культура</w:t>
      </w:r>
      <w:r w:rsidRPr="00713C8E">
        <w:tab/>
      </w:r>
      <w:r w:rsidR="001B3F98">
        <w:t>184</w:t>
      </w:r>
    </w:p>
    <w:p w:rsidR="00F00CDA" w:rsidRPr="001B3F98" w:rsidRDefault="00F00CDA" w:rsidP="001B3F98">
      <w:pPr>
        <w:pStyle w:val="33"/>
        <w:rPr>
          <w:rFonts w:eastAsiaTheme="minorEastAsia"/>
          <w:lang w:eastAsia="ja-JP"/>
        </w:rPr>
      </w:pPr>
      <w:r w:rsidRPr="001B3F98">
        <w:t>1.2.3.18. Основы безопасности жизнедеятельности</w:t>
      </w:r>
      <w:r w:rsidRPr="001B3F98">
        <w:tab/>
      </w:r>
      <w:r w:rsidR="001B3F98" w:rsidRPr="001B3F98">
        <w:t>187</w:t>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1.3. Система оценки достижения планируемых результатов освоения основной образовательной программы основного общего образования</w:t>
      </w:r>
      <w:r w:rsidRPr="00713C8E">
        <w:tab/>
      </w:r>
      <w:r w:rsidR="00BC742D" w:rsidRPr="00713C8E">
        <w:fldChar w:fldCharType="begin"/>
      </w:r>
      <w:r w:rsidRPr="00713C8E">
        <w:instrText xml:space="preserve"> PAGEREF _Toc284663359 \h </w:instrText>
      </w:r>
      <w:r w:rsidR="00BC742D" w:rsidRPr="00713C8E">
        <w:fldChar w:fldCharType="separate"/>
      </w:r>
      <w:r w:rsidR="00782A4D">
        <w:t>194</w:t>
      </w:r>
      <w:r w:rsidR="00BC742D" w:rsidRPr="00713C8E">
        <w:fldChar w:fldCharType="end"/>
      </w:r>
    </w:p>
    <w:p w:rsidR="00F00CDA" w:rsidRPr="00713C8E" w:rsidRDefault="00F00CDA" w:rsidP="001B3F98">
      <w:pPr>
        <w:pStyle w:val="33"/>
        <w:rPr>
          <w:rFonts w:eastAsiaTheme="minorEastAsia"/>
          <w:lang w:eastAsia="ja-JP"/>
        </w:rPr>
      </w:pPr>
      <w:r w:rsidRPr="00713C8E">
        <w:t>1.3.1. Общие положения</w:t>
      </w:r>
      <w:r w:rsidRPr="00713C8E">
        <w:tab/>
      </w:r>
      <w:r w:rsidR="00BC742D" w:rsidRPr="00713C8E">
        <w:fldChar w:fldCharType="begin"/>
      </w:r>
      <w:r w:rsidRPr="00713C8E">
        <w:instrText xml:space="preserve"> PAGEREF _Toc284663360 \h </w:instrText>
      </w:r>
      <w:r w:rsidR="00BC742D" w:rsidRPr="00713C8E">
        <w:fldChar w:fldCharType="separate"/>
      </w:r>
      <w:r w:rsidR="00782A4D">
        <w:t>194</w:t>
      </w:r>
      <w:r w:rsidR="00BC742D" w:rsidRPr="00713C8E">
        <w:fldChar w:fldCharType="end"/>
      </w:r>
    </w:p>
    <w:p w:rsidR="00F00CDA" w:rsidRPr="00713C8E" w:rsidRDefault="00F00CDA" w:rsidP="001B3F98">
      <w:pPr>
        <w:pStyle w:val="33"/>
        <w:rPr>
          <w:rFonts w:eastAsiaTheme="minorEastAsia"/>
          <w:lang w:eastAsia="ja-JP"/>
        </w:rPr>
      </w:pPr>
      <w:r w:rsidRPr="00713C8E">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Pr="00713C8E">
        <w:tab/>
      </w:r>
      <w:r w:rsidR="00BC742D" w:rsidRPr="00713C8E">
        <w:fldChar w:fldCharType="begin"/>
      </w:r>
      <w:r w:rsidRPr="00713C8E">
        <w:instrText xml:space="preserve"> PAGEREF _Toc284663362 \h </w:instrText>
      </w:r>
      <w:r w:rsidR="00BC742D" w:rsidRPr="00713C8E">
        <w:fldChar w:fldCharType="separate"/>
      </w:r>
      <w:r w:rsidR="00782A4D">
        <w:t>201</w:t>
      </w:r>
      <w:r w:rsidR="00BC742D" w:rsidRPr="00713C8E">
        <w:fldChar w:fldCharType="end"/>
      </w:r>
    </w:p>
    <w:p w:rsidR="00F00CDA" w:rsidRPr="00713C8E" w:rsidRDefault="00F00CDA" w:rsidP="001B3F98">
      <w:pPr>
        <w:pStyle w:val="33"/>
        <w:rPr>
          <w:rFonts w:eastAsiaTheme="minorEastAsia"/>
          <w:lang w:eastAsia="ja-JP"/>
        </w:rPr>
      </w:pPr>
      <w:r w:rsidRPr="00713C8E">
        <w:t>1.3.3. Формы представления планируемых результатов. Интерпретация и использование результатов</w:t>
      </w:r>
      <w:r w:rsidRPr="00713C8E">
        <w:tab/>
      </w:r>
      <w:r w:rsidR="00BC742D" w:rsidRPr="00713C8E">
        <w:fldChar w:fldCharType="begin"/>
      </w:r>
      <w:r w:rsidRPr="00713C8E">
        <w:instrText xml:space="preserve"> PAGEREF _Toc284663363 \h </w:instrText>
      </w:r>
      <w:r w:rsidR="00BC742D" w:rsidRPr="00713C8E">
        <w:fldChar w:fldCharType="separate"/>
      </w:r>
      <w:r w:rsidR="00782A4D">
        <w:t>206</w:t>
      </w:r>
      <w:r w:rsidR="00BC742D" w:rsidRPr="00713C8E">
        <w:fldChar w:fldCharType="end"/>
      </w:r>
    </w:p>
    <w:p w:rsidR="00F00CDA" w:rsidRPr="00713C8E" w:rsidRDefault="00F00CDA" w:rsidP="001B3F98">
      <w:pPr>
        <w:pStyle w:val="33"/>
        <w:rPr>
          <w:rFonts w:eastAsiaTheme="minorEastAsia"/>
          <w:lang w:eastAsia="ja-JP"/>
        </w:rPr>
      </w:pPr>
      <w:r w:rsidRPr="00713C8E">
        <w:t>1.3.4. Примерные критерии оценки личностных результатов обучения</w:t>
      </w:r>
      <w:r w:rsidRPr="00713C8E">
        <w:tab/>
      </w:r>
      <w:r w:rsidR="00BC742D" w:rsidRPr="00713C8E">
        <w:fldChar w:fldCharType="begin"/>
      </w:r>
      <w:r w:rsidRPr="00713C8E">
        <w:instrText xml:space="preserve"> PAGEREF _Toc284663364 \h </w:instrText>
      </w:r>
      <w:r w:rsidR="00BC742D" w:rsidRPr="00713C8E">
        <w:fldChar w:fldCharType="separate"/>
      </w:r>
      <w:r w:rsidR="00782A4D">
        <w:t>209</w:t>
      </w:r>
      <w:r w:rsidR="00BC742D" w:rsidRPr="00713C8E">
        <w:fldChar w:fldCharType="end"/>
      </w:r>
    </w:p>
    <w:p w:rsidR="00F00CDA" w:rsidRPr="00713C8E" w:rsidRDefault="00F00CDA" w:rsidP="001B3F98">
      <w:pPr>
        <w:pStyle w:val="33"/>
        <w:rPr>
          <w:rFonts w:eastAsiaTheme="minorEastAsia"/>
          <w:lang w:eastAsia="ja-JP"/>
        </w:rPr>
      </w:pPr>
      <w:r w:rsidRPr="00713C8E">
        <w:lastRenderedPageBreak/>
        <w:t>1.3.5. Примерные критерии оценки метапредметных результатов обучения</w:t>
      </w:r>
      <w:r w:rsidRPr="00713C8E">
        <w:tab/>
      </w:r>
      <w:r w:rsidR="00BC742D" w:rsidRPr="00713C8E">
        <w:fldChar w:fldCharType="begin"/>
      </w:r>
      <w:r w:rsidRPr="00713C8E">
        <w:instrText xml:space="preserve"> PAGEREF _Toc284663365 \h </w:instrText>
      </w:r>
      <w:r w:rsidR="00BC742D" w:rsidRPr="00713C8E">
        <w:fldChar w:fldCharType="separate"/>
      </w:r>
      <w:r w:rsidR="00782A4D">
        <w:t>214</w:t>
      </w:r>
      <w:r w:rsidR="00BC742D" w:rsidRPr="00713C8E">
        <w:fldChar w:fldCharType="end"/>
      </w:r>
    </w:p>
    <w:p w:rsidR="000527FE" w:rsidRPr="00713C8E" w:rsidRDefault="000527FE" w:rsidP="000527FE">
      <w:pPr>
        <w:pStyle w:val="15"/>
      </w:pPr>
    </w:p>
    <w:p w:rsidR="00F00CDA" w:rsidRPr="00713C8E" w:rsidRDefault="00F00CDA" w:rsidP="000527FE">
      <w:pPr>
        <w:pStyle w:val="15"/>
        <w:rPr>
          <w:rFonts w:eastAsiaTheme="minorEastAsia"/>
          <w:lang w:eastAsia="ja-JP"/>
        </w:rPr>
      </w:pPr>
      <w:r w:rsidRPr="00713C8E">
        <w:t>2.</w:t>
      </w:r>
      <w:r w:rsidRPr="00713C8E">
        <w:rPr>
          <w:rFonts w:eastAsiaTheme="minorEastAsia"/>
          <w:lang w:eastAsia="ja-JP"/>
        </w:rPr>
        <w:tab/>
      </w:r>
      <w:r w:rsidR="00CB2624">
        <w:t>Содержательный раздел</w:t>
      </w:r>
      <w:r w:rsidRPr="00713C8E">
        <w:t xml:space="preserve"> основной образовательной программы основного общего образования</w:t>
      </w:r>
      <w:r w:rsidRPr="00713C8E">
        <w:tab/>
      </w:r>
      <w:r w:rsidR="00BC742D" w:rsidRPr="00713C8E">
        <w:fldChar w:fldCharType="begin"/>
      </w:r>
      <w:r w:rsidRPr="00713C8E">
        <w:instrText xml:space="preserve"> PAGEREF _Toc284663366 \h </w:instrText>
      </w:r>
      <w:r w:rsidR="00BC742D" w:rsidRPr="00713C8E">
        <w:fldChar w:fldCharType="separate"/>
      </w:r>
      <w:r w:rsidR="00782A4D">
        <w:t>222</w:t>
      </w:r>
      <w:r w:rsidR="00BC742D" w:rsidRPr="00713C8E">
        <w:fldChar w:fldCharType="end"/>
      </w:r>
    </w:p>
    <w:p w:rsidR="00F00CDA" w:rsidRPr="00713C8E" w:rsidRDefault="00F00CDA" w:rsidP="00525A43">
      <w:pPr>
        <w:pStyle w:val="22"/>
        <w:rPr>
          <w:rFonts w:eastAsiaTheme="minorEastAsia"/>
          <w:lang w:eastAsia="ja-JP"/>
        </w:rPr>
      </w:pPr>
      <w:r w:rsidRPr="00713C8E">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713C8E">
        <w:tab/>
      </w:r>
      <w:r w:rsidR="00BC742D" w:rsidRPr="00713C8E">
        <w:fldChar w:fldCharType="begin"/>
      </w:r>
      <w:r w:rsidRPr="00713C8E">
        <w:instrText xml:space="preserve"> PAGEREF _Toc284663367 \h </w:instrText>
      </w:r>
      <w:r w:rsidR="00BC742D" w:rsidRPr="00713C8E">
        <w:fldChar w:fldCharType="separate"/>
      </w:r>
      <w:r w:rsidR="00782A4D">
        <w:t>222</w:t>
      </w:r>
      <w:r w:rsidR="00BC742D" w:rsidRPr="00713C8E">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2.2. Примерные программы учебных предметов, курсов</w:t>
      </w:r>
      <w:r w:rsidRPr="00713C8E">
        <w:tab/>
      </w:r>
      <w:r w:rsidR="00BC742D" w:rsidRPr="00713C8E">
        <w:fldChar w:fldCharType="begin"/>
      </w:r>
      <w:r w:rsidRPr="00713C8E">
        <w:instrText xml:space="preserve"> PAGEREF _Toc284663378 \h </w:instrText>
      </w:r>
      <w:r w:rsidR="00BC742D" w:rsidRPr="00713C8E">
        <w:fldChar w:fldCharType="separate"/>
      </w:r>
      <w:r w:rsidR="00782A4D">
        <w:t>251</w:t>
      </w:r>
      <w:r w:rsidR="00BC742D" w:rsidRPr="00713C8E">
        <w:fldChar w:fldCharType="end"/>
      </w:r>
    </w:p>
    <w:p w:rsidR="00F00CDA" w:rsidRPr="00713C8E" w:rsidRDefault="00F00CDA" w:rsidP="00525A43">
      <w:pPr>
        <w:pStyle w:val="22"/>
        <w:rPr>
          <w:rFonts w:eastAsiaTheme="minorEastAsia"/>
          <w:lang w:eastAsia="ja-JP"/>
        </w:rPr>
      </w:pPr>
      <w:r w:rsidRPr="00713C8E">
        <w:t>2.2.1 Общие положения</w:t>
      </w:r>
      <w:r w:rsidRPr="00713C8E">
        <w:tab/>
      </w:r>
      <w:r w:rsidR="00BC742D" w:rsidRPr="00713C8E">
        <w:fldChar w:fldCharType="begin"/>
      </w:r>
      <w:r w:rsidRPr="00713C8E">
        <w:instrText xml:space="preserve"> PAGEREF _Toc284663379 \h </w:instrText>
      </w:r>
      <w:r w:rsidR="00BC742D" w:rsidRPr="00713C8E">
        <w:fldChar w:fldCharType="separate"/>
      </w:r>
      <w:r w:rsidR="00782A4D">
        <w:t>251</w:t>
      </w:r>
      <w:r w:rsidR="00BC742D" w:rsidRPr="00713C8E">
        <w:fldChar w:fldCharType="end"/>
      </w:r>
    </w:p>
    <w:p w:rsidR="00F00CDA" w:rsidRPr="00713C8E" w:rsidRDefault="00F00CDA" w:rsidP="00525A43">
      <w:pPr>
        <w:pStyle w:val="22"/>
        <w:rPr>
          <w:rFonts w:eastAsiaTheme="minorEastAsia"/>
          <w:lang w:eastAsia="ja-JP"/>
        </w:rPr>
      </w:pPr>
      <w:r w:rsidRPr="00713C8E">
        <w:t xml:space="preserve">2.2.2. Основное содержание учебных предметов на </w:t>
      </w:r>
      <w:r w:rsidR="00523895" w:rsidRPr="00713C8E">
        <w:t>уровне</w:t>
      </w:r>
      <w:r w:rsidRPr="00713C8E">
        <w:t xml:space="preserve"> основного общего образования</w:t>
      </w:r>
      <w:r w:rsidRPr="00713C8E">
        <w:tab/>
      </w:r>
      <w:r w:rsidR="00BC742D" w:rsidRPr="00713C8E">
        <w:fldChar w:fldCharType="begin"/>
      </w:r>
      <w:r w:rsidRPr="00713C8E">
        <w:instrText xml:space="preserve"> PAGEREF _Toc284663380 \h </w:instrText>
      </w:r>
      <w:r w:rsidR="00BC742D" w:rsidRPr="00713C8E">
        <w:fldChar w:fldCharType="separate"/>
      </w:r>
      <w:r w:rsidR="00782A4D">
        <w:t>252</w:t>
      </w:r>
      <w:r w:rsidR="00BC742D" w:rsidRPr="00713C8E">
        <w:fldChar w:fldCharType="end"/>
      </w:r>
    </w:p>
    <w:p w:rsidR="00F00CDA" w:rsidRPr="00713C8E" w:rsidRDefault="00F00CDA" w:rsidP="001B3F98">
      <w:pPr>
        <w:pStyle w:val="33"/>
        <w:rPr>
          <w:rFonts w:eastAsiaTheme="minorEastAsia"/>
          <w:lang w:eastAsia="ja-JP"/>
        </w:rPr>
      </w:pPr>
      <w:r w:rsidRPr="00713C8E">
        <w:t>2.2.2.1. Русский язык</w:t>
      </w:r>
      <w:r w:rsidRPr="00713C8E">
        <w:tab/>
      </w:r>
      <w:r w:rsidR="00BC742D" w:rsidRPr="00713C8E">
        <w:fldChar w:fldCharType="begin"/>
      </w:r>
      <w:r w:rsidRPr="00713C8E">
        <w:instrText xml:space="preserve"> PAGEREF _Toc284663381 \h </w:instrText>
      </w:r>
      <w:r w:rsidR="00BC742D" w:rsidRPr="00713C8E">
        <w:fldChar w:fldCharType="separate"/>
      </w:r>
      <w:r w:rsidR="00782A4D">
        <w:t>252</w:t>
      </w:r>
      <w:r w:rsidR="00BC742D" w:rsidRPr="00713C8E">
        <w:fldChar w:fldCharType="end"/>
      </w:r>
    </w:p>
    <w:p w:rsidR="00F00CDA" w:rsidRPr="00713C8E" w:rsidRDefault="00F00CDA" w:rsidP="001B3F98">
      <w:pPr>
        <w:pStyle w:val="33"/>
        <w:rPr>
          <w:rFonts w:eastAsiaTheme="minorEastAsia"/>
          <w:lang w:eastAsia="ja-JP"/>
        </w:rPr>
      </w:pPr>
      <w:r w:rsidRPr="00713C8E">
        <w:t>2.2.2.2. Литература</w:t>
      </w:r>
      <w:r w:rsidRPr="00713C8E">
        <w:tab/>
      </w:r>
      <w:r w:rsidR="00BC742D" w:rsidRPr="00713C8E">
        <w:fldChar w:fldCharType="begin"/>
      </w:r>
      <w:r w:rsidRPr="00713C8E">
        <w:instrText xml:space="preserve"> PAGEREF _Toc284663382 \h </w:instrText>
      </w:r>
      <w:r w:rsidR="00BC742D" w:rsidRPr="00713C8E">
        <w:fldChar w:fldCharType="separate"/>
      </w:r>
      <w:r w:rsidR="00782A4D">
        <w:t>259</w:t>
      </w:r>
      <w:r w:rsidR="00BC742D" w:rsidRPr="00713C8E">
        <w:fldChar w:fldCharType="end"/>
      </w:r>
    </w:p>
    <w:p w:rsidR="00F00CDA" w:rsidRPr="00713C8E" w:rsidRDefault="00F00CDA" w:rsidP="001B3F98">
      <w:pPr>
        <w:pStyle w:val="33"/>
        <w:rPr>
          <w:rFonts w:eastAsiaTheme="minorEastAsia"/>
          <w:lang w:eastAsia="ja-JP"/>
        </w:rPr>
      </w:pPr>
      <w:r w:rsidRPr="00713C8E">
        <w:t>2.2.2.3. Иностранный язык</w:t>
      </w:r>
      <w:r w:rsidRPr="00713C8E">
        <w:tab/>
      </w:r>
      <w:r w:rsidR="00BC742D" w:rsidRPr="00713C8E">
        <w:fldChar w:fldCharType="begin"/>
      </w:r>
      <w:r w:rsidRPr="00713C8E">
        <w:instrText xml:space="preserve"> PAGEREF _Toc284663417 \h </w:instrText>
      </w:r>
      <w:r w:rsidR="00BC742D" w:rsidRPr="00713C8E">
        <w:fldChar w:fldCharType="separate"/>
      </w:r>
      <w:r w:rsidR="00782A4D">
        <w:t>281</w:t>
      </w:r>
      <w:r w:rsidR="00BC742D" w:rsidRPr="00713C8E">
        <w:fldChar w:fldCharType="end"/>
      </w:r>
    </w:p>
    <w:p w:rsidR="00F00CDA" w:rsidRPr="00713C8E" w:rsidRDefault="00F00CDA" w:rsidP="000527FE">
      <w:pPr>
        <w:pStyle w:val="41"/>
        <w:rPr>
          <w:rFonts w:eastAsiaTheme="minorEastAsia"/>
          <w:lang w:eastAsia="ja-JP"/>
        </w:rPr>
      </w:pPr>
      <w:r w:rsidRPr="00713C8E">
        <w:t>2.2.2.4. Иностранный язык (второй) (на примере английского языка)</w:t>
      </w:r>
      <w:r w:rsidRPr="00713C8E">
        <w:tab/>
      </w:r>
      <w:r w:rsidR="00BC742D" w:rsidRPr="00713C8E">
        <w:fldChar w:fldCharType="begin"/>
      </w:r>
      <w:r w:rsidRPr="00713C8E">
        <w:instrText xml:space="preserve"> PAGEREF _Toc284663418 \h </w:instrText>
      </w:r>
      <w:r w:rsidR="00BC742D" w:rsidRPr="00713C8E">
        <w:fldChar w:fldCharType="separate"/>
      </w:r>
      <w:r w:rsidR="00782A4D">
        <w:t>288</w:t>
      </w:r>
      <w:r w:rsidR="00BC742D" w:rsidRPr="00713C8E">
        <w:fldChar w:fldCharType="end"/>
      </w:r>
    </w:p>
    <w:p w:rsidR="00F00CDA" w:rsidRPr="00713C8E" w:rsidRDefault="00F00CDA" w:rsidP="000527FE">
      <w:pPr>
        <w:pStyle w:val="41"/>
        <w:rPr>
          <w:rFonts w:eastAsiaTheme="minorEastAsia"/>
          <w:lang w:eastAsia="ja-JP"/>
        </w:rPr>
      </w:pPr>
      <w:r w:rsidRPr="00713C8E">
        <w:t>2.2.2.5. История России. Всеобщая история</w:t>
      </w:r>
      <w:r w:rsidRPr="00713C8E">
        <w:tab/>
      </w:r>
      <w:r w:rsidR="00BC742D" w:rsidRPr="00713C8E">
        <w:fldChar w:fldCharType="begin"/>
      </w:r>
      <w:r w:rsidRPr="00713C8E">
        <w:instrText xml:space="preserve"> PAGEREF _Toc284663419 \h </w:instrText>
      </w:r>
      <w:r w:rsidR="00BC742D" w:rsidRPr="00713C8E">
        <w:fldChar w:fldCharType="separate"/>
      </w:r>
      <w:r w:rsidR="00782A4D">
        <w:t>295</w:t>
      </w:r>
      <w:r w:rsidR="00BC742D" w:rsidRPr="00713C8E">
        <w:fldChar w:fldCharType="end"/>
      </w:r>
    </w:p>
    <w:p w:rsidR="00F00CDA" w:rsidRPr="00713C8E" w:rsidRDefault="00F00CDA" w:rsidP="001B3F98">
      <w:pPr>
        <w:pStyle w:val="33"/>
        <w:rPr>
          <w:rFonts w:eastAsiaTheme="minorEastAsia"/>
          <w:lang w:eastAsia="ja-JP"/>
        </w:rPr>
      </w:pPr>
      <w:r w:rsidRPr="00713C8E">
        <w:t>2.2.2.6. Обществознание</w:t>
      </w:r>
      <w:r w:rsidRPr="00713C8E">
        <w:tab/>
      </w:r>
      <w:r w:rsidR="00BC742D" w:rsidRPr="00713C8E">
        <w:fldChar w:fldCharType="begin"/>
      </w:r>
      <w:r w:rsidRPr="00713C8E">
        <w:instrText xml:space="preserve"> PAGEREF _Toc284663420 \h </w:instrText>
      </w:r>
      <w:r w:rsidR="00BC742D" w:rsidRPr="00713C8E">
        <w:fldChar w:fldCharType="separate"/>
      </w:r>
      <w:r w:rsidR="00782A4D">
        <w:t>336</w:t>
      </w:r>
      <w:r w:rsidR="00BC742D" w:rsidRPr="00713C8E">
        <w:fldChar w:fldCharType="end"/>
      </w:r>
    </w:p>
    <w:p w:rsidR="00F00CDA" w:rsidRPr="00713C8E" w:rsidRDefault="00F00CDA" w:rsidP="001B3F98">
      <w:pPr>
        <w:pStyle w:val="33"/>
        <w:rPr>
          <w:rFonts w:eastAsiaTheme="minorEastAsia"/>
          <w:lang w:eastAsia="ja-JP"/>
        </w:rPr>
      </w:pPr>
      <w:r w:rsidRPr="00713C8E">
        <w:t>2.2.2.7. География</w:t>
      </w:r>
      <w:r w:rsidRPr="00713C8E">
        <w:tab/>
      </w:r>
      <w:r w:rsidR="00BC742D" w:rsidRPr="00713C8E">
        <w:fldChar w:fldCharType="begin"/>
      </w:r>
      <w:r w:rsidRPr="00713C8E">
        <w:instrText xml:space="preserve"> PAGEREF _Toc284663421 \h </w:instrText>
      </w:r>
      <w:r w:rsidR="00BC742D" w:rsidRPr="00713C8E">
        <w:fldChar w:fldCharType="separate"/>
      </w:r>
      <w:r w:rsidR="00782A4D">
        <w:t>340</w:t>
      </w:r>
      <w:r w:rsidR="00BC742D" w:rsidRPr="00713C8E">
        <w:fldChar w:fldCharType="end"/>
      </w:r>
    </w:p>
    <w:p w:rsidR="00F00CDA" w:rsidRPr="00713C8E" w:rsidRDefault="00F00CDA" w:rsidP="000527FE">
      <w:pPr>
        <w:pStyle w:val="41"/>
        <w:rPr>
          <w:rFonts w:eastAsiaTheme="minorEastAsia"/>
          <w:lang w:eastAsia="ja-JP"/>
        </w:rPr>
      </w:pPr>
      <w:r w:rsidRPr="00713C8E">
        <w:rPr>
          <w:lang w:eastAsia="ru-RU"/>
        </w:rPr>
        <w:t>2.2.2.8. Математика</w:t>
      </w:r>
      <w:r w:rsidRPr="00713C8E">
        <w:tab/>
      </w:r>
      <w:r w:rsidR="00BC742D" w:rsidRPr="00713C8E">
        <w:fldChar w:fldCharType="begin"/>
      </w:r>
      <w:r w:rsidRPr="00713C8E">
        <w:instrText xml:space="preserve"> PAGEREF _Toc284663422 \h </w:instrText>
      </w:r>
      <w:r w:rsidR="00BC742D" w:rsidRPr="00713C8E">
        <w:fldChar w:fldCharType="separate"/>
      </w:r>
      <w:r w:rsidR="00782A4D">
        <w:t>361</w:t>
      </w:r>
      <w:r w:rsidR="00BC742D" w:rsidRPr="00713C8E">
        <w:fldChar w:fldCharType="end"/>
      </w:r>
    </w:p>
    <w:p w:rsidR="00F00CDA" w:rsidRPr="00713C8E" w:rsidRDefault="00F00CDA" w:rsidP="001B3F98">
      <w:pPr>
        <w:pStyle w:val="33"/>
        <w:rPr>
          <w:rFonts w:eastAsiaTheme="minorEastAsia"/>
          <w:lang w:eastAsia="ja-JP"/>
        </w:rPr>
      </w:pPr>
      <w:r w:rsidRPr="00713C8E">
        <w:t>2.2.2.9. Информатика</w:t>
      </w:r>
      <w:r w:rsidRPr="00713C8E">
        <w:tab/>
      </w:r>
      <w:r w:rsidR="00BC742D" w:rsidRPr="00713C8E">
        <w:fldChar w:fldCharType="begin"/>
      </w:r>
      <w:r w:rsidRPr="00713C8E">
        <w:instrText xml:space="preserve"> PAGEREF _Toc284663435 \h </w:instrText>
      </w:r>
      <w:r w:rsidR="00BC742D" w:rsidRPr="00713C8E">
        <w:fldChar w:fldCharType="separate"/>
      </w:r>
      <w:r w:rsidR="00782A4D">
        <w:t>388</w:t>
      </w:r>
      <w:r w:rsidR="00BC742D" w:rsidRPr="00713C8E">
        <w:fldChar w:fldCharType="end"/>
      </w:r>
    </w:p>
    <w:p w:rsidR="00F00CDA" w:rsidRPr="00713C8E" w:rsidRDefault="00F00CDA" w:rsidP="001B3F98">
      <w:pPr>
        <w:pStyle w:val="33"/>
        <w:rPr>
          <w:rFonts w:eastAsiaTheme="minorEastAsia"/>
          <w:lang w:eastAsia="ja-JP"/>
        </w:rPr>
      </w:pPr>
      <w:r w:rsidRPr="00713C8E">
        <w:t>2.2.2.10. Физика</w:t>
      </w:r>
      <w:r w:rsidRPr="00713C8E">
        <w:tab/>
      </w:r>
      <w:r w:rsidR="00BC742D" w:rsidRPr="00713C8E">
        <w:fldChar w:fldCharType="begin"/>
      </w:r>
      <w:r w:rsidRPr="00713C8E">
        <w:instrText xml:space="preserve"> PAGEREF _Toc284663436 \h </w:instrText>
      </w:r>
      <w:r w:rsidR="00BC742D" w:rsidRPr="00713C8E">
        <w:fldChar w:fldCharType="separate"/>
      </w:r>
      <w:r w:rsidR="00782A4D">
        <w:t>398</w:t>
      </w:r>
      <w:r w:rsidR="00BC742D" w:rsidRPr="00713C8E">
        <w:fldChar w:fldCharType="end"/>
      </w:r>
    </w:p>
    <w:p w:rsidR="00F00CDA" w:rsidRPr="00713C8E" w:rsidRDefault="00F00CDA" w:rsidP="001B3F98">
      <w:pPr>
        <w:pStyle w:val="33"/>
        <w:rPr>
          <w:rFonts w:eastAsiaTheme="minorEastAsia"/>
          <w:lang w:eastAsia="ja-JP"/>
        </w:rPr>
      </w:pPr>
      <w:r w:rsidRPr="00713C8E">
        <w:t>2.2.2.11. Биология</w:t>
      </w:r>
      <w:r w:rsidRPr="00713C8E">
        <w:tab/>
      </w:r>
      <w:r w:rsidR="00BC742D" w:rsidRPr="00713C8E">
        <w:fldChar w:fldCharType="begin"/>
      </w:r>
      <w:r w:rsidRPr="00713C8E">
        <w:instrText xml:space="preserve"> PAGEREF _Toc284663437 \h </w:instrText>
      </w:r>
      <w:r w:rsidR="00BC742D" w:rsidRPr="00713C8E">
        <w:fldChar w:fldCharType="separate"/>
      </w:r>
      <w:r w:rsidR="00782A4D">
        <w:t>409</w:t>
      </w:r>
      <w:r w:rsidR="00BC742D" w:rsidRPr="00713C8E">
        <w:fldChar w:fldCharType="end"/>
      </w:r>
    </w:p>
    <w:p w:rsidR="00F00CDA" w:rsidRPr="00713C8E" w:rsidRDefault="00F00CDA" w:rsidP="001B3F98">
      <w:pPr>
        <w:pStyle w:val="33"/>
        <w:rPr>
          <w:rFonts w:eastAsiaTheme="minorEastAsia"/>
          <w:lang w:eastAsia="ja-JP"/>
        </w:rPr>
      </w:pPr>
      <w:r w:rsidRPr="00713C8E">
        <w:t>2.2.2.12. Химия</w:t>
      </w:r>
      <w:r w:rsidRPr="00713C8E">
        <w:tab/>
      </w:r>
      <w:r w:rsidR="00BC742D" w:rsidRPr="00713C8E">
        <w:fldChar w:fldCharType="begin"/>
      </w:r>
      <w:r w:rsidRPr="00713C8E">
        <w:instrText xml:space="preserve"> PAGEREF _Toc284663438 \h </w:instrText>
      </w:r>
      <w:r w:rsidR="00BC742D" w:rsidRPr="00713C8E">
        <w:fldChar w:fldCharType="separate"/>
      </w:r>
      <w:r w:rsidR="00782A4D">
        <w:t>422</w:t>
      </w:r>
      <w:r w:rsidR="00BC742D" w:rsidRPr="00713C8E">
        <w:fldChar w:fldCharType="end"/>
      </w:r>
    </w:p>
    <w:p w:rsidR="00F00CDA" w:rsidRPr="00713C8E" w:rsidRDefault="00F00CDA" w:rsidP="001B3F98">
      <w:pPr>
        <w:pStyle w:val="33"/>
        <w:rPr>
          <w:rFonts w:eastAsiaTheme="minorEastAsia"/>
          <w:lang w:eastAsia="ja-JP"/>
        </w:rPr>
      </w:pPr>
      <w:r w:rsidRPr="00713C8E">
        <w:t>2.2.2.13. Изобразительное искусство</w:t>
      </w:r>
      <w:r w:rsidRPr="00713C8E">
        <w:tab/>
      </w:r>
      <w:r w:rsidR="00BC742D" w:rsidRPr="00713C8E">
        <w:fldChar w:fldCharType="begin"/>
      </w:r>
      <w:r w:rsidRPr="00713C8E">
        <w:instrText xml:space="preserve"> PAGEREF _Toc284663439 \h </w:instrText>
      </w:r>
      <w:r w:rsidR="00BC742D" w:rsidRPr="00713C8E">
        <w:fldChar w:fldCharType="separate"/>
      </w:r>
      <w:r w:rsidR="00782A4D">
        <w:t>427</w:t>
      </w:r>
      <w:r w:rsidR="00BC742D" w:rsidRPr="00713C8E">
        <w:fldChar w:fldCharType="end"/>
      </w:r>
    </w:p>
    <w:p w:rsidR="00F00CDA" w:rsidRPr="00713C8E" w:rsidRDefault="00F00CDA" w:rsidP="001B3F98">
      <w:pPr>
        <w:pStyle w:val="33"/>
        <w:rPr>
          <w:rFonts w:eastAsiaTheme="minorEastAsia"/>
          <w:lang w:eastAsia="ja-JP"/>
        </w:rPr>
      </w:pPr>
      <w:r w:rsidRPr="00713C8E">
        <w:t>2.2.2.14. Музыка</w:t>
      </w:r>
      <w:r w:rsidRPr="00713C8E">
        <w:tab/>
      </w:r>
      <w:r w:rsidR="00BC742D" w:rsidRPr="00713C8E">
        <w:fldChar w:fldCharType="begin"/>
      </w:r>
      <w:r w:rsidRPr="00713C8E">
        <w:instrText xml:space="preserve"> PAGEREF _Toc284663440 \h </w:instrText>
      </w:r>
      <w:r w:rsidR="00BC742D" w:rsidRPr="00713C8E">
        <w:fldChar w:fldCharType="separate"/>
      </w:r>
      <w:r w:rsidR="00782A4D">
        <w:t>432</w:t>
      </w:r>
      <w:r w:rsidR="00BC742D" w:rsidRPr="00713C8E">
        <w:fldChar w:fldCharType="end"/>
      </w:r>
    </w:p>
    <w:p w:rsidR="00F00CDA" w:rsidRPr="00713C8E" w:rsidRDefault="00F00CDA" w:rsidP="001B3F98">
      <w:pPr>
        <w:pStyle w:val="33"/>
        <w:rPr>
          <w:rFonts w:eastAsiaTheme="minorEastAsia"/>
          <w:lang w:eastAsia="ja-JP"/>
        </w:rPr>
      </w:pPr>
      <w:r w:rsidRPr="00713C8E">
        <w:t>2.2.2.15. Технология</w:t>
      </w:r>
      <w:r w:rsidRPr="00713C8E">
        <w:tab/>
      </w:r>
      <w:r w:rsidR="00BC742D" w:rsidRPr="00713C8E">
        <w:fldChar w:fldCharType="begin"/>
      </w:r>
      <w:r w:rsidRPr="00713C8E">
        <w:instrText xml:space="preserve"> PAGEREF _Toc284663441 \h </w:instrText>
      </w:r>
      <w:r w:rsidR="00BC742D" w:rsidRPr="00713C8E">
        <w:fldChar w:fldCharType="separate"/>
      </w:r>
      <w:r w:rsidR="00782A4D">
        <w:t>442</w:t>
      </w:r>
      <w:r w:rsidR="00BC742D" w:rsidRPr="00713C8E">
        <w:fldChar w:fldCharType="end"/>
      </w:r>
    </w:p>
    <w:p w:rsidR="00F00CDA" w:rsidRPr="00713C8E" w:rsidRDefault="00F00CDA" w:rsidP="001B3F98">
      <w:pPr>
        <w:pStyle w:val="33"/>
        <w:rPr>
          <w:rFonts w:eastAsiaTheme="minorEastAsia"/>
          <w:lang w:eastAsia="ja-JP"/>
        </w:rPr>
      </w:pPr>
      <w:r w:rsidRPr="00713C8E">
        <w:t>2.2.2.16. Физическая культура</w:t>
      </w:r>
      <w:r w:rsidRPr="00713C8E">
        <w:tab/>
      </w:r>
      <w:r w:rsidR="00BC742D" w:rsidRPr="00713C8E">
        <w:fldChar w:fldCharType="begin"/>
      </w:r>
      <w:r w:rsidRPr="00713C8E">
        <w:instrText xml:space="preserve"> PAGEREF _Toc284663442 \h </w:instrText>
      </w:r>
      <w:r w:rsidR="00BC742D" w:rsidRPr="00713C8E">
        <w:fldChar w:fldCharType="separate"/>
      </w:r>
      <w:r w:rsidR="00782A4D">
        <w:t>454</w:t>
      </w:r>
      <w:r w:rsidR="00BC742D" w:rsidRPr="00713C8E">
        <w:fldChar w:fldCharType="end"/>
      </w:r>
    </w:p>
    <w:p w:rsidR="00F00CDA" w:rsidRPr="00713C8E" w:rsidRDefault="00F00CDA" w:rsidP="001B3F98">
      <w:pPr>
        <w:pStyle w:val="33"/>
        <w:rPr>
          <w:rFonts w:eastAsiaTheme="minorEastAsia"/>
          <w:lang w:eastAsia="ja-JP"/>
        </w:rPr>
      </w:pPr>
      <w:r w:rsidRPr="00713C8E">
        <w:t>2.2.2.17. Основы безопасности жизнедеятельности</w:t>
      </w:r>
      <w:r w:rsidRPr="00713C8E">
        <w:tab/>
      </w:r>
      <w:r w:rsidR="00BC742D" w:rsidRPr="00713C8E">
        <w:fldChar w:fldCharType="begin"/>
      </w:r>
      <w:r w:rsidRPr="00713C8E">
        <w:instrText xml:space="preserve"> PAGEREF _Toc284663443 \h </w:instrText>
      </w:r>
      <w:r w:rsidR="00BC742D" w:rsidRPr="00713C8E">
        <w:fldChar w:fldCharType="separate"/>
      </w:r>
      <w:r w:rsidR="00782A4D">
        <w:t>457</w:t>
      </w:r>
      <w:r w:rsidR="00BC742D" w:rsidRPr="00713C8E">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2.3. Программа воспитания и социализации обучающихся</w:t>
      </w:r>
      <w:r w:rsidRPr="00713C8E">
        <w:tab/>
      </w:r>
      <w:r w:rsidR="00BC742D" w:rsidRPr="00713C8E">
        <w:fldChar w:fldCharType="begin"/>
      </w:r>
      <w:r w:rsidRPr="00713C8E">
        <w:instrText xml:space="preserve"> PAGEREF _Toc284663444 \h </w:instrText>
      </w:r>
      <w:r w:rsidR="00BC742D" w:rsidRPr="00713C8E">
        <w:fldChar w:fldCharType="separate"/>
      </w:r>
      <w:r w:rsidR="00782A4D">
        <w:t>463</w:t>
      </w:r>
      <w:r w:rsidR="00BC742D" w:rsidRPr="00713C8E">
        <w:fldChar w:fldCharType="end"/>
      </w:r>
    </w:p>
    <w:p w:rsidR="00F00CDA" w:rsidRPr="00713C8E" w:rsidRDefault="00F00CDA" w:rsidP="001B3F98">
      <w:pPr>
        <w:pStyle w:val="33"/>
        <w:rPr>
          <w:rFonts w:eastAsiaTheme="minorEastAsia"/>
          <w:lang w:eastAsia="ja-JP"/>
        </w:rPr>
      </w:pPr>
      <w:r w:rsidRPr="00713C8E">
        <w:t>2.3.1. Цель и задачи духовно-нравственного развития, воспитания и социализации обучающихся</w:t>
      </w:r>
      <w:r w:rsidRPr="00713C8E">
        <w:tab/>
      </w:r>
      <w:r w:rsidR="00BC742D" w:rsidRPr="00713C8E">
        <w:fldChar w:fldCharType="begin"/>
      </w:r>
      <w:r w:rsidRPr="00713C8E">
        <w:instrText xml:space="preserve"> PAGEREF _Toc284663446 \h </w:instrText>
      </w:r>
      <w:r w:rsidR="00BC742D" w:rsidRPr="00713C8E">
        <w:fldChar w:fldCharType="separate"/>
      </w:r>
      <w:r w:rsidR="00782A4D">
        <w:t>468</w:t>
      </w:r>
      <w:r w:rsidR="00BC742D" w:rsidRPr="00713C8E">
        <w:fldChar w:fldCharType="end"/>
      </w:r>
    </w:p>
    <w:p w:rsidR="00F00CDA" w:rsidRPr="00713C8E" w:rsidRDefault="00F00CDA" w:rsidP="001B3F98">
      <w:pPr>
        <w:pStyle w:val="33"/>
        <w:rPr>
          <w:rFonts w:eastAsiaTheme="minorEastAsia"/>
          <w:lang w:eastAsia="ja-JP"/>
        </w:rPr>
      </w:pPr>
      <w:r w:rsidRPr="00713C8E">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713C8E">
        <w:tab/>
      </w:r>
      <w:r w:rsidR="00BC742D" w:rsidRPr="00713C8E">
        <w:fldChar w:fldCharType="begin"/>
      </w:r>
      <w:r w:rsidRPr="00713C8E">
        <w:instrText xml:space="preserve"> PAGEREF _Toc284663447 \h </w:instrText>
      </w:r>
      <w:r w:rsidR="00BC742D" w:rsidRPr="00713C8E">
        <w:fldChar w:fldCharType="separate"/>
      </w:r>
      <w:r w:rsidR="00782A4D">
        <w:t>472</w:t>
      </w:r>
      <w:r w:rsidR="00BC742D" w:rsidRPr="00713C8E">
        <w:fldChar w:fldCharType="end"/>
      </w:r>
    </w:p>
    <w:p w:rsidR="00F00CDA" w:rsidRPr="00713C8E" w:rsidRDefault="00F00CDA" w:rsidP="001B3F98">
      <w:pPr>
        <w:pStyle w:val="33"/>
        <w:rPr>
          <w:rFonts w:eastAsiaTheme="minorEastAsia"/>
          <w:lang w:eastAsia="ja-JP"/>
        </w:rPr>
      </w:pPr>
      <w:r w:rsidRPr="00713C8E">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713C8E">
        <w:tab/>
      </w:r>
      <w:r w:rsidR="00BC742D" w:rsidRPr="00713C8E">
        <w:fldChar w:fldCharType="begin"/>
      </w:r>
      <w:r w:rsidRPr="00713C8E">
        <w:instrText xml:space="preserve"> PAGEREF _Toc284663448 \h </w:instrText>
      </w:r>
      <w:r w:rsidR="00BC742D" w:rsidRPr="00713C8E">
        <w:fldChar w:fldCharType="separate"/>
      </w:r>
      <w:r w:rsidR="00782A4D">
        <w:t>477</w:t>
      </w:r>
      <w:r w:rsidR="00BC742D" w:rsidRPr="00713C8E">
        <w:fldChar w:fldCharType="end"/>
      </w:r>
    </w:p>
    <w:p w:rsidR="00F00CDA" w:rsidRPr="00713C8E" w:rsidRDefault="00F00CDA" w:rsidP="001B3F98">
      <w:pPr>
        <w:pStyle w:val="33"/>
        <w:rPr>
          <w:rFonts w:eastAsiaTheme="minorEastAsia"/>
          <w:lang w:eastAsia="ja-JP"/>
        </w:rPr>
      </w:pPr>
      <w:r w:rsidRPr="00713C8E">
        <w:t>2.3.4. Формы индивидуальной и групповой организации</w:t>
      </w:r>
      <w:r w:rsidRPr="00713C8E">
        <w:tab/>
      </w:r>
      <w:r w:rsidR="00BC742D" w:rsidRPr="00713C8E">
        <w:fldChar w:fldCharType="begin"/>
      </w:r>
      <w:r w:rsidRPr="00713C8E">
        <w:instrText xml:space="preserve"> PAGEREF _Toc284663449 \h </w:instrText>
      </w:r>
      <w:r w:rsidR="00BC742D" w:rsidRPr="00713C8E">
        <w:fldChar w:fldCharType="separate"/>
      </w:r>
      <w:r w:rsidR="00782A4D">
        <w:t>479</w:t>
      </w:r>
      <w:r w:rsidR="00BC742D" w:rsidRPr="00713C8E">
        <w:fldChar w:fldCharType="end"/>
      </w:r>
    </w:p>
    <w:p w:rsidR="00F00CDA" w:rsidRPr="00713C8E" w:rsidRDefault="00F00CDA" w:rsidP="001B3F98">
      <w:pPr>
        <w:pStyle w:val="33"/>
        <w:rPr>
          <w:rFonts w:eastAsiaTheme="minorEastAsia"/>
          <w:lang w:eastAsia="ja-JP"/>
        </w:rPr>
      </w:pPr>
      <w:r w:rsidRPr="00713C8E">
        <w:t>профессиональной ориентации обучающихся</w:t>
      </w:r>
      <w:r w:rsidRPr="00713C8E">
        <w:tab/>
      </w:r>
      <w:r w:rsidR="00BC742D" w:rsidRPr="00713C8E">
        <w:fldChar w:fldCharType="begin"/>
      </w:r>
      <w:r w:rsidRPr="00713C8E">
        <w:instrText xml:space="preserve"> PAGEREF _Toc284663450 \h </w:instrText>
      </w:r>
      <w:r w:rsidR="00BC742D" w:rsidRPr="00713C8E">
        <w:fldChar w:fldCharType="separate"/>
      </w:r>
      <w:r w:rsidR="00782A4D">
        <w:t>479</w:t>
      </w:r>
      <w:r w:rsidR="00BC742D" w:rsidRPr="00713C8E">
        <w:fldChar w:fldCharType="end"/>
      </w:r>
    </w:p>
    <w:p w:rsidR="00F00CDA" w:rsidRPr="00713C8E" w:rsidRDefault="00F00CDA" w:rsidP="001B3F98">
      <w:pPr>
        <w:pStyle w:val="33"/>
        <w:rPr>
          <w:rFonts w:eastAsiaTheme="minorEastAsia"/>
          <w:lang w:eastAsia="ja-JP"/>
        </w:rPr>
      </w:pPr>
      <w:r w:rsidRPr="00713C8E">
        <w:lastRenderedPageBreak/>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sidRPr="00713C8E">
        <w:tab/>
      </w:r>
      <w:r w:rsidR="00BC742D" w:rsidRPr="00713C8E">
        <w:fldChar w:fldCharType="begin"/>
      </w:r>
      <w:r w:rsidRPr="00713C8E">
        <w:instrText xml:space="preserve"> PAGEREF _Toc284663451 \h </w:instrText>
      </w:r>
      <w:r w:rsidR="00BC742D" w:rsidRPr="00713C8E">
        <w:fldChar w:fldCharType="separate"/>
      </w:r>
      <w:r w:rsidR="00782A4D">
        <w:t>481</w:t>
      </w:r>
      <w:r w:rsidR="00BC742D" w:rsidRPr="00713C8E">
        <w:fldChar w:fldCharType="end"/>
      </w:r>
    </w:p>
    <w:p w:rsidR="00F00CDA" w:rsidRPr="00713C8E" w:rsidRDefault="00F00CDA" w:rsidP="001B3F98">
      <w:pPr>
        <w:pStyle w:val="33"/>
        <w:rPr>
          <w:rFonts w:eastAsiaTheme="minorEastAsia"/>
          <w:lang w:eastAsia="ja-JP"/>
        </w:rPr>
      </w:pPr>
      <w:r w:rsidRPr="00713C8E">
        <w:t>2.3.6. Основные формы организации педагогической поддержки</w:t>
      </w:r>
      <w:r w:rsidRPr="00713C8E">
        <w:tab/>
      </w:r>
      <w:r w:rsidR="00BC742D" w:rsidRPr="00713C8E">
        <w:fldChar w:fldCharType="begin"/>
      </w:r>
      <w:r w:rsidRPr="00713C8E">
        <w:instrText xml:space="preserve"> PAGEREF _Toc284663452 \h </w:instrText>
      </w:r>
      <w:r w:rsidR="00BC742D" w:rsidRPr="00713C8E">
        <w:fldChar w:fldCharType="separate"/>
      </w:r>
      <w:r w:rsidR="00782A4D">
        <w:t>486</w:t>
      </w:r>
      <w:r w:rsidR="00BC742D" w:rsidRPr="00713C8E">
        <w:fldChar w:fldCharType="end"/>
      </w:r>
    </w:p>
    <w:p w:rsidR="00F00CDA" w:rsidRPr="00713C8E" w:rsidRDefault="00F00CDA" w:rsidP="001B3F98">
      <w:pPr>
        <w:pStyle w:val="33"/>
        <w:rPr>
          <w:rFonts w:eastAsiaTheme="minorEastAsia"/>
          <w:lang w:eastAsia="ja-JP"/>
        </w:rPr>
      </w:pPr>
      <w:r w:rsidRPr="00713C8E">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713C8E">
        <w:tab/>
      </w:r>
      <w:r w:rsidR="00BC742D" w:rsidRPr="00713C8E">
        <w:fldChar w:fldCharType="begin"/>
      </w:r>
      <w:r w:rsidRPr="00713C8E">
        <w:instrText xml:space="preserve"> PAGEREF _Toc284663453 \h </w:instrText>
      </w:r>
      <w:r w:rsidR="00BC742D" w:rsidRPr="00713C8E">
        <w:fldChar w:fldCharType="separate"/>
      </w:r>
      <w:r w:rsidR="00782A4D">
        <w:t>486</w:t>
      </w:r>
      <w:r w:rsidR="00BC742D" w:rsidRPr="00713C8E">
        <w:fldChar w:fldCharType="end"/>
      </w:r>
    </w:p>
    <w:p w:rsidR="00F00CDA" w:rsidRPr="00713C8E" w:rsidRDefault="00F00CDA" w:rsidP="001B3F98">
      <w:pPr>
        <w:pStyle w:val="33"/>
        <w:rPr>
          <w:rFonts w:eastAsiaTheme="minorEastAsia"/>
          <w:lang w:eastAsia="ja-JP"/>
        </w:rPr>
      </w:pPr>
      <w:r w:rsidRPr="00713C8E">
        <w:t>2.3.7. Модели организации рабо</w:t>
      </w:r>
      <w:r w:rsidR="000527FE" w:rsidRPr="00713C8E">
        <w:t xml:space="preserve">ты по формированию экологически </w:t>
      </w:r>
      <w:r w:rsidRPr="00713C8E">
        <w:t>целесообразного, здорового и безопасного образа жизни</w:t>
      </w:r>
      <w:r w:rsidRPr="00713C8E">
        <w:tab/>
      </w:r>
      <w:r w:rsidR="00BC742D" w:rsidRPr="00713C8E">
        <w:fldChar w:fldCharType="begin"/>
      </w:r>
      <w:r w:rsidRPr="00713C8E">
        <w:instrText xml:space="preserve"> PAGEREF _Toc284663455 \h </w:instrText>
      </w:r>
      <w:r w:rsidR="00BC742D" w:rsidRPr="00713C8E">
        <w:fldChar w:fldCharType="separate"/>
      </w:r>
      <w:r w:rsidR="00782A4D">
        <w:t>487</w:t>
      </w:r>
      <w:r w:rsidR="00BC742D" w:rsidRPr="00713C8E">
        <w:fldChar w:fldCharType="end"/>
      </w:r>
    </w:p>
    <w:p w:rsidR="00F00CDA" w:rsidRPr="00713C8E" w:rsidRDefault="00F00CDA" w:rsidP="001B3F98">
      <w:pPr>
        <w:pStyle w:val="33"/>
        <w:rPr>
          <w:rFonts w:eastAsiaTheme="minorEastAsia"/>
          <w:lang w:eastAsia="ja-JP"/>
        </w:rPr>
      </w:pPr>
      <w:r w:rsidRPr="00713C8E">
        <w:t>2.3.8. Описание деятельности организации, осуществляющей образовательную деятельность, в обла</w:t>
      </w:r>
      <w:r w:rsidR="000527FE" w:rsidRPr="00713C8E">
        <w:t xml:space="preserve">сти непрерывного экологического </w:t>
      </w:r>
      <w:r w:rsidRPr="00713C8E">
        <w:t>здоровьесберегающего образования обучающихся</w:t>
      </w:r>
      <w:r w:rsidRPr="00713C8E">
        <w:tab/>
      </w:r>
      <w:r w:rsidR="00BC742D" w:rsidRPr="00713C8E">
        <w:fldChar w:fldCharType="begin"/>
      </w:r>
      <w:r w:rsidRPr="00713C8E">
        <w:instrText xml:space="preserve"> PAGEREF _Toc284663457 \h </w:instrText>
      </w:r>
      <w:r w:rsidR="00BC742D" w:rsidRPr="00713C8E">
        <w:fldChar w:fldCharType="separate"/>
      </w:r>
      <w:r w:rsidR="00782A4D">
        <w:t>489</w:t>
      </w:r>
      <w:r w:rsidR="00BC742D" w:rsidRPr="00713C8E">
        <w:fldChar w:fldCharType="end"/>
      </w:r>
    </w:p>
    <w:p w:rsidR="00F00CDA" w:rsidRPr="00713C8E" w:rsidRDefault="00F00CDA" w:rsidP="001B3F98">
      <w:pPr>
        <w:pStyle w:val="33"/>
        <w:rPr>
          <w:rFonts w:eastAsiaTheme="minorEastAsia"/>
          <w:lang w:eastAsia="ja-JP"/>
        </w:rPr>
      </w:pPr>
      <w:r w:rsidRPr="00713C8E">
        <w:t>2.3.9. Система поощрения социальной успешности и проявлений активной жизненной позиции обучающихся</w:t>
      </w:r>
      <w:r w:rsidRPr="00713C8E">
        <w:tab/>
      </w:r>
      <w:r w:rsidR="00BC742D" w:rsidRPr="00713C8E">
        <w:fldChar w:fldCharType="begin"/>
      </w:r>
      <w:r w:rsidRPr="00713C8E">
        <w:instrText xml:space="preserve"> PAGEREF _Toc284663458 \h </w:instrText>
      </w:r>
      <w:r w:rsidR="00BC742D" w:rsidRPr="00713C8E">
        <w:fldChar w:fldCharType="separate"/>
      </w:r>
      <w:r w:rsidR="00782A4D">
        <w:t>492</w:t>
      </w:r>
      <w:r w:rsidR="00BC742D" w:rsidRPr="00713C8E">
        <w:fldChar w:fldCharType="end"/>
      </w:r>
    </w:p>
    <w:p w:rsidR="00F00CDA" w:rsidRPr="00713C8E" w:rsidRDefault="00F00CDA" w:rsidP="001B3F98">
      <w:pPr>
        <w:pStyle w:val="33"/>
        <w:rPr>
          <w:rFonts w:eastAsiaTheme="minorEastAsia"/>
          <w:lang w:eastAsia="ja-JP"/>
        </w:rPr>
      </w:pPr>
      <w:r w:rsidRPr="00713C8E">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713C8E">
        <w:tab/>
      </w:r>
      <w:r w:rsidR="00BC742D" w:rsidRPr="00713C8E">
        <w:fldChar w:fldCharType="begin"/>
      </w:r>
      <w:r w:rsidRPr="00713C8E">
        <w:instrText xml:space="preserve"> PAGEREF _Toc284663459 \h </w:instrText>
      </w:r>
      <w:r w:rsidR="00BC742D" w:rsidRPr="00713C8E">
        <w:fldChar w:fldCharType="separate"/>
      </w:r>
      <w:r w:rsidR="00782A4D">
        <w:t>494</w:t>
      </w:r>
      <w:r w:rsidR="00BC742D" w:rsidRPr="00713C8E">
        <w:fldChar w:fldCharType="end"/>
      </w:r>
    </w:p>
    <w:p w:rsidR="00F00CDA" w:rsidRPr="00713C8E" w:rsidRDefault="00F00CDA" w:rsidP="001B3F98">
      <w:pPr>
        <w:pStyle w:val="33"/>
        <w:rPr>
          <w:rFonts w:eastAsiaTheme="minorEastAsia"/>
          <w:lang w:eastAsia="ja-JP"/>
        </w:rPr>
      </w:pPr>
      <w:r w:rsidRPr="00713C8E">
        <w:t>2.3.11. Методика и инструментарий мониторинга духовно-нравственного развития, воспитания и социализации обучающихся</w:t>
      </w:r>
      <w:r w:rsidRPr="00713C8E">
        <w:tab/>
      </w:r>
      <w:r w:rsidR="00BC742D" w:rsidRPr="00713C8E">
        <w:fldChar w:fldCharType="begin"/>
      </w:r>
      <w:r w:rsidRPr="00713C8E">
        <w:instrText xml:space="preserve"> PAGEREF _Toc284663460 \h </w:instrText>
      </w:r>
      <w:r w:rsidR="00BC742D" w:rsidRPr="00713C8E">
        <w:fldChar w:fldCharType="separate"/>
      </w:r>
      <w:r w:rsidR="00782A4D">
        <w:t>497</w:t>
      </w:r>
      <w:r w:rsidR="00BC742D" w:rsidRPr="00713C8E">
        <w:fldChar w:fldCharType="end"/>
      </w:r>
    </w:p>
    <w:p w:rsidR="00F00CDA" w:rsidRPr="00713C8E" w:rsidRDefault="00F00CDA" w:rsidP="001B3F98">
      <w:pPr>
        <w:pStyle w:val="33"/>
        <w:rPr>
          <w:rFonts w:eastAsiaTheme="minorEastAsia"/>
          <w:lang w:eastAsia="ja-JP"/>
        </w:rPr>
      </w:pPr>
      <w:r w:rsidRPr="00713C8E">
        <w:t>2.3.12. Планируемые результаты духовно-нравственного развития, воспитания и социализации обучающихся, формирования</w:t>
      </w:r>
      <w:r w:rsidRPr="00713C8E">
        <w:tab/>
      </w:r>
      <w:r w:rsidR="00BC742D" w:rsidRPr="00713C8E">
        <w:fldChar w:fldCharType="begin"/>
      </w:r>
      <w:r w:rsidRPr="00713C8E">
        <w:instrText xml:space="preserve"> PAGEREF _Toc284663461 \h </w:instrText>
      </w:r>
      <w:r w:rsidR="00BC742D" w:rsidRPr="00713C8E">
        <w:fldChar w:fldCharType="separate"/>
      </w:r>
      <w:r w:rsidR="00782A4D">
        <w:t>499</w:t>
      </w:r>
      <w:r w:rsidR="00BC742D" w:rsidRPr="00713C8E">
        <w:fldChar w:fldCharType="end"/>
      </w:r>
    </w:p>
    <w:p w:rsidR="00F00CDA" w:rsidRPr="00713C8E" w:rsidRDefault="00F00CDA" w:rsidP="001B3F98">
      <w:pPr>
        <w:pStyle w:val="33"/>
        <w:rPr>
          <w:rFonts w:eastAsiaTheme="minorEastAsia"/>
          <w:lang w:eastAsia="ja-JP"/>
        </w:rPr>
      </w:pPr>
      <w:r w:rsidRPr="00713C8E">
        <w:t>экологической культуры, культуры</w:t>
      </w:r>
      <w:r w:rsidR="000527FE" w:rsidRPr="00713C8E">
        <w:t xml:space="preserve"> здорового и безопасного образа </w:t>
      </w:r>
      <w:r w:rsidRPr="00713C8E">
        <w:t>жизни обучающихся</w:t>
      </w:r>
      <w:r w:rsidRPr="00713C8E">
        <w:tab/>
      </w:r>
      <w:r w:rsidR="00BC742D" w:rsidRPr="00713C8E">
        <w:fldChar w:fldCharType="begin"/>
      </w:r>
      <w:r w:rsidRPr="00713C8E">
        <w:instrText xml:space="preserve"> PAGEREF _Toc284663463 \h </w:instrText>
      </w:r>
      <w:r w:rsidR="00BC742D" w:rsidRPr="00713C8E">
        <w:fldChar w:fldCharType="separate"/>
      </w:r>
      <w:r w:rsidR="00782A4D">
        <w:t>499</w:t>
      </w:r>
      <w:r w:rsidR="00BC742D" w:rsidRPr="00713C8E">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2.4. Программа коррекционной работы</w:t>
      </w:r>
      <w:r w:rsidRPr="00713C8E">
        <w:tab/>
      </w:r>
      <w:r w:rsidR="00BC742D" w:rsidRPr="00713C8E">
        <w:fldChar w:fldCharType="begin"/>
      </w:r>
      <w:r w:rsidRPr="00713C8E">
        <w:instrText xml:space="preserve"> PAGEREF _Toc284663464 \h </w:instrText>
      </w:r>
      <w:r w:rsidR="00BC742D" w:rsidRPr="00713C8E">
        <w:fldChar w:fldCharType="separate"/>
      </w:r>
      <w:r w:rsidR="00782A4D">
        <w:t>503</w:t>
      </w:r>
      <w:r w:rsidR="00BC742D" w:rsidRPr="00713C8E">
        <w:fldChar w:fldCharType="end"/>
      </w:r>
    </w:p>
    <w:p w:rsidR="00F00CDA" w:rsidRPr="00713C8E" w:rsidRDefault="00F00CDA" w:rsidP="001B3F98">
      <w:pPr>
        <w:pStyle w:val="33"/>
        <w:rPr>
          <w:rFonts w:eastAsiaTheme="minorEastAsia"/>
          <w:lang w:eastAsia="ja-JP"/>
        </w:rPr>
      </w:pPr>
      <w:r w:rsidRPr="00713C8E">
        <w:t>2.4.1. Цели и задачи программы коррекционной работы с обучающимися при получении основного общего образования</w:t>
      </w:r>
      <w:r w:rsidRPr="00713C8E">
        <w:tab/>
      </w:r>
      <w:r w:rsidR="00BC742D" w:rsidRPr="00713C8E">
        <w:fldChar w:fldCharType="begin"/>
      </w:r>
      <w:r w:rsidRPr="00713C8E">
        <w:instrText xml:space="preserve"> PAGEREF _Toc284663465 \h </w:instrText>
      </w:r>
      <w:r w:rsidR="00BC742D" w:rsidRPr="00713C8E">
        <w:fldChar w:fldCharType="separate"/>
      </w:r>
      <w:r w:rsidR="00782A4D">
        <w:t>504</w:t>
      </w:r>
      <w:r w:rsidR="00BC742D" w:rsidRPr="00713C8E">
        <w:fldChar w:fldCharType="end"/>
      </w:r>
    </w:p>
    <w:p w:rsidR="00F00CDA" w:rsidRPr="00713C8E" w:rsidRDefault="00F00CDA" w:rsidP="001B3F98">
      <w:pPr>
        <w:pStyle w:val="33"/>
        <w:rPr>
          <w:rFonts w:eastAsiaTheme="minorEastAsia"/>
          <w:lang w:eastAsia="ja-JP"/>
        </w:rPr>
      </w:pPr>
      <w:r w:rsidRPr="00713C8E">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713C8E">
        <w:tab/>
      </w:r>
      <w:r w:rsidR="00BC742D" w:rsidRPr="00713C8E">
        <w:fldChar w:fldCharType="begin"/>
      </w:r>
      <w:r w:rsidRPr="00713C8E">
        <w:instrText xml:space="preserve"> PAGEREF _Toc284663466 \h </w:instrText>
      </w:r>
      <w:r w:rsidR="00BC742D" w:rsidRPr="00713C8E">
        <w:fldChar w:fldCharType="separate"/>
      </w:r>
      <w:r w:rsidR="00782A4D">
        <w:t>506</w:t>
      </w:r>
      <w:r w:rsidR="00BC742D" w:rsidRPr="00713C8E">
        <w:fldChar w:fldCharType="end"/>
      </w:r>
    </w:p>
    <w:p w:rsidR="00F00CDA" w:rsidRPr="00713C8E" w:rsidRDefault="00F00CDA" w:rsidP="001B3F98">
      <w:pPr>
        <w:pStyle w:val="33"/>
        <w:rPr>
          <w:rFonts w:eastAsiaTheme="minorEastAsia"/>
          <w:lang w:eastAsia="ja-JP"/>
        </w:rPr>
      </w:pPr>
      <w:r w:rsidRPr="00713C8E">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713C8E">
        <w:tab/>
      </w:r>
      <w:r w:rsidR="00BC742D" w:rsidRPr="00713C8E">
        <w:fldChar w:fldCharType="begin"/>
      </w:r>
      <w:r w:rsidRPr="00713C8E">
        <w:instrText xml:space="preserve"> PAGEREF _Toc284663467 \h </w:instrText>
      </w:r>
      <w:r w:rsidR="00BC742D" w:rsidRPr="00713C8E">
        <w:fldChar w:fldCharType="separate"/>
      </w:r>
      <w:r w:rsidR="00782A4D">
        <w:t>509</w:t>
      </w:r>
      <w:r w:rsidR="00BC742D" w:rsidRPr="00713C8E">
        <w:fldChar w:fldCharType="end"/>
      </w:r>
    </w:p>
    <w:p w:rsidR="00F00CDA" w:rsidRPr="00713C8E" w:rsidRDefault="00F00CDA" w:rsidP="001B3F98">
      <w:pPr>
        <w:pStyle w:val="33"/>
        <w:rPr>
          <w:rFonts w:eastAsiaTheme="minorEastAsia"/>
          <w:lang w:eastAsia="ja-JP"/>
        </w:rPr>
      </w:pPr>
      <w:r w:rsidRPr="00713C8E">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w:t>
      </w:r>
      <w:r w:rsidRPr="00713C8E">
        <w:lastRenderedPageBreak/>
        <w:t>общества, реализующийся в единстве урочной, внеурочной и внешкольной деятельности</w:t>
      </w:r>
      <w:r w:rsidRPr="00713C8E">
        <w:tab/>
      </w:r>
      <w:r w:rsidR="00BC742D" w:rsidRPr="00713C8E">
        <w:fldChar w:fldCharType="begin"/>
      </w:r>
      <w:r w:rsidRPr="00713C8E">
        <w:instrText xml:space="preserve"> PAGEREF _Toc284663468 \h </w:instrText>
      </w:r>
      <w:r w:rsidR="00BC742D" w:rsidRPr="00713C8E">
        <w:fldChar w:fldCharType="separate"/>
      </w:r>
      <w:r w:rsidR="00782A4D">
        <w:t>514</w:t>
      </w:r>
      <w:r w:rsidR="00BC742D" w:rsidRPr="00713C8E">
        <w:fldChar w:fldCharType="end"/>
      </w:r>
    </w:p>
    <w:p w:rsidR="00F00CDA" w:rsidRPr="00713C8E" w:rsidRDefault="00F00CDA" w:rsidP="001B3F98">
      <w:pPr>
        <w:pStyle w:val="33"/>
        <w:rPr>
          <w:rFonts w:eastAsiaTheme="minorEastAsia"/>
          <w:lang w:eastAsia="ja-JP"/>
        </w:rPr>
      </w:pPr>
      <w:r w:rsidRPr="00713C8E">
        <w:t>2.4.5. Планируемые результаты коррекционной работы</w:t>
      </w:r>
      <w:r w:rsidRPr="00713C8E">
        <w:tab/>
      </w:r>
      <w:r w:rsidR="00BC742D" w:rsidRPr="00713C8E">
        <w:fldChar w:fldCharType="begin"/>
      </w:r>
      <w:r w:rsidRPr="00713C8E">
        <w:instrText xml:space="preserve"> PAGEREF _Toc284663469 \h </w:instrText>
      </w:r>
      <w:r w:rsidR="00BC742D" w:rsidRPr="00713C8E">
        <w:fldChar w:fldCharType="separate"/>
      </w:r>
      <w:r w:rsidR="00782A4D">
        <w:t>516</w:t>
      </w:r>
      <w:r w:rsidR="00BC742D" w:rsidRPr="00713C8E">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3. Организационный раздел примерной основной образовательной программы основного общего образования</w:t>
      </w:r>
      <w:r w:rsidRPr="00713C8E">
        <w:tab/>
      </w:r>
      <w:r w:rsidR="00BC742D" w:rsidRPr="00713C8E">
        <w:fldChar w:fldCharType="begin"/>
      </w:r>
      <w:r w:rsidRPr="00713C8E">
        <w:instrText xml:space="preserve"> PAGEREF _Toc284663470 \h </w:instrText>
      </w:r>
      <w:r w:rsidR="00BC742D" w:rsidRPr="00713C8E">
        <w:fldChar w:fldCharType="separate"/>
      </w:r>
      <w:r w:rsidR="00782A4D">
        <w:t>519</w:t>
      </w:r>
      <w:r w:rsidR="00BC742D" w:rsidRPr="00713C8E">
        <w:fldChar w:fldCharType="end"/>
      </w:r>
    </w:p>
    <w:p w:rsidR="00F00CDA" w:rsidRPr="00713C8E" w:rsidRDefault="00F00CDA" w:rsidP="00525A43">
      <w:pPr>
        <w:pStyle w:val="22"/>
        <w:rPr>
          <w:rFonts w:eastAsiaTheme="minorEastAsia"/>
          <w:lang w:eastAsia="ja-JP"/>
        </w:rPr>
      </w:pPr>
      <w:r w:rsidRPr="00713C8E">
        <w:t>3.1. Примерный учебный план основного общего образования</w:t>
      </w:r>
      <w:r w:rsidRPr="00713C8E">
        <w:tab/>
      </w:r>
      <w:r w:rsidR="00BC742D" w:rsidRPr="00713C8E">
        <w:fldChar w:fldCharType="begin"/>
      </w:r>
      <w:r w:rsidRPr="00713C8E">
        <w:instrText xml:space="preserve"> PAGEREF _Toc284663471 \h </w:instrText>
      </w:r>
      <w:r w:rsidR="00BC742D" w:rsidRPr="00713C8E">
        <w:fldChar w:fldCharType="separate"/>
      </w:r>
      <w:r w:rsidR="00782A4D">
        <w:t>519</w:t>
      </w:r>
      <w:r w:rsidR="00BC742D" w:rsidRPr="00713C8E">
        <w:fldChar w:fldCharType="end"/>
      </w:r>
    </w:p>
    <w:p w:rsidR="00525A43" w:rsidRPr="00713C8E" w:rsidRDefault="00525A43" w:rsidP="00525A43">
      <w:pPr>
        <w:pStyle w:val="22"/>
      </w:pPr>
    </w:p>
    <w:p w:rsidR="00F00CDA" w:rsidRPr="00713C8E" w:rsidRDefault="00F00CDA" w:rsidP="00525A43">
      <w:pPr>
        <w:pStyle w:val="22"/>
        <w:rPr>
          <w:rFonts w:eastAsiaTheme="minorEastAsia"/>
          <w:lang w:eastAsia="ja-JP"/>
        </w:rPr>
      </w:pPr>
      <w:r w:rsidRPr="00713C8E">
        <w:t>3.2.Система условий реализации основной образовательной программы</w:t>
      </w:r>
      <w:r w:rsidRPr="00713C8E">
        <w:tab/>
      </w:r>
      <w:r w:rsidR="00BC742D" w:rsidRPr="00713C8E">
        <w:fldChar w:fldCharType="begin"/>
      </w:r>
      <w:r w:rsidRPr="00713C8E">
        <w:instrText xml:space="preserve"> PAGEREF _Toc284663472 \h </w:instrText>
      </w:r>
      <w:r w:rsidR="00BC742D" w:rsidRPr="00713C8E">
        <w:fldChar w:fldCharType="separate"/>
      </w:r>
      <w:r w:rsidR="00782A4D">
        <w:t>529</w:t>
      </w:r>
      <w:r w:rsidR="00BC742D" w:rsidRPr="00713C8E">
        <w:fldChar w:fldCharType="end"/>
      </w:r>
    </w:p>
    <w:p w:rsidR="00F00CDA" w:rsidRPr="00713C8E" w:rsidRDefault="00F00CDA" w:rsidP="001B3F98">
      <w:pPr>
        <w:pStyle w:val="33"/>
        <w:rPr>
          <w:rFonts w:eastAsiaTheme="minorEastAsia"/>
          <w:lang w:eastAsia="ja-JP"/>
        </w:rPr>
      </w:pPr>
      <w:r w:rsidRPr="00713C8E">
        <w:t>3.2.1.</w:t>
      </w:r>
      <w:r w:rsidRPr="00713C8E">
        <w:rPr>
          <w:rFonts w:eastAsiaTheme="minorEastAsia"/>
          <w:lang w:eastAsia="ja-JP"/>
        </w:rPr>
        <w:tab/>
      </w:r>
      <w:r w:rsidRPr="00713C8E">
        <w:t>Описание кадровых условий реализации основной образовательной программы основного общего образования включает:</w:t>
      </w:r>
      <w:r w:rsidRPr="00713C8E">
        <w:tab/>
      </w:r>
      <w:r w:rsidR="00BC742D" w:rsidRPr="00713C8E">
        <w:fldChar w:fldCharType="begin"/>
      </w:r>
      <w:r w:rsidRPr="00713C8E">
        <w:instrText xml:space="preserve"> PAGEREF _Toc284663473 \h </w:instrText>
      </w:r>
      <w:r w:rsidR="00BC742D" w:rsidRPr="00713C8E">
        <w:fldChar w:fldCharType="separate"/>
      </w:r>
      <w:r w:rsidR="00782A4D">
        <w:t>529</w:t>
      </w:r>
      <w:r w:rsidR="00BC742D" w:rsidRPr="00713C8E">
        <w:fldChar w:fldCharType="end"/>
      </w:r>
    </w:p>
    <w:p w:rsidR="00F00CDA" w:rsidRPr="00713C8E" w:rsidRDefault="00F00CDA" w:rsidP="001B3F98">
      <w:pPr>
        <w:pStyle w:val="33"/>
        <w:rPr>
          <w:rFonts w:eastAsiaTheme="minorEastAsia"/>
          <w:lang w:eastAsia="ja-JP"/>
        </w:rPr>
      </w:pPr>
      <w:r w:rsidRPr="00713C8E">
        <w:t>3.2.2.</w:t>
      </w:r>
      <w:r w:rsidRPr="00713C8E">
        <w:rPr>
          <w:rFonts w:eastAsiaTheme="minorEastAsia"/>
          <w:lang w:eastAsia="ja-JP"/>
        </w:rPr>
        <w:tab/>
      </w:r>
      <w:r w:rsidRPr="00713C8E">
        <w:t>Психолого-педагогические условия реализации основной образовательной программы основного общего образования</w:t>
      </w:r>
      <w:r w:rsidRPr="00713C8E">
        <w:tab/>
      </w:r>
      <w:r w:rsidR="00BC742D" w:rsidRPr="00713C8E">
        <w:fldChar w:fldCharType="begin"/>
      </w:r>
      <w:r w:rsidRPr="00713C8E">
        <w:instrText xml:space="preserve"> PAGEREF _Toc284663474 \h </w:instrText>
      </w:r>
      <w:r w:rsidR="00BC742D" w:rsidRPr="00713C8E">
        <w:fldChar w:fldCharType="separate"/>
      </w:r>
      <w:r w:rsidR="00782A4D">
        <w:t>535</w:t>
      </w:r>
      <w:r w:rsidR="00BC742D" w:rsidRPr="00713C8E">
        <w:fldChar w:fldCharType="end"/>
      </w:r>
    </w:p>
    <w:p w:rsidR="00F00CDA" w:rsidRPr="00713C8E" w:rsidRDefault="00F00CDA" w:rsidP="001B3F98">
      <w:pPr>
        <w:pStyle w:val="33"/>
        <w:rPr>
          <w:rFonts w:eastAsiaTheme="minorEastAsia"/>
          <w:lang w:eastAsia="ja-JP"/>
        </w:rPr>
      </w:pPr>
      <w:r w:rsidRPr="00713C8E">
        <w:t>3.2.3.</w:t>
      </w:r>
      <w:r w:rsidRPr="00713C8E">
        <w:rPr>
          <w:rFonts w:eastAsiaTheme="minorEastAsia"/>
          <w:lang w:eastAsia="ja-JP"/>
        </w:rPr>
        <w:tab/>
      </w:r>
      <w:r w:rsidRPr="00713C8E">
        <w:t>Финансово-экономические условия реализации образовательной  программы основного общего образования</w:t>
      </w:r>
      <w:r w:rsidRPr="00713C8E">
        <w:tab/>
      </w:r>
      <w:r w:rsidR="00BC742D" w:rsidRPr="00713C8E">
        <w:fldChar w:fldCharType="begin"/>
      </w:r>
      <w:r w:rsidRPr="00713C8E">
        <w:instrText xml:space="preserve"> PAGEREF _Toc284663475 \h </w:instrText>
      </w:r>
      <w:r w:rsidR="00BC742D" w:rsidRPr="00713C8E">
        <w:fldChar w:fldCharType="separate"/>
      </w:r>
      <w:r w:rsidR="00782A4D">
        <w:t>537</w:t>
      </w:r>
      <w:r w:rsidR="00BC742D" w:rsidRPr="00713C8E">
        <w:fldChar w:fldCharType="end"/>
      </w:r>
    </w:p>
    <w:p w:rsidR="00F00CDA" w:rsidRPr="00713C8E" w:rsidRDefault="00F00CDA" w:rsidP="001B3F98">
      <w:pPr>
        <w:pStyle w:val="33"/>
        <w:rPr>
          <w:rFonts w:eastAsiaTheme="minorEastAsia"/>
          <w:lang w:eastAsia="ja-JP"/>
        </w:rPr>
      </w:pPr>
      <w:r w:rsidRPr="00713C8E">
        <w:t>3.2.4.</w:t>
      </w:r>
      <w:r w:rsidRPr="00713C8E">
        <w:rPr>
          <w:rFonts w:eastAsiaTheme="minorEastAsia"/>
          <w:lang w:eastAsia="ja-JP"/>
        </w:rPr>
        <w:tab/>
      </w:r>
      <w:r w:rsidRPr="00713C8E">
        <w:t>Материально-технические условия реализации основной образовательной программы</w:t>
      </w:r>
      <w:r w:rsidRPr="00713C8E">
        <w:tab/>
      </w:r>
      <w:r w:rsidR="00BC742D" w:rsidRPr="00713C8E">
        <w:fldChar w:fldCharType="begin"/>
      </w:r>
      <w:r w:rsidRPr="00713C8E">
        <w:instrText xml:space="preserve"> PAGEREF _Toc284663476 \h </w:instrText>
      </w:r>
      <w:r w:rsidR="00BC742D" w:rsidRPr="00713C8E">
        <w:fldChar w:fldCharType="separate"/>
      </w:r>
      <w:r w:rsidR="00782A4D">
        <w:t>549</w:t>
      </w:r>
      <w:r w:rsidR="00BC742D" w:rsidRPr="00713C8E">
        <w:fldChar w:fldCharType="end"/>
      </w:r>
    </w:p>
    <w:p w:rsidR="00F00CDA" w:rsidRPr="00713C8E" w:rsidRDefault="00F00CDA" w:rsidP="001B3F98">
      <w:pPr>
        <w:pStyle w:val="33"/>
        <w:rPr>
          <w:rFonts w:eastAsiaTheme="minorEastAsia"/>
          <w:lang w:eastAsia="ja-JP"/>
        </w:rPr>
      </w:pPr>
      <w:r w:rsidRPr="00713C8E">
        <w:t>3.2.5.</w:t>
      </w:r>
      <w:r w:rsidRPr="00713C8E">
        <w:rPr>
          <w:rFonts w:eastAsiaTheme="minorEastAsia"/>
          <w:lang w:eastAsia="ja-JP"/>
        </w:rPr>
        <w:tab/>
      </w:r>
      <w:r w:rsidRPr="00713C8E">
        <w:t>Информационно-методические условия реализации основной образовательной программы основного общего образования</w:t>
      </w:r>
      <w:r w:rsidRPr="00713C8E">
        <w:tab/>
      </w:r>
      <w:r w:rsidR="00BC742D" w:rsidRPr="00713C8E">
        <w:fldChar w:fldCharType="begin"/>
      </w:r>
      <w:r w:rsidRPr="00713C8E">
        <w:instrText xml:space="preserve"> PAGEREF _Toc284663477 \h </w:instrText>
      </w:r>
      <w:r w:rsidR="00BC742D" w:rsidRPr="00713C8E">
        <w:fldChar w:fldCharType="separate"/>
      </w:r>
      <w:r w:rsidR="00782A4D">
        <w:t>553</w:t>
      </w:r>
      <w:r w:rsidR="00BC742D" w:rsidRPr="00713C8E">
        <w:fldChar w:fldCharType="end"/>
      </w:r>
    </w:p>
    <w:p w:rsidR="00F00CDA" w:rsidRPr="00713C8E" w:rsidRDefault="00F00CDA" w:rsidP="001B3F98">
      <w:pPr>
        <w:pStyle w:val="33"/>
        <w:rPr>
          <w:rFonts w:eastAsiaTheme="minorEastAsia"/>
          <w:lang w:eastAsia="ja-JP"/>
        </w:rPr>
      </w:pPr>
      <w:r w:rsidRPr="00713C8E">
        <w:t>3.2.6.</w:t>
      </w:r>
      <w:r w:rsidRPr="00713C8E">
        <w:rPr>
          <w:rFonts w:eastAsiaTheme="minorEastAsia"/>
          <w:lang w:eastAsia="ja-JP"/>
        </w:rPr>
        <w:tab/>
      </w:r>
      <w:r w:rsidRPr="00713C8E">
        <w:t>Механизмы достижения целевых ориентиров в системе условий</w:t>
      </w:r>
      <w:r w:rsidRPr="00713C8E">
        <w:tab/>
      </w:r>
      <w:r w:rsidR="00BC742D" w:rsidRPr="00713C8E">
        <w:fldChar w:fldCharType="begin"/>
      </w:r>
      <w:r w:rsidRPr="00713C8E">
        <w:instrText xml:space="preserve"> PAGEREF _Toc284663478 \h </w:instrText>
      </w:r>
      <w:r w:rsidR="00BC742D" w:rsidRPr="00713C8E">
        <w:fldChar w:fldCharType="separate"/>
      </w:r>
      <w:r w:rsidR="00782A4D">
        <w:t>559</w:t>
      </w:r>
      <w:r w:rsidR="00BC742D" w:rsidRPr="00713C8E">
        <w:fldChar w:fldCharType="end"/>
      </w:r>
    </w:p>
    <w:p w:rsidR="00F00CDA" w:rsidRPr="00713C8E" w:rsidRDefault="00F00CDA" w:rsidP="001B3F98">
      <w:pPr>
        <w:pStyle w:val="33"/>
        <w:rPr>
          <w:rFonts w:eastAsiaTheme="minorEastAsia"/>
          <w:lang w:eastAsia="ja-JP"/>
        </w:rPr>
      </w:pPr>
      <w:r w:rsidRPr="00713C8E">
        <w:t>3.2.7.</w:t>
      </w:r>
      <w:r w:rsidRPr="00713C8E">
        <w:rPr>
          <w:rFonts w:eastAsiaTheme="minorEastAsia"/>
          <w:lang w:eastAsia="ja-JP"/>
        </w:rPr>
        <w:tab/>
      </w:r>
      <w:r w:rsidRPr="00713C8E">
        <w:t>Сетевой график (дорожная карта) по формированию необходимой системы условий</w:t>
      </w:r>
      <w:r w:rsidRPr="00713C8E">
        <w:tab/>
      </w:r>
      <w:r w:rsidR="00BC742D" w:rsidRPr="00713C8E">
        <w:fldChar w:fldCharType="begin"/>
      </w:r>
      <w:r w:rsidRPr="00713C8E">
        <w:instrText xml:space="preserve"> PAGEREF _Toc284663479 \h </w:instrText>
      </w:r>
      <w:r w:rsidR="00BC742D" w:rsidRPr="00713C8E">
        <w:fldChar w:fldCharType="separate"/>
      </w:r>
      <w:r w:rsidR="00782A4D">
        <w:t>561</w:t>
      </w:r>
      <w:r w:rsidR="00BC742D" w:rsidRPr="00713C8E">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Приложения</w:t>
      </w:r>
      <w:r w:rsidRPr="00713C8E">
        <w:tab/>
      </w:r>
      <w:r w:rsidR="00BC742D" w:rsidRPr="00713C8E">
        <w:fldChar w:fldCharType="begin"/>
      </w:r>
      <w:r w:rsidRPr="00713C8E">
        <w:instrText xml:space="preserve"> PAGEREF _Toc284663480 \h </w:instrText>
      </w:r>
      <w:r w:rsidR="00BC742D" w:rsidRPr="00713C8E">
        <w:fldChar w:fldCharType="separate"/>
      </w:r>
      <w:r w:rsidR="00782A4D">
        <w:t>569</w:t>
      </w:r>
      <w:r w:rsidR="00BC742D" w:rsidRPr="00713C8E">
        <w:fldChar w:fldCharType="end"/>
      </w:r>
    </w:p>
    <w:p w:rsidR="00F00CDA" w:rsidRPr="00713C8E" w:rsidRDefault="00F00CDA" w:rsidP="00525A43">
      <w:pPr>
        <w:pStyle w:val="22"/>
        <w:rPr>
          <w:rFonts w:eastAsiaTheme="minorEastAsia"/>
          <w:lang w:eastAsia="ja-JP"/>
        </w:rPr>
      </w:pPr>
      <w:r w:rsidRPr="00713C8E">
        <w:t>Рекомендации по выбору методов обучения</w:t>
      </w:r>
      <w:r w:rsidRPr="00713C8E">
        <w:tab/>
      </w:r>
      <w:r w:rsidR="00BC742D" w:rsidRPr="00713C8E">
        <w:fldChar w:fldCharType="begin"/>
      </w:r>
      <w:r w:rsidRPr="00713C8E">
        <w:instrText xml:space="preserve"> PAGEREF _Toc284663481 \h </w:instrText>
      </w:r>
      <w:r w:rsidR="00BC742D" w:rsidRPr="00713C8E">
        <w:fldChar w:fldCharType="separate"/>
      </w:r>
      <w:r w:rsidR="00782A4D">
        <w:t>569</w:t>
      </w:r>
      <w:r w:rsidR="00BC742D" w:rsidRPr="00713C8E">
        <w:fldChar w:fldCharType="end"/>
      </w:r>
    </w:p>
    <w:p w:rsidR="00F00CDA" w:rsidRPr="00713C8E" w:rsidRDefault="00F00CDA" w:rsidP="001B3F98">
      <w:pPr>
        <w:pStyle w:val="33"/>
        <w:rPr>
          <w:rFonts w:eastAsiaTheme="minorEastAsia"/>
          <w:lang w:eastAsia="ja-JP"/>
        </w:rPr>
      </w:pPr>
      <w:r w:rsidRPr="00713C8E">
        <w:t>Примерный план внеурочной деятельности</w:t>
      </w:r>
      <w:r w:rsidRPr="00713C8E">
        <w:tab/>
      </w:r>
      <w:r w:rsidR="00BC742D" w:rsidRPr="00713C8E">
        <w:fldChar w:fldCharType="begin"/>
      </w:r>
      <w:r w:rsidRPr="00713C8E">
        <w:instrText xml:space="preserve"> PAGEREF _Toc284663482 \h </w:instrText>
      </w:r>
      <w:r w:rsidR="00BC742D" w:rsidRPr="00713C8E">
        <w:fldChar w:fldCharType="separate"/>
      </w:r>
      <w:r w:rsidR="00782A4D">
        <w:t>579</w:t>
      </w:r>
      <w:r w:rsidR="00BC742D" w:rsidRPr="00713C8E">
        <w:fldChar w:fldCharType="end"/>
      </w:r>
    </w:p>
    <w:p w:rsidR="004116FD" w:rsidRPr="00713C8E" w:rsidRDefault="00BC742D" w:rsidP="001B3F98">
      <w:pPr>
        <w:pStyle w:val="33"/>
      </w:pPr>
      <w:r w:rsidRPr="00713C8E">
        <w:rPr>
          <w:b/>
        </w:rPr>
        <w:fldChar w:fldCharType="end"/>
      </w:r>
      <w:r w:rsidR="004116FD" w:rsidRPr="00713C8E">
        <w:br w:type="page"/>
      </w:r>
    </w:p>
    <w:p w:rsidR="009C54A3" w:rsidRPr="00713C8E" w:rsidRDefault="009C54A3" w:rsidP="001B3F98">
      <w:pPr>
        <w:pStyle w:val="33"/>
      </w:pPr>
    </w:p>
    <w:p w:rsidR="00B540EE" w:rsidRPr="00713C8E" w:rsidRDefault="00FD4BD9" w:rsidP="00C92E8E">
      <w:pPr>
        <w:pStyle w:val="1"/>
        <w:numPr>
          <w:ilvl w:val="0"/>
          <w:numId w:val="442"/>
        </w:numPr>
        <w:spacing w:before="0" w:line="360" w:lineRule="auto"/>
        <w:rPr>
          <w:rStyle w:val="Zag11"/>
          <w:rFonts w:ascii="Times New Roman" w:eastAsia="@Arial Unicode MS" w:hAnsi="Times New Roman" w:cs="Times New Roman"/>
          <w:b/>
          <w:color w:val="auto"/>
          <w:sz w:val="28"/>
          <w:szCs w:val="28"/>
          <w:lang w:eastAsia="ru-RU"/>
        </w:rPr>
      </w:pPr>
      <w:bookmarkStart w:id="1" w:name="_Toc405145646"/>
      <w:bookmarkStart w:id="2" w:name="_Toc406058975"/>
      <w:bookmarkStart w:id="3" w:name="_Toc409691623"/>
      <w:bookmarkStart w:id="4" w:name="_Toc410653944"/>
      <w:bookmarkStart w:id="5" w:name="_Toc284663328"/>
      <w:r w:rsidRPr="00713C8E">
        <w:rPr>
          <w:rStyle w:val="Zag11"/>
          <w:rFonts w:ascii="Times New Roman" w:eastAsia="@Arial Unicode MS" w:hAnsi="Times New Roman" w:cs="Times New Roman"/>
          <w:b/>
          <w:color w:val="auto"/>
          <w:sz w:val="28"/>
          <w:szCs w:val="28"/>
        </w:rPr>
        <w:t>Целевой раздел</w:t>
      </w:r>
      <w:r w:rsidR="00B540EE" w:rsidRPr="00713C8E">
        <w:rPr>
          <w:rFonts w:ascii="Times New Roman" w:hAnsi="Times New Roman" w:cs="Times New Roman"/>
          <w:b/>
          <w:color w:val="auto"/>
          <w:sz w:val="28"/>
          <w:szCs w:val="28"/>
        </w:rPr>
        <w:t xml:space="preserve"> ос</w:t>
      </w:r>
      <w:r w:rsidR="0081481A" w:rsidRPr="00713C8E">
        <w:rPr>
          <w:rFonts w:ascii="Times New Roman" w:hAnsi="Times New Roman" w:cs="Times New Roman"/>
          <w:b/>
          <w:color w:val="auto"/>
          <w:sz w:val="28"/>
          <w:szCs w:val="28"/>
        </w:rPr>
        <w:t>новной образовательной программы</w:t>
      </w:r>
      <w:r w:rsidR="00B540EE" w:rsidRPr="00713C8E">
        <w:rPr>
          <w:rFonts w:ascii="Times New Roman" w:hAnsi="Times New Roman" w:cs="Times New Roman"/>
          <w:b/>
          <w:color w:val="auto"/>
          <w:sz w:val="28"/>
          <w:szCs w:val="28"/>
        </w:rPr>
        <w:t xml:space="preserve"> основного общего образования</w:t>
      </w:r>
      <w:bookmarkEnd w:id="1"/>
      <w:bookmarkEnd w:id="2"/>
      <w:bookmarkEnd w:id="3"/>
      <w:bookmarkEnd w:id="4"/>
      <w:bookmarkEnd w:id="5"/>
    </w:p>
    <w:p w:rsidR="00FD4BD9" w:rsidRPr="00713C8E" w:rsidRDefault="00FD4BD9" w:rsidP="00307772">
      <w:pPr>
        <w:spacing w:after="0" w:line="360" w:lineRule="auto"/>
        <w:ind w:firstLine="709"/>
        <w:jc w:val="both"/>
        <w:rPr>
          <w:rStyle w:val="Zag11"/>
          <w:rFonts w:ascii="Times New Roman" w:eastAsia="@Arial Unicode MS" w:hAnsi="Times New Roman" w:cs="Times New Roman"/>
          <w:b/>
          <w:sz w:val="28"/>
          <w:szCs w:val="28"/>
        </w:rPr>
      </w:pPr>
    </w:p>
    <w:p w:rsidR="00FD4BD9" w:rsidRPr="00713C8E" w:rsidRDefault="007242D1" w:rsidP="00E04E9D">
      <w:pPr>
        <w:pStyle w:val="2"/>
        <w:rPr>
          <w:rStyle w:val="Zag11"/>
        </w:rPr>
      </w:pPr>
      <w:bookmarkStart w:id="6" w:name="_Toc409691624"/>
      <w:bookmarkStart w:id="7" w:name="_Toc410653945"/>
      <w:bookmarkStart w:id="8" w:name="_Toc284663329"/>
      <w:r w:rsidRPr="00713C8E">
        <w:rPr>
          <w:rStyle w:val="Zag11"/>
        </w:rPr>
        <w:t xml:space="preserve">1.1. </w:t>
      </w:r>
      <w:r w:rsidR="00C950DD" w:rsidRPr="00713C8E">
        <w:rPr>
          <w:rStyle w:val="Zag11"/>
        </w:rPr>
        <w:t xml:space="preserve">Пояснительная  </w:t>
      </w:r>
      <w:r w:rsidR="00FD4BD9" w:rsidRPr="00713C8E">
        <w:rPr>
          <w:rStyle w:val="Zag11"/>
        </w:rPr>
        <w:t>записка</w:t>
      </w:r>
      <w:bookmarkEnd w:id="6"/>
      <w:bookmarkEnd w:id="7"/>
      <w:bookmarkEnd w:id="8"/>
    </w:p>
    <w:p w:rsidR="004C21D1" w:rsidRPr="00713C8E" w:rsidRDefault="004C21D1" w:rsidP="00FC65AF">
      <w:pPr>
        <w:pStyle w:val="2"/>
        <w:numPr>
          <w:ilvl w:val="2"/>
          <w:numId w:val="442"/>
        </w:numPr>
        <w:ind w:left="0" w:firstLine="709"/>
        <w:rPr>
          <w:rStyle w:val="Zag11"/>
          <w:b w:val="0"/>
          <w:bCs w:val="0"/>
        </w:rPr>
      </w:pPr>
      <w:bookmarkStart w:id="9" w:name="_Toc410653946"/>
      <w:bookmarkStart w:id="10" w:name="_Toc284663330"/>
      <w:r w:rsidRPr="00713C8E">
        <w:rPr>
          <w:rStyle w:val="Zag11"/>
        </w:rPr>
        <w:t xml:space="preserve">Цели и задачи реализации </w:t>
      </w:r>
      <w:r w:rsidRPr="00713C8E">
        <w:t>основной образовательной программы основного общего образования</w:t>
      </w:r>
      <w:bookmarkEnd w:id="9"/>
      <w:bookmarkEnd w:id="10"/>
    </w:p>
    <w:p w:rsidR="00B540EE" w:rsidRPr="00713C8E" w:rsidRDefault="00B540EE" w:rsidP="00FC65AF">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Целями реализации</w:t>
      </w:r>
      <w:r w:rsidRPr="00713C8E">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B540EE" w:rsidRPr="00713C8E" w:rsidRDefault="00B540EE" w:rsidP="00307772">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13C8E" w:rsidRDefault="00B540EE" w:rsidP="00FC65AF">
      <w:pPr>
        <w:widowControl w:val="0"/>
        <w:numPr>
          <w:ilvl w:val="0"/>
          <w:numId w:val="17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становление и развитие личности обучающегося в ее индивидуальности, самобытности, уникальности, неповторимости.</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 xml:space="preserve">Достижение поставленных целей </w:t>
      </w:r>
      <w:r w:rsidRPr="00713C8E">
        <w:rPr>
          <w:rStyle w:val="Zag11"/>
          <w:rFonts w:ascii="Times New Roman" w:eastAsia="@Arial Unicode MS" w:hAnsi="Times New Roman" w:cs="Times New Roman"/>
          <w:sz w:val="28"/>
          <w:szCs w:val="28"/>
        </w:rPr>
        <w:t>при</w:t>
      </w:r>
      <w:r w:rsidR="00F74AC6">
        <w:rPr>
          <w:rStyle w:val="Zag11"/>
          <w:rFonts w:ascii="Times New Roman" w:eastAsia="@Arial Unicode MS" w:hAnsi="Times New Roman" w:cs="Times New Roman"/>
          <w:sz w:val="28"/>
          <w:szCs w:val="28"/>
        </w:rPr>
        <w:t xml:space="preserve"> </w:t>
      </w:r>
      <w:r w:rsidRPr="00713C8E">
        <w:rPr>
          <w:rStyle w:val="Zag11"/>
          <w:rFonts w:ascii="Times New Roman" w:eastAsia="@Arial Unicode MS" w:hAnsi="Times New Roman" w:cs="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713C8E">
        <w:rPr>
          <w:rStyle w:val="Zag11"/>
          <w:rFonts w:ascii="Times New Roman" w:eastAsia="@Arial Unicode MS" w:hAnsi="Times New Roman" w:cs="Times New Roman"/>
          <w:b/>
          <w:sz w:val="28"/>
          <w:szCs w:val="28"/>
        </w:rPr>
        <w:t xml:space="preserve"> предусматривает решение следующих основных задач</w:t>
      </w:r>
      <w:r w:rsidRPr="00713C8E">
        <w:rPr>
          <w:rStyle w:val="Zag11"/>
          <w:rFonts w:ascii="Times New Roman" w:eastAsia="@Arial Unicode MS" w:hAnsi="Times New Roman" w:cs="Times New Roman"/>
          <w:sz w:val="28"/>
          <w:szCs w:val="28"/>
        </w:rPr>
        <w:t>:</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(полного) общего образования;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установление требований к воспитанию и социализации обучающихся </w:t>
      </w:r>
      <w:r w:rsidRPr="00713C8E">
        <w:rPr>
          <w:rStyle w:val="Zag11"/>
          <w:rFonts w:ascii="Times New Roman" w:eastAsia="@Arial Unicode MS" w:hAnsi="Times New Roman" w:cs="Times New Roman"/>
          <w:sz w:val="28"/>
          <w:szCs w:val="28"/>
        </w:rPr>
        <w:lastRenderedPageBreak/>
        <w:t>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713C8E">
        <w:rPr>
          <w:rStyle w:val="Zag11"/>
          <w:rFonts w:ascii="Times New Roman" w:eastAsia="@Arial Unicode MS" w:hAnsi="Times New Roman" w:cs="Times New Roman"/>
          <w:sz w:val="28"/>
          <w:szCs w:val="28"/>
        </w:rPr>
        <w:t>организациями</w:t>
      </w:r>
      <w:r w:rsidRPr="00713C8E">
        <w:rPr>
          <w:rStyle w:val="Zag11"/>
          <w:rFonts w:ascii="Times New Roman" w:eastAsia="@Arial Unicode MS" w:hAnsi="Times New Roman" w:cs="Times New Roman"/>
          <w:sz w:val="28"/>
          <w:szCs w:val="28"/>
        </w:rPr>
        <w:t xml:space="preserve"> профессионального образования, центрами профессиональной работы;</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lastRenderedPageBreak/>
        <w:t>сохранение</w:t>
      </w:r>
      <w:r w:rsidRPr="00713C8E">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713C8E">
        <w:rPr>
          <w:rStyle w:val="Zag11"/>
          <w:rFonts w:ascii="Times New Roman" w:eastAsia="@Arial Unicode MS" w:hAnsi="Times New Roman" w:cs="Times New Roman"/>
          <w:sz w:val="28"/>
          <w:szCs w:val="28"/>
        </w:rPr>
        <w:t>, обеспечение их безопасности.</w:t>
      </w:r>
    </w:p>
    <w:p w:rsidR="004F4AEB" w:rsidRPr="00713C8E" w:rsidRDefault="004F4AEB" w:rsidP="001036C6">
      <w:pPr>
        <w:pStyle w:val="2"/>
        <w:numPr>
          <w:ilvl w:val="2"/>
          <w:numId w:val="442"/>
        </w:numPr>
        <w:ind w:left="0" w:firstLine="709"/>
        <w:rPr>
          <w:rStyle w:val="Zag11"/>
          <w:b w:val="0"/>
        </w:rPr>
      </w:pPr>
      <w:bookmarkStart w:id="11" w:name="_Toc284663331"/>
      <w:r w:rsidRPr="00713C8E">
        <w:rPr>
          <w:rStyle w:val="Zag11"/>
        </w:rPr>
        <w:t>Принципы и подходы к формированию образовательной программы основного общего образования</w:t>
      </w:r>
      <w:bookmarkEnd w:id="11"/>
    </w:p>
    <w:p w:rsidR="00B540EE" w:rsidRPr="00713C8E" w:rsidRDefault="00B540EE" w:rsidP="00307772">
      <w:pPr>
        <w:spacing w:after="0" w:line="360" w:lineRule="auto"/>
        <w:ind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Методологической основой ФГОС является системно-деятельностный подход</w:t>
      </w:r>
      <w:r w:rsidRPr="00713C8E">
        <w:rPr>
          <w:rStyle w:val="Zag11"/>
          <w:rFonts w:ascii="Times New Roman" w:eastAsia="@Arial Unicode MS" w:hAnsi="Times New Roman" w:cs="Times New Roman"/>
          <w:sz w:val="28"/>
          <w:szCs w:val="28"/>
        </w:rPr>
        <w:t>, который предполагает:</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разнообразие индивидуальных образовательных траекторий и </w:t>
      </w:r>
      <w:r w:rsidRPr="00713C8E">
        <w:rPr>
          <w:rStyle w:val="Zag11"/>
          <w:rFonts w:ascii="Times New Roman" w:eastAsia="@Arial Unicode MS" w:hAnsi="Times New Roman" w:cs="Times New Roman"/>
          <w:sz w:val="28"/>
          <w:szCs w:val="28"/>
        </w:rPr>
        <w:lastRenderedPageBreak/>
        <w:t>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переходом</w:t>
      </w:r>
      <w:r w:rsidR="00F74AC6">
        <w:rPr>
          <w:rFonts w:ascii="Times New Roman" w:hAnsi="Times New Roman" w:cs="Times New Roman"/>
          <w:i/>
          <w:sz w:val="28"/>
          <w:szCs w:val="28"/>
        </w:rPr>
        <w:t xml:space="preserve"> </w:t>
      </w:r>
      <w:r w:rsidRPr="00713C8E">
        <w:rPr>
          <w:rFonts w:ascii="Times New Roman" w:hAnsi="Times New Roman" w:cs="Times New Roman"/>
          <w:i/>
          <w:sz w:val="28"/>
          <w:szCs w:val="28"/>
        </w:rPr>
        <w:t>от</w:t>
      </w:r>
      <w:r w:rsidR="00F74AC6">
        <w:rPr>
          <w:rFonts w:ascii="Times New Roman" w:hAnsi="Times New Roman" w:cs="Times New Roman"/>
          <w:i/>
          <w:sz w:val="28"/>
          <w:szCs w:val="28"/>
        </w:rPr>
        <w:t xml:space="preserve"> </w:t>
      </w:r>
      <w:r w:rsidRPr="00713C8E">
        <w:rPr>
          <w:rFonts w:ascii="Times New Roman" w:hAnsi="Times New Roman" w:cs="Times New Roman"/>
          <w:i/>
          <w:sz w:val="28"/>
          <w:szCs w:val="28"/>
        </w:rPr>
        <w:t>учебных действий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характерных для начальной школы</w:t>
      </w:r>
      <w:r w:rsidRPr="00713C8E">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13C8E">
        <w:rPr>
          <w:rFonts w:ascii="Times New Roman" w:hAnsi="Times New Roman" w:cs="Times New Roman"/>
          <w:i/>
          <w:sz w:val="28"/>
          <w:szCs w:val="28"/>
        </w:rPr>
        <w:t>овладению этой</w:t>
      </w:r>
      <w:r w:rsidR="00F74AC6">
        <w:rPr>
          <w:rFonts w:ascii="Times New Roman" w:hAnsi="Times New Roman" w:cs="Times New Roman"/>
          <w:i/>
          <w:sz w:val="28"/>
          <w:szCs w:val="28"/>
        </w:rPr>
        <w:t xml:space="preserve"> </w:t>
      </w:r>
      <w:r w:rsidRPr="00713C8E">
        <w:rPr>
          <w:rFonts w:ascii="Times New Roman" w:hAnsi="Times New Roman" w:cs="Times New Roman"/>
          <w:i/>
          <w:sz w:val="28"/>
          <w:szCs w:val="28"/>
        </w:rPr>
        <w:t>учебной деятельностью</w:t>
      </w:r>
      <w:r w:rsidR="00F74AC6">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на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основной школы</w:t>
      </w:r>
      <w:r w:rsidR="00F74AC6">
        <w:rPr>
          <w:rFonts w:ascii="Times New Roman" w:hAnsi="Times New Roman" w:cs="Times New Roman"/>
          <w:sz w:val="28"/>
          <w:szCs w:val="28"/>
        </w:rPr>
        <w:t xml:space="preserve"> </w:t>
      </w:r>
      <w:r w:rsidRPr="00713C8E">
        <w:rPr>
          <w:rFonts w:ascii="Times New Roman" w:hAnsi="Times New Roman" w:cs="Times New Roman"/>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13C8E">
        <w:rPr>
          <w:rFonts w:ascii="Times New Roman" w:hAnsi="Times New Roman" w:cs="Times New Roman"/>
          <w:i/>
          <w:sz w:val="28"/>
          <w:szCs w:val="28"/>
        </w:rPr>
        <w:t>новой внутренней</w:t>
      </w:r>
      <w:r w:rsidR="00F74AC6">
        <w:rPr>
          <w:rFonts w:ascii="Times New Roman" w:hAnsi="Times New Roman" w:cs="Times New Roman"/>
          <w:i/>
          <w:sz w:val="28"/>
          <w:szCs w:val="28"/>
        </w:rPr>
        <w:t xml:space="preserve"> </w:t>
      </w:r>
      <w:r w:rsidRPr="00713C8E">
        <w:rPr>
          <w:rFonts w:ascii="Times New Roman" w:hAnsi="Times New Roman" w:cs="Times New Roman"/>
          <w:i/>
          <w:sz w:val="28"/>
          <w:szCs w:val="28"/>
        </w:rPr>
        <w:t>позиции</w:t>
      </w:r>
      <w:r w:rsidR="00F74AC6">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обучающегося – </w:t>
      </w:r>
      <w:r w:rsidRPr="00713C8E">
        <w:rPr>
          <w:rFonts w:ascii="Times New Roman" w:hAnsi="Times New Roman" w:cs="Times New Roman"/>
          <w:sz w:val="28"/>
          <w:szCs w:val="28"/>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осуществлением</w:t>
      </w:r>
      <w:r w:rsidRPr="00713C8E">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13C8E">
        <w:rPr>
          <w:rFonts w:ascii="Times New Roman" w:hAnsi="Times New Roman" w:cs="Times New Roman"/>
          <w:i/>
          <w:sz w:val="28"/>
          <w:szCs w:val="28"/>
        </w:rPr>
        <w:t>качественного преобразования учебных действий</w:t>
      </w:r>
      <w:r w:rsidRPr="00713C8E">
        <w:rPr>
          <w:rFonts w:ascii="Times New Roman" w:hAnsi="Times New Roman" w:cs="Times New Roman"/>
          <w:sz w:val="28"/>
          <w:szCs w:val="28"/>
        </w:rPr>
        <w:t xml:space="preserve"> моделирования, контроля и оценки и </w:t>
      </w:r>
      <w:r w:rsidRPr="00713C8E">
        <w:rPr>
          <w:rFonts w:ascii="Times New Roman" w:hAnsi="Times New Roman" w:cs="Times New Roman"/>
          <w:i/>
          <w:sz w:val="28"/>
          <w:szCs w:val="28"/>
        </w:rPr>
        <w:t>перехода</w:t>
      </w:r>
      <w:r w:rsidRPr="00713C8E">
        <w:rPr>
          <w:rFonts w:ascii="Times New Roman" w:hAnsi="Times New Roman" w:cs="Times New Roman"/>
          <w:sz w:val="28"/>
          <w:szCs w:val="28"/>
        </w:rPr>
        <w:t xml:space="preserve"> от самостоятельной постановки обучающимися новых учебных задач </w:t>
      </w:r>
      <w:r w:rsidRPr="00713C8E">
        <w:rPr>
          <w:rFonts w:ascii="Times New Roman" w:hAnsi="Times New Roman" w:cs="Times New Roman"/>
          <w:i/>
          <w:sz w:val="28"/>
          <w:szCs w:val="28"/>
        </w:rPr>
        <w:t>к развитию способности проектирования собственной учебной деятельностии построению жизненных планов во временнóй перспективе</w:t>
      </w:r>
      <w:r w:rsidRPr="00713C8E">
        <w:rPr>
          <w:rFonts w:ascii="Times New Roman" w:hAnsi="Times New Roman" w:cs="Times New Roman"/>
          <w:sz w:val="28"/>
          <w:szCs w:val="28"/>
        </w:rPr>
        <w:t>;</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формированием</w:t>
      </w:r>
      <w:r w:rsidRPr="00713C8E">
        <w:rPr>
          <w:rFonts w:ascii="Times New Roman" w:hAnsi="Times New Roman" w:cs="Times New Roman"/>
          <w:sz w:val="28"/>
          <w:szCs w:val="28"/>
        </w:rPr>
        <w:t xml:space="preserve"> у обучающегося </w:t>
      </w:r>
      <w:r w:rsidRPr="00713C8E">
        <w:rPr>
          <w:rFonts w:ascii="Times New Roman" w:hAnsi="Times New Roman" w:cs="Times New Roman"/>
          <w:i/>
          <w:sz w:val="28"/>
          <w:szCs w:val="28"/>
        </w:rPr>
        <w:t>научного типа мышления</w:t>
      </w:r>
      <w:r w:rsidRPr="00713C8E">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13C8E">
        <w:rPr>
          <w:rFonts w:ascii="Times New Roman" w:hAnsi="Times New Roman" w:cs="Times New Roman"/>
          <w:sz w:val="28"/>
          <w:szCs w:val="28"/>
        </w:rPr>
        <w:t>;</w:t>
      </w:r>
      <w:r w:rsidR="00F74AC6">
        <w:rPr>
          <w:rFonts w:ascii="Times New Roman" w:hAnsi="Times New Roman" w:cs="Times New Roman"/>
          <w:sz w:val="28"/>
          <w:szCs w:val="28"/>
        </w:rPr>
        <w:t xml:space="preserve"> </w:t>
      </w:r>
      <w:r w:rsidRPr="00713C8E">
        <w:rPr>
          <w:rFonts w:ascii="Times New Roman" w:hAnsi="Times New Roman" w:cs="Times New Roman"/>
          <w:sz w:val="28"/>
          <w:szCs w:val="28"/>
        </w:rPr>
        <w:t>развитием учебного сотрудничества, реализуемого в отношениях обучающихся с учителем и сверстниками;</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с изменением формы организации учебной деятельности и учебного </w:t>
      </w:r>
      <w:r w:rsidRPr="00713C8E">
        <w:rPr>
          <w:rFonts w:ascii="Times New Roman" w:hAnsi="Times New Roman" w:cs="Times New Roman"/>
          <w:i/>
          <w:sz w:val="28"/>
          <w:szCs w:val="28"/>
        </w:rPr>
        <w:lastRenderedPageBreak/>
        <w:t>сотрудничества</w:t>
      </w:r>
      <w:r w:rsidRPr="00713C8E">
        <w:rPr>
          <w:rFonts w:ascii="Times New Roman" w:hAnsi="Times New Roman" w:cs="Times New Roman"/>
          <w:sz w:val="28"/>
          <w:szCs w:val="28"/>
        </w:rPr>
        <w:t xml:space="preserve"> от классно-урочной к лабораторно-семинарской и лекционно-лабораторной исследовательской.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Переход обучающегося в основную школу совпадает с предкритической фазой развития ребенка</w:t>
      </w:r>
      <w:r w:rsidRPr="00713C8E">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713C8E">
        <w:rPr>
          <w:rFonts w:ascii="Times New Roman" w:hAnsi="Times New Roman" w:cs="Times New Roman"/>
          <w:i/>
          <w:sz w:val="28"/>
          <w:szCs w:val="28"/>
        </w:rPr>
        <w:t xml:space="preserve">началом перехода от детства к взрослости, при котором </w:t>
      </w:r>
      <w:r w:rsidRPr="00713C8E">
        <w:rPr>
          <w:rFonts w:ascii="Times New Roman" w:hAnsi="Times New Roman" w:cs="Times New Roman"/>
          <w:sz w:val="28"/>
          <w:szCs w:val="28"/>
        </w:rPr>
        <w:t xml:space="preserve">центральным и специфическим </w:t>
      </w:r>
      <w:r w:rsidRPr="00713C8E">
        <w:rPr>
          <w:rFonts w:ascii="Times New Roman" w:hAnsi="Times New Roman" w:cs="Times New Roman"/>
          <w:i/>
          <w:sz w:val="28"/>
          <w:szCs w:val="28"/>
        </w:rPr>
        <w:t>новообразованием</w:t>
      </w:r>
      <w:r w:rsidRPr="00713C8E">
        <w:rPr>
          <w:rFonts w:ascii="Times New Roman" w:hAnsi="Times New Roman" w:cs="Times New Roman"/>
          <w:sz w:val="28"/>
          <w:szCs w:val="28"/>
        </w:rPr>
        <w:t xml:space="preserve"> в личности подростка является возникновение и развитие у</w:t>
      </w:r>
      <w:r w:rsidR="00F74AC6">
        <w:rPr>
          <w:rFonts w:ascii="Times New Roman" w:hAnsi="Times New Roman" w:cs="Times New Roman"/>
          <w:sz w:val="28"/>
          <w:szCs w:val="28"/>
        </w:rPr>
        <w:t xml:space="preserve"> </w:t>
      </w:r>
      <w:r w:rsidRPr="00713C8E">
        <w:rPr>
          <w:rFonts w:ascii="Times New Roman" w:hAnsi="Times New Roman" w:cs="Times New Roman"/>
          <w:sz w:val="28"/>
          <w:szCs w:val="28"/>
        </w:rPr>
        <w:t xml:space="preserve">него </w:t>
      </w:r>
      <w:r w:rsidRPr="00713C8E">
        <w:rPr>
          <w:rFonts w:ascii="Times New Roman" w:hAnsi="Times New Roman" w:cs="Times New Roman"/>
          <w:i/>
          <w:sz w:val="28"/>
          <w:szCs w:val="28"/>
        </w:rPr>
        <w:t>самосознания</w:t>
      </w:r>
      <w:r w:rsidRPr="00713C8E">
        <w:rPr>
          <w:rFonts w:ascii="Times New Roman" w:hAnsi="Times New Roman" w:cs="Times New Roman"/>
          <w:sz w:val="28"/>
          <w:szCs w:val="28"/>
        </w:rPr>
        <w:t xml:space="preserve"> – представления о том, что он уже не ребенок, т. е.</w:t>
      </w:r>
      <w:r w:rsidRPr="00713C8E">
        <w:rPr>
          <w:rFonts w:ascii="Times New Roman" w:hAnsi="Times New Roman" w:cs="Times New Roman"/>
          <w:i/>
          <w:sz w:val="28"/>
          <w:szCs w:val="28"/>
        </w:rPr>
        <w:t xml:space="preserve"> чувства взрослости, </w:t>
      </w:r>
      <w:r w:rsidRPr="00713C8E">
        <w:rPr>
          <w:rFonts w:ascii="Times New Roman" w:hAnsi="Times New Roman" w:cs="Times New Roman"/>
          <w:sz w:val="28"/>
          <w:szCs w:val="28"/>
        </w:rPr>
        <w:t>а также внутренней</w:t>
      </w:r>
      <w:r w:rsidRPr="00713C8E">
        <w:rPr>
          <w:rFonts w:ascii="Times New Roman" w:hAnsi="Times New Roman" w:cs="Times New Roman"/>
          <w:i/>
          <w:sz w:val="28"/>
          <w:szCs w:val="28"/>
        </w:rPr>
        <w:t xml:space="preserve"> переориентацией</w:t>
      </w:r>
      <w:r w:rsidRPr="00713C8E">
        <w:rPr>
          <w:rFonts w:ascii="Times New Roman" w:hAnsi="Times New Roman" w:cs="Times New Roman"/>
          <w:sz w:val="28"/>
          <w:szCs w:val="28"/>
        </w:rPr>
        <w:t xml:space="preserve"> подростка с правил и ограничений, связанных с </w:t>
      </w:r>
      <w:r w:rsidRPr="00713C8E">
        <w:rPr>
          <w:rFonts w:ascii="Times New Roman" w:hAnsi="Times New Roman" w:cs="Times New Roman"/>
          <w:i/>
          <w:sz w:val="28"/>
          <w:szCs w:val="28"/>
        </w:rPr>
        <w:t>моралью послушания</w:t>
      </w:r>
      <w:r w:rsidRPr="00713C8E">
        <w:rPr>
          <w:rFonts w:ascii="Times New Roman" w:hAnsi="Times New Roman" w:cs="Times New Roman"/>
          <w:sz w:val="28"/>
          <w:szCs w:val="28"/>
        </w:rPr>
        <w:t>, на</w:t>
      </w:r>
      <w:r w:rsidRPr="00713C8E">
        <w:rPr>
          <w:rFonts w:ascii="Times New Roman" w:hAnsi="Times New Roman" w:cs="Times New Roman"/>
          <w:i/>
          <w:sz w:val="28"/>
          <w:szCs w:val="28"/>
        </w:rPr>
        <w:t xml:space="preserve"> нормы поведения взрослых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Второй этап подросткового развития</w:t>
      </w:r>
      <w:r w:rsidRPr="00713C8E">
        <w:rPr>
          <w:rFonts w:ascii="Times New Roman" w:hAnsi="Times New Roman" w:cs="Times New Roman"/>
          <w:sz w:val="28"/>
          <w:szCs w:val="28"/>
        </w:rPr>
        <w:t xml:space="preserve"> (14–15 лет, 8–9 классы) характеризуется:</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713C8E" w:rsidRDefault="00B540EE" w:rsidP="00FC65AF">
      <w:pPr>
        <w:pStyle w:val="Normal1"/>
        <w:numPr>
          <w:ilvl w:val="0"/>
          <w:numId w:val="179"/>
        </w:numPr>
        <w:tabs>
          <w:tab w:val="left" w:pos="993"/>
        </w:tabs>
        <w:spacing w:line="360" w:lineRule="auto"/>
        <w:ind w:left="0" w:firstLine="709"/>
        <w:rPr>
          <w:sz w:val="28"/>
          <w:szCs w:val="28"/>
        </w:rPr>
      </w:pPr>
      <w:r w:rsidRPr="00713C8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13C8E">
        <w:rPr>
          <w:bCs/>
          <w:sz w:val="28"/>
          <w:szCs w:val="28"/>
        </w:rPr>
        <w:t xml:space="preserve">интенсивное формирование на данном возрастном этапе нравственных понятий и убеждений, выработку принципов, </w:t>
      </w:r>
      <w:r w:rsidRPr="00713C8E">
        <w:rPr>
          <w:bCs/>
          <w:iCs/>
          <w:sz w:val="28"/>
          <w:szCs w:val="28"/>
        </w:rPr>
        <w:t>моральное развитие личности;</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сложными поведенческими проявлениями, вызванными противоречием </w:t>
      </w:r>
      <w:r w:rsidRPr="00713C8E">
        <w:rPr>
          <w:rFonts w:ascii="Times New Roman" w:hAnsi="Times New Roman" w:cs="Times New Roman"/>
          <w:sz w:val="28"/>
          <w:szCs w:val="28"/>
        </w:rPr>
        <w:lastRenderedPageBreak/>
        <w:t>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изменением социальной ситуации развития </w:t>
      </w:r>
      <w:r w:rsidRPr="00713C8E">
        <w:rPr>
          <w:rStyle w:val="dash0410005f0431005f0437005f0430005f0446005f0020005f0441005f043f005f0438005f0441005f043a005f0430005f005fchar1char1"/>
          <w:sz w:val="28"/>
          <w:szCs w:val="28"/>
        </w:rPr>
        <w:t>–</w:t>
      </w:r>
      <w:r w:rsidRPr="00713C8E">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выбора условий и методик обучения.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13C8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713C8E"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284663332"/>
      <w:r w:rsidRPr="00713C8E">
        <w:rPr>
          <w:rStyle w:val="Zag11"/>
        </w:rPr>
        <w:t xml:space="preserve">1.2. </w:t>
      </w:r>
      <w:r w:rsidR="00B540EE" w:rsidRPr="00713C8E">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713C8E" w:rsidRDefault="004F4AEB" w:rsidP="00FC65AF">
      <w:pPr>
        <w:pStyle w:val="3"/>
        <w:spacing w:before="0" w:beforeAutospacing="0" w:after="0" w:afterAutospacing="0" w:line="360" w:lineRule="auto"/>
        <w:ind w:firstLine="709"/>
      </w:pPr>
      <w:bookmarkStart w:id="18" w:name="_Toc410653948"/>
      <w:bookmarkStart w:id="19" w:name="_Toc284663333"/>
      <w:r w:rsidRPr="00713C8E">
        <w:t xml:space="preserve">1.2.1. </w:t>
      </w:r>
      <w:r w:rsidR="00B540EE" w:rsidRPr="00713C8E">
        <w:t>Общие положения</w:t>
      </w:r>
      <w:bookmarkEnd w:id="18"/>
      <w:bookmarkEnd w:id="19"/>
    </w:p>
    <w:p w:rsidR="00B540EE" w:rsidRPr="00713C8E" w:rsidRDefault="00B540EE" w:rsidP="00307772">
      <w:pPr>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13C8E">
        <w:rPr>
          <w:rFonts w:ascii="Times New Roman" w:hAnsi="Times New Roman" w:cs="Times New Roman"/>
          <w:b/>
          <w:i/>
          <w:spacing w:val="-4"/>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13C8E">
        <w:rPr>
          <w:rFonts w:ascii="Times New Roman" w:hAnsi="Times New Roman" w:cs="Times New Roman"/>
          <w:spacing w:val="-4"/>
          <w:sz w:val="28"/>
          <w:szCs w:val="28"/>
        </w:rPr>
        <w:t xml:space="preserve">. Они обеспечивают связь между требованиями ФГОС, </w:t>
      </w:r>
      <w:r w:rsidR="00581743" w:rsidRPr="00713C8E">
        <w:rPr>
          <w:rFonts w:ascii="Times New Roman" w:hAnsi="Times New Roman" w:cs="Times New Roman"/>
          <w:spacing w:val="-4"/>
          <w:sz w:val="28"/>
          <w:szCs w:val="28"/>
        </w:rPr>
        <w:t>образовательной деятельностью</w:t>
      </w:r>
      <w:r w:rsidRPr="00713C8E">
        <w:rPr>
          <w:rFonts w:ascii="Times New Roman" w:hAnsi="Times New Roman" w:cs="Times New Roman"/>
          <w:spacing w:val="-4"/>
          <w:sz w:val="28"/>
          <w:szCs w:val="28"/>
        </w:rPr>
        <w:t xml:space="preserve">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w:t>
      </w:r>
      <w:r w:rsidRPr="00713C8E">
        <w:rPr>
          <w:rFonts w:ascii="Times New Roman" w:hAnsi="Times New Roman" w:cs="Times New Roman"/>
          <w:spacing w:val="-4"/>
          <w:sz w:val="28"/>
          <w:szCs w:val="28"/>
        </w:rPr>
        <w:lastRenderedPageBreak/>
        <w:t>литературы,</w:t>
      </w:r>
      <w:r w:rsidR="00A34B02" w:rsidRPr="00713C8E">
        <w:rPr>
          <w:rFonts w:ascii="Times New Roman" w:hAnsi="Times New Roman" w:cs="Times New Roman"/>
          <w:spacing w:val="-4"/>
          <w:sz w:val="28"/>
          <w:szCs w:val="28"/>
        </w:rPr>
        <w:t xml:space="preserve"> программ внеурочной деятельности, программ воспитания и социализации, </w:t>
      </w:r>
      <w:r w:rsidRPr="00713C8E">
        <w:rPr>
          <w:rFonts w:ascii="Times New Roman" w:hAnsi="Times New Roman" w:cs="Times New Roman"/>
          <w:spacing w:val="-4"/>
          <w:sz w:val="28"/>
          <w:szCs w:val="28"/>
        </w:rPr>
        <w:t xml:space="preserve"> с одной стороны, и системы оценки – с другой. </w:t>
      </w:r>
    </w:p>
    <w:p w:rsidR="00B540EE" w:rsidRPr="00713C8E" w:rsidRDefault="00B540EE" w:rsidP="00307772">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ФГОС система планируемых </w:t>
      </w:r>
      <w:r w:rsidR="00755F9D" w:rsidRPr="00713C8E">
        <w:rPr>
          <w:rFonts w:ascii="Times New Roman" w:hAnsi="Times New Roman" w:cs="Times New Roman"/>
          <w:sz w:val="28"/>
          <w:szCs w:val="28"/>
        </w:rPr>
        <w:t>результатов </w:t>
      </w:r>
      <w:r w:rsidRPr="00713C8E">
        <w:rPr>
          <w:rFonts w:ascii="Times New Roman" w:hAnsi="Times New Roman" w:cs="Times New Roman"/>
          <w:sz w:val="28"/>
          <w:szCs w:val="28"/>
        </w:rPr>
        <w:t xml:space="preserve">– личностных, метапредметных и предметных – устанавливает и описывает классы </w:t>
      </w:r>
      <w:r w:rsidRPr="00713C8E">
        <w:rPr>
          <w:rFonts w:ascii="Times New Roman" w:hAnsi="Times New Roman" w:cs="Times New Roman"/>
          <w:i/>
          <w:sz w:val="28"/>
          <w:szCs w:val="28"/>
        </w:rPr>
        <w:t>учебно-познавательных</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учебно-практических задач</w:t>
      </w:r>
      <w:r w:rsidRPr="00713C8E">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713C8E">
        <w:rPr>
          <w:rFonts w:ascii="Times New Roman" w:hAnsi="Times New Roman" w:cs="Times New Roman"/>
          <w:i/>
          <w:sz w:val="28"/>
          <w:szCs w:val="28"/>
        </w:rPr>
        <w:t>системой учебных действий</w:t>
      </w:r>
      <w:r w:rsidRPr="00713C8E">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и прежде всего с </w:t>
      </w:r>
      <w:r w:rsidRPr="00713C8E">
        <w:rPr>
          <w:rFonts w:ascii="Times New Roman" w:hAnsi="Times New Roman" w:cs="Times New Roman"/>
          <w:i/>
          <w:sz w:val="28"/>
          <w:szCs w:val="28"/>
        </w:rPr>
        <w:t>опорнымучебным материалом,</w:t>
      </w:r>
      <w:r w:rsidRPr="00713C8E">
        <w:rPr>
          <w:rFonts w:ascii="Times New Roman" w:hAnsi="Times New Roman" w:cs="Times New Roman"/>
          <w:sz w:val="28"/>
          <w:szCs w:val="28"/>
        </w:rPr>
        <w:t xml:space="preserve"> служащим основой для последующего обучения.</w:t>
      </w:r>
    </w:p>
    <w:p w:rsidR="00B540EE" w:rsidRPr="00713C8E" w:rsidRDefault="00B540EE">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xml:space="preserve">1) учебно-познавательные задачи, направленные на формирование и оценку умений и навыков, способствующих </w:t>
      </w:r>
      <w:r w:rsidRPr="00713C8E">
        <w:rPr>
          <w:b/>
          <w:szCs w:val="28"/>
        </w:rPr>
        <w:t>освоению систематических знаний</w:t>
      </w:r>
      <w:r w:rsidRPr="00713C8E">
        <w:rPr>
          <w:szCs w:val="28"/>
        </w:rPr>
        <w:t>, в том числе:</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первичному ознакомлению, отработке и осознанию теоретических моделей и понятий</w:t>
      </w:r>
      <w:r w:rsidRPr="00713C8E">
        <w:rPr>
          <w:szCs w:val="28"/>
        </w:rPr>
        <w:t xml:space="preserve"> (общенаучных и базовых для данной области знания), </w:t>
      </w:r>
      <w:r w:rsidRPr="00713C8E">
        <w:rPr>
          <w:i/>
          <w:szCs w:val="28"/>
        </w:rPr>
        <w:t>стандартных алгоритмов и процедур</w:t>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осознанию сущности и особенностей</w:t>
      </w:r>
      <w:r w:rsidRPr="00713C8E">
        <w:rPr>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13C8E">
        <w:rPr>
          <w:i/>
          <w:szCs w:val="28"/>
        </w:rPr>
        <w:t>созданию и использованию моделей</w:t>
      </w:r>
      <w:r w:rsidRPr="00713C8E">
        <w:rPr>
          <w:szCs w:val="28"/>
        </w:rPr>
        <w:t xml:space="preserve"> изучаемых объектов и процессов, </w:t>
      </w:r>
      <w:r w:rsidRPr="00713C8E">
        <w:rPr>
          <w:bCs/>
          <w:szCs w:val="28"/>
        </w:rPr>
        <w:t>схем</w:t>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анализу существенных и устойчивых связей и отношений</w:t>
      </w:r>
      <w:r w:rsidRPr="00713C8E">
        <w:rPr>
          <w:szCs w:val="28"/>
        </w:rPr>
        <w:t xml:space="preserve"> между объектами и процессами;</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lastRenderedPageBreak/>
        <w:t>2) учебно-познавательные задачи, направленные на формирование и оценку навыка</w:t>
      </w:r>
      <w:r w:rsidRPr="00713C8E">
        <w:rPr>
          <w:b/>
          <w:szCs w:val="28"/>
        </w:rPr>
        <w:t xml:space="preserve"> самостоятельного приобретения, переноса и интеграции знаний</w:t>
      </w:r>
      <w:r w:rsidRPr="00713C8E">
        <w:rPr>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713C8E">
        <w:rPr>
          <w:rStyle w:val="af3"/>
          <w:szCs w:val="28"/>
        </w:rPr>
        <w:footnoteReference w:id="1"/>
      </w:r>
      <w:r w:rsidRPr="00713C8E">
        <w:rPr>
          <w:szCs w:val="28"/>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3) учебно-практические задачи, направленные на формирование и оценку</w:t>
      </w:r>
      <w:r w:rsidR="00F74AC6">
        <w:rPr>
          <w:szCs w:val="28"/>
        </w:rPr>
        <w:t xml:space="preserve"> </w:t>
      </w:r>
      <w:r w:rsidRPr="00713C8E">
        <w:rPr>
          <w:szCs w:val="28"/>
        </w:rPr>
        <w:t>навыка</w:t>
      </w:r>
      <w:r w:rsidRPr="00713C8E">
        <w:rPr>
          <w:b/>
          <w:szCs w:val="28"/>
        </w:rPr>
        <w:t xml:space="preserve"> разрешения</w:t>
      </w:r>
      <w:r w:rsidR="00F74AC6">
        <w:rPr>
          <w:b/>
          <w:szCs w:val="28"/>
        </w:rPr>
        <w:t xml:space="preserve"> </w:t>
      </w:r>
      <w:r w:rsidRPr="00713C8E">
        <w:rPr>
          <w:b/>
          <w:szCs w:val="28"/>
        </w:rPr>
        <w:t>проблем</w:t>
      </w:r>
      <w:r w:rsidRPr="00713C8E">
        <w:rPr>
          <w:szCs w:val="28"/>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4) учебно-практические задачи, направленные на формирование и оценку</w:t>
      </w:r>
      <w:r w:rsidR="00F74AC6">
        <w:rPr>
          <w:szCs w:val="28"/>
        </w:rPr>
        <w:t xml:space="preserve"> </w:t>
      </w:r>
      <w:r w:rsidRPr="00713C8E">
        <w:rPr>
          <w:szCs w:val="28"/>
        </w:rPr>
        <w:t>навыка</w:t>
      </w:r>
      <w:r w:rsidRPr="00713C8E">
        <w:rPr>
          <w:b/>
          <w:szCs w:val="28"/>
        </w:rPr>
        <w:t xml:space="preserve"> сотрудничества</w:t>
      </w:r>
      <w:r w:rsidRPr="00713C8E">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B540EE" w:rsidRPr="00713C8E" w:rsidRDefault="00B540EE">
      <w:pPr>
        <w:pStyle w:val="ad"/>
        <w:tabs>
          <w:tab w:val="clear" w:pos="4677"/>
          <w:tab w:val="clear" w:pos="9355"/>
        </w:tabs>
        <w:overflowPunct w:val="0"/>
        <w:spacing w:line="360" w:lineRule="auto"/>
        <w:ind w:firstLine="709"/>
        <w:jc w:val="both"/>
        <w:textAlignment w:val="baseline"/>
        <w:rPr>
          <w:spacing w:val="6"/>
          <w:szCs w:val="28"/>
        </w:rPr>
      </w:pPr>
      <w:r w:rsidRPr="00713C8E">
        <w:rPr>
          <w:szCs w:val="28"/>
        </w:rPr>
        <w:t xml:space="preserve">5) учебно-практические задачи, направленные на формирование и </w:t>
      </w:r>
      <w:r w:rsidRPr="00713C8E">
        <w:rPr>
          <w:spacing w:val="6"/>
          <w:szCs w:val="28"/>
        </w:rPr>
        <w:t>оценку</w:t>
      </w:r>
      <w:r w:rsidR="00F74AC6">
        <w:rPr>
          <w:spacing w:val="6"/>
          <w:szCs w:val="28"/>
        </w:rPr>
        <w:t xml:space="preserve"> </w:t>
      </w:r>
      <w:r w:rsidRPr="00713C8E">
        <w:rPr>
          <w:spacing w:val="6"/>
          <w:szCs w:val="28"/>
        </w:rPr>
        <w:t>навыка</w:t>
      </w:r>
      <w:r w:rsidRPr="00713C8E">
        <w:rPr>
          <w:b/>
          <w:spacing w:val="6"/>
          <w:szCs w:val="28"/>
        </w:rPr>
        <w:t xml:space="preserve"> коммуникации</w:t>
      </w:r>
      <w:r w:rsidRPr="00713C8E">
        <w:rPr>
          <w:spacing w:val="6"/>
          <w:szCs w:val="28"/>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w:t>
      </w:r>
      <w:r w:rsidR="00755F9D" w:rsidRPr="00713C8E">
        <w:rPr>
          <w:spacing w:val="6"/>
          <w:szCs w:val="28"/>
        </w:rPr>
        <w:t>и </w:t>
      </w:r>
      <w:r w:rsidRPr="00713C8E">
        <w:rPr>
          <w:spacing w:val="6"/>
          <w:szCs w:val="28"/>
        </w:rPr>
        <w:t>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lastRenderedPageBreak/>
        <w:t>6) учебно-практические и учебно-познавательные задачи, направленные на формирование и оценку</w:t>
      </w:r>
      <w:r w:rsidR="00F74AC6">
        <w:rPr>
          <w:szCs w:val="28"/>
        </w:rPr>
        <w:t xml:space="preserve"> </w:t>
      </w:r>
      <w:r w:rsidRPr="00713C8E">
        <w:rPr>
          <w:szCs w:val="28"/>
        </w:rPr>
        <w:t xml:space="preserve">навыка </w:t>
      </w:r>
      <w:r w:rsidRPr="00713C8E">
        <w:rPr>
          <w:b/>
          <w:szCs w:val="28"/>
        </w:rPr>
        <w:t>самоорганизации и саморегуляции</w:t>
      </w:r>
      <w:r w:rsidRPr="00713C8E">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713C8E">
        <w:rPr>
          <w:rStyle w:val="af3"/>
          <w:szCs w:val="28"/>
        </w:rPr>
        <w:footnoteReference w:id="2"/>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7) учебно-практические и учебно-познавательные задачи, направленные на формирование и оценку навыка</w:t>
      </w:r>
      <w:r w:rsidRPr="00713C8E">
        <w:rPr>
          <w:b/>
          <w:szCs w:val="28"/>
        </w:rPr>
        <w:t xml:space="preserve"> рефлексии</w:t>
      </w:r>
      <w:r w:rsidRPr="00713C8E">
        <w:rPr>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713C8E">
        <w:rPr>
          <w:rStyle w:val="af3"/>
          <w:szCs w:val="28"/>
        </w:rPr>
        <w:footnoteReference w:id="3"/>
      </w:r>
      <w:r w:rsidRPr="00713C8E">
        <w:rPr>
          <w:szCs w:val="28"/>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8) учебно-практические и учебно-познавательные задачи, направленные на формирование</w:t>
      </w:r>
      <w:r w:rsidRPr="00713C8E">
        <w:rPr>
          <w:rStyle w:val="af3"/>
          <w:szCs w:val="28"/>
        </w:rPr>
        <w:footnoteReference w:id="4"/>
      </w:r>
      <w:r w:rsidRPr="00713C8E">
        <w:rPr>
          <w:b/>
          <w:szCs w:val="28"/>
        </w:rPr>
        <w:t>ценностно-смысловых установок</w:t>
      </w:r>
      <w:r w:rsidRPr="00713C8E">
        <w:rPr>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9) учебно-практические и учебно-познавательные задачи, направленные на формирование и оценку</w:t>
      </w:r>
      <w:r w:rsidRPr="00713C8E">
        <w:rPr>
          <w:b/>
          <w:szCs w:val="28"/>
        </w:rPr>
        <w:t xml:space="preserve"> ИКТ-компетентности обучающихся</w:t>
      </w:r>
      <w:r w:rsidRPr="00713C8E">
        <w:rPr>
          <w:szCs w:val="28"/>
        </w:rPr>
        <w:t xml:space="preserve">, требующие </w:t>
      </w:r>
      <w:r w:rsidRPr="00713C8E">
        <w:rPr>
          <w:szCs w:val="28"/>
        </w:rPr>
        <w:lastRenderedPageBreak/>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713C8E" w:rsidRDefault="00B540EE">
      <w:pPr>
        <w:pStyle w:val="ad"/>
        <w:tabs>
          <w:tab w:val="clear" w:pos="4677"/>
          <w:tab w:val="clear" w:pos="9355"/>
        </w:tabs>
        <w:overflowPunct w:val="0"/>
        <w:spacing w:line="360" w:lineRule="auto"/>
        <w:ind w:firstLine="709"/>
        <w:jc w:val="both"/>
        <w:textAlignment w:val="baseline"/>
        <w:rPr>
          <w:bCs/>
          <w:szCs w:val="28"/>
        </w:rPr>
      </w:pPr>
      <w:r w:rsidRPr="00713C8E">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13C8E">
        <w:rPr>
          <w:b/>
          <w:i/>
          <w:szCs w:val="28"/>
        </w:rPr>
        <w:t>уровневого подхода</w:t>
      </w:r>
      <w:r w:rsidRPr="00713C8E">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13C8E">
        <w:rPr>
          <w:bCs/>
          <w:szCs w:val="28"/>
        </w:rPr>
        <w:t>поощрять продвижения обучающихся, выстраивать индивидуальные траектории движения с учетом зоны ближайшего развития ребенка.</w:t>
      </w:r>
    </w:p>
    <w:p w:rsidR="00104104" w:rsidRPr="00713C8E" w:rsidRDefault="00104104" w:rsidP="00F82BEA">
      <w:pPr>
        <w:pStyle w:val="3"/>
        <w:rPr>
          <w:sz w:val="28"/>
          <w:szCs w:val="28"/>
        </w:rPr>
      </w:pPr>
      <w:bookmarkStart w:id="20" w:name="_Toc410653949"/>
      <w:bookmarkStart w:id="21" w:name="_Toc284663334"/>
      <w:r w:rsidRPr="00713C8E">
        <w:rPr>
          <w:sz w:val="28"/>
          <w:szCs w:val="28"/>
        </w:rPr>
        <w:t>1.2.2. Ведущие целевые установки и основные ожидаемые результаты</w:t>
      </w:r>
      <w:bookmarkEnd w:id="20"/>
      <w:bookmarkEnd w:id="21"/>
    </w:p>
    <w:p w:rsidR="00B540EE" w:rsidRPr="00713C8E" w:rsidRDefault="00B540EE" w:rsidP="00307772">
      <w:pPr>
        <w:pStyle w:val="ad"/>
        <w:tabs>
          <w:tab w:val="clear" w:pos="4677"/>
          <w:tab w:val="clear" w:pos="9355"/>
        </w:tabs>
        <w:overflowPunct w:val="0"/>
        <w:spacing w:line="360" w:lineRule="auto"/>
        <w:ind w:firstLine="709"/>
        <w:jc w:val="both"/>
        <w:textAlignment w:val="baseline"/>
        <w:rPr>
          <w:szCs w:val="28"/>
        </w:rPr>
      </w:pPr>
      <w:r w:rsidRPr="00713C8E">
        <w:rPr>
          <w:bCs/>
          <w:szCs w:val="28"/>
        </w:rPr>
        <w:t>В стру</w:t>
      </w:r>
      <w:r w:rsidRPr="00713C8E">
        <w:rPr>
          <w:szCs w:val="28"/>
        </w:rPr>
        <w:t>ктуре планируемых результатов выделяются: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 Ведущие целевые установки и основные ожидаемые результаты основного общего образования</w:t>
      </w:r>
      <w:r w:rsidRPr="00713C8E">
        <w:rPr>
          <w:rFonts w:ascii="Times New Roman" w:hAnsi="Times New Roman" w:cs="Times New Roman"/>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713C8E">
        <w:rPr>
          <w:rFonts w:ascii="Times New Roman" w:hAnsi="Times New Roman" w:cs="Times New Roman"/>
          <w:b/>
          <w:i/>
          <w:sz w:val="28"/>
          <w:szCs w:val="28"/>
        </w:rPr>
        <w:t>исключительно неперсонифицированной</w:t>
      </w:r>
      <w:r w:rsidRPr="00713C8E">
        <w:rPr>
          <w:rFonts w:ascii="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2) Планируемые личностные результаты освоения основной образовательной программы </w:t>
      </w:r>
      <w:r w:rsidRPr="00713C8E">
        <w:rPr>
          <w:rFonts w:ascii="Times New Roman" w:hAnsi="Times New Roman" w:cs="Times New Roman"/>
          <w:sz w:val="28"/>
          <w:szCs w:val="28"/>
        </w:rPr>
        <w:t xml:space="preserve">представлены в соответствии с группой </w:t>
      </w:r>
      <w:r w:rsidRPr="00713C8E">
        <w:rPr>
          <w:rFonts w:ascii="Times New Roman" w:hAnsi="Times New Roman" w:cs="Times New Roman"/>
          <w:sz w:val="28"/>
          <w:szCs w:val="28"/>
        </w:rPr>
        <w:lastRenderedPageBreak/>
        <w:t>личностных результатов и раскрывают и детализируют основные направленности личностных результатов.</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3) Планируемые метапредметные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r w:rsidR="00E5382A"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4) Планируемые 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Предметные результаты приводятся в блоках</w:t>
      </w:r>
      <w:r w:rsidRPr="00713C8E">
        <w:rPr>
          <w:rFonts w:ascii="Times New Roman" w:hAnsi="Times New Roman" w:cs="Times New Roman"/>
          <w:b/>
          <w:sz w:val="28"/>
          <w:szCs w:val="28"/>
        </w:rPr>
        <w:t xml:space="preserve"> «Выпускник научится»</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 xml:space="preserve">«Выпускник получит возможность научиться» </w:t>
      </w:r>
      <w:r w:rsidRPr="00713C8E">
        <w:rPr>
          <w:rFonts w:ascii="Times New Roman" w:hAnsi="Times New Roman" w:cs="Times New Roman"/>
          <w:sz w:val="28"/>
          <w:szCs w:val="28"/>
        </w:rPr>
        <w:t>к</w:t>
      </w:r>
      <w:r w:rsidR="00F74AC6">
        <w:rPr>
          <w:rFonts w:ascii="Times New Roman" w:hAnsi="Times New Roman" w:cs="Times New Roman"/>
          <w:sz w:val="28"/>
          <w:szCs w:val="28"/>
        </w:rPr>
        <w:t xml:space="preserve"> </w:t>
      </w:r>
      <w:r w:rsidRPr="00713C8E">
        <w:rPr>
          <w:rFonts w:ascii="Times New Roman" w:hAnsi="Times New Roman" w:cs="Times New Roman"/>
          <w:sz w:val="28"/>
          <w:szCs w:val="28"/>
        </w:rPr>
        <w:t>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13C8E">
        <w:rPr>
          <w:rFonts w:ascii="Times New Roman" w:hAnsi="Times New Roman" w:cs="Times New Roman"/>
          <w:sz w:val="28"/>
          <w:szCs w:val="28"/>
        </w:rPr>
        <w:t xml:space="preserve">учебно-методическими объединениями (УМО) субъектов </w:t>
      </w:r>
      <w:r w:rsidRPr="00713C8E">
        <w:rPr>
          <w:rFonts w:ascii="Times New Roman" w:hAnsi="Times New Roman" w:cs="Times New Roman"/>
          <w:sz w:val="28"/>
          <w:szCs w:val="28"/>
        </w:rPr>
        <w:t>Российской Федерации</w:t>
      </w:r>
      <w:r w:rsidR="00F03F48"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w:t>
      </w:r>
      <w:r w:rsidR="00523895" w:rsidRPr="00713C8E">
        <w:rPr>
          <w:rFonts w:ascii="Times New Roman" w:hAnsi="Times New Roman" w:cs="Times New Roman"/>
          <w:sz w:val="28"/>
          <w:szCs w:val="28"/>
        </w:rPr>
        <w:t>м</w:t>
      </w:r>
      <w:r w:rsidR="00F74AC6">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и необходимость </w:t>
      </w:r>
      <w:r w:rsidRPr="00713C8E">
        <w:rPr>
          <w:rFonts w:ascii="Times New Roman" w:hAnsi="Times New Roman" w:cs="Times New Roman"/>
          <w:sz w:val="28"/>
          <w:szCs w:val="28"/>
        </w:rPr>
        <w:lastRenderedPageBreak/>
        <w:t>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планируемых результатов, отнесенных к блоку </w:t>
      </w:r>
      <w:r w:rsidRPr="00713C8E">
        <w:rPr>
          <w:rFonts w:ascii="Times New Roman" w:hAnsi="Times New Roman" w:cs="Times New Roman"/>
          <w:b/>
          <w:sz w:val="28"/>
          <w:szCs w:val="28"/>
        </w:rPr>
        <w:t>«Выпускник научится»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выносится на итоговую оценку</w:t>
      </w:r>
      <w:r w:rsidRPr="00713C8E">
        <w:rPr>
          <w:rFonts w:ascii="Times New Roman" w:hAnsi="Times New Roman" w:cs="Times New Roman"/>
          <w:sz w:val="28"/>
          <w:szCs w:val="28"/>
        </w:rPr>
        <w:t>, которая может осуществляться как в ходе обучения (с помощью накопленной оценки или портфеля</w:t>
      </w:r>
      <w:r w:rsidR="0073791E" w:rsidRPr="00713C8E">
        <w:rPr>
          <w:rFonts w:ascii="Times New Roman" w:hAnsi="Times New Roman" w:cs="Times New Roman"/>
          <w:sz w:val="28"/>
          <w:szCs w:val="28"/>
        </w:rPr>
        <w:t xml:space="preserve"> индивидуальных</w:t>
      </w:r>
      <w:r w:rsidRPr="00713C8E">
        <w:rPr>
          <w:rFonts w:ascii="Times New Roman" w:hAnsi="Times New Roman" w:cs="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713C8E">
        <w:rPr>
          <w:rFonts w:ascii="Times New Roman" w:hAnsi="Times New Roman" w:cs="Times New Roman"/>
          <w:i/>
          <w:sz w:val="28"/>
          <w:szCs w:val="28"/>
        </w:rPr>
        <w:t>заданий базового уровня</w:t>
      </w:r>
      <w:r w:rsidRPr="00713C8E">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713C8E">
        <w:rPr>
          <w:rFonts w:ascii="Times New Roman" w:hAnsi="Times New Roman" w:cs="Times New Roman"/>
          <w:i/>
          <w:sz w:val="28"/>
          <w:szCs w:val="28"/>
        </w:rPr>
        <w:t>заданий повышенного уровня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523895" w:rsidRPr="00713C8E">
        <w:rPr>
          <w:rFonts w:ascii="Times New Roman" w:hAnsi="Times New Roman" w:cs="Times New Roman"/>
          <w:b/>
          <w:sz w:val="28"/>
          <w:szCs w:val="28"/>
        </w:rPr>
        <w:t>ий</w:t>
      </w:r>
      <w:r w:rsidR="00F74AC6">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блоках </w:t>
      </w:r>
      <w:r w:rsidRPr="00713C8E">
        <w:rPr>
          <w:rFonts w:ascii="Times New Roman" w:hAnsi="Times New Roman" w:cs="Times New Roman"/>
          <w:b/>
          <w:sz w:val="28"/>
          <w:szCs w:val="28"/>
        </w:rPr>
        <w:t>«Выпускник получит возможность научиться»</w:t>
      </w:r>
      <w:r w:rsidRPr="00713C8E">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w:t>
      </w:r>
      <w:r w:rsidRPr="00713C8E">
        <w:rPr>
          <w:rFonts w:ascii="Times New Roman" w:hAnsi="Times New Roman" w:cs="Times New Roman"/>
          <w:sz w:val="28"/>
          <w:szCs w:val="28"/>
        </w:rPr>
        <w:lastRenderedPageBreak/>
        <w:t>сложности учебного материала и/или его пропедевтического характера на да</w:t>
      </w:r>
      <w:r w:rsidR="00523895" w:rsidRPr="00713C8E">
        <w:rPr>
          <w:rFonts w:ascii="Times New Roman" w:hAnsi="Times New Roman" w:cs="Times New Roman"/>
          <w:sz w:val="28"/>
          <w:szCs w:val="28"/>
        </w:rPr>
        <w:t>нном</w:t>
      </w:r>
      <w:r w:rsidR="00F74AC6">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обучения. Оценка достижения этих целей ведется преимущественно в ходе процедур, допускающих предоставление и использование исключительно </w:t>
      </w:r>
      <w:r w:rsidRPr="00713C8E">
        <w:rPr>
          <w:rFonts w:ascii="Times New Roman" w:hAnsi="Times New Roman" w:cs="Times New Roman"/>
          <w:b/>
          <w:i/>
          <w:sz w:val="28"/>
          <w:szCs w:val="28"/>
        </w:rPr>
        <w:t>неперсонифицированной информации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w:t>
      </w:r>
      <w:r w:rsidR="00755F9D" w:rsidRPr="00713C8E">
        <w:rPr>
          <w:rFonts w:ascii="Times New Roman" w:hAnsi="Times New Roman" w:cs="Times New Roman"/>
          <w:sz w:val="28"/>
          <w:szCs w:val="28"/>
        </w:rPr>
        <w:t>включения </w:t>
      </w:r>
      <w:r w:rsidRPr="00713C8E">
        <w:rPr>
          <w:rFonts w:ascii="Times New Roman" w:hAnsi="Times New Roman" w:cs="Times New Roman"/>
          <w:sz w:val="28"/>
          <w:szCs w:val="28"/>
        </w:rPr>
        <w:t xml:space="preserve">–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13C8E">
        <w:rPr>
          <w:rFonts w:ascii="Times New Roman" w:hAnsi="Times New Roman" w:cs="Times New Roman"/>
          <w:b/>
          <w:sz w:val="28"/>
          <w:szCs w:val="28"/>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523895" w:rsidRPr="00713C8E">
        <w:rPr>
          <w:rFonts w:ascii="Times New Roman" w:hAnsi="Times New Roman" w:cs="Times New Roman"/>
          <w:b/>
          <w:sz w:val="28"/>
          <w:szCs w:val="28"/>
        </w:rPr>
        <w:t>ий</w:t>
      </w:r>
      <w:r w:rsidR="00F74AC6">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r w:rsidRPr="00713C8E">
        <w:rPr>
          <w:rFonts w:ascii="Times New Roman" w:hAnsi="Times New Roman" w:cs="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13C8E">
        <w:rPr>
          <w:rFonts w:ascii="Times New Roman" w:hAnsi="Times New Roman" w:cs="Times New Roman"/>
          <w:b/>
          <w:bCs/>
          <w:i/>
          <w:iCs/>
          <w:sz w:val="28"/>
          <w:szCs w:val="28"/>
        </w:rPr>
        <w:t>дифференциации требований</w:t>
      </w:r>
      <w:r w:rsidRPr="00713C8E">
        <w:rPr>
          <w:rFonts w:ascii="Times New Roman" w:hAnsi="Times New Roman" w:cs="Times New Roman"/>
          <w:sz w:val="28"/>
          <w:szCs w:val="28"/>
        </w:rPr>
        <w:t xml:space="preserve"> к подготовке обучающихся.</w:t>
      </w:r>
    </w:p>
    <w:p w:rsidR="00104104" w:rsidRPr="00713C8E" w:rsidRDefault="00104104" w:rsidP="00FC65AF">
      <w:pPr>
        <w:pStyle w:val="3"/>
        <w:spacing w:before="0" w:beforeAutospacing="0" w:after="0" w:afterAutospacing="0" w:line="360" w:lineRule="auto"/>
        <w:ind w:firstLine="709"/>
        <w:jc w:val="both"/>
      </w:pPr>
      <w:bookmarkStart w:id="22" w:name="_Toc410653950"/>
      <w:bookmarkStart w:id="23" w:name="_Toc284663335"/>
      <w:r w:rsidRPr="00713C8E">
        <w:t>1.2.3. Планируемые результаты освоения учебных и междисциплинарных программ</w:t>
      </w:r>
      <w:bookmarkEnd w:id="22"/>
      <w:bookmarkEnd w:id="23"/>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изучения </w:t>
      </w:r>
      <w:r w:rsidRPr="00713C8E">
        <w:rPr>
          <w:rFonts w:ascii="Times New Roman" w:hAnsi="Times New Roman" w:cs="Times New Roman"/>
          <w:b/>
          <w:sz w:val="28"/>
          <w:szCs w:val="28"/>
        </w:rPr>
        <w:t>всех без исключения предметов</w:t>
      </w:r>
      <w:r w:rsidRPr="00713C8E">
        <w:rPr>
          <w:rFonts w:ascii="Times New Roman" w:hAnsi="Times New Roman" w:cs="Times New Roman"/>
          <w:sz w:val="28"/>
          <w:szCs w:val="28"/>
        </w:rPr>
        <w:t xml:space="preserve"> основной школы получат дальнейшее развитие </w:t>
      </w:r>
      <w:r w:rsidRPr="00713C8E">
        <w:rPr>
          <w:rFonts w:ascii="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13C8E">
        <w:rPr>
          <w:rFonts w:ascii="Times New Roman" w:hAnsi="Times New Roman" w:cs="Times New Roman"/>
          <w:sz w:val="28"/>
          <w:szCs w:val="28"/>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w:t>
      </w:r>
      <w:r w:rsidRPr="00713C8E">
        <w:rPr>
          <w:rFonts w:ascii="Times New Roman" w:hAnsi="Times New Roman" w:cs="Times New Roman"/>
          <w:sz w:val="28"/>
          <w:szCs w:val="28"/>
        </w:rPr>
        <w:lastRenderedPageBreak/>
        <w:t>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540EE" w:rsidRPr="00713C8E" w:rsidRDefault="00B540EE" w:rsidP="00307772">
      <w:pPr>
        <w:suppressAutoHyphens/>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В ходе изучения средствами всех предметов у выпускников будут заложены </w:t>
      </w:r>
      <w:r w:rsidRPr="00713C8E">
        <w:rPr>
          <w:rFonts w:ascii="Times New Roman" w:hAnsi="Times New Roman" w:cs="Times New Roman"/>
          <w:b/>
          <w:i/>
          <w:sz w:val="28"/>
          <w:szCs w:val="28"/>
        </w:rPr>
        <w:t xml:space="preserve">основы формально-логического </w:t>
      </w:r>
      <w:r w:rsidRPr="00713C8E">
        <w:rPr>
          <w:rFonts w:ascii="Times New Roman" w:hAnsi="Times New Roman" w:cs="Times New Roman"/>
          <w:b/>
          <w:bCs/>
          <w:i/>
          <w:sz w:val="28"/>
          <w:szCs w:val="28"/>
        </w:rPr>
        <w:t>мышления, рефлексии</w:t>
      </w:r>
      <w:r w:rsidRPr="00713C8E">
        <w:rPr>
          <w:rFonts w:ascii="Times New Roman" w:hAnsi="Times New Roman" w:cs="Times New Roman"/>
          <w:bCs/>
          <w:sz w:val="28"/>
          <w:szCs w:val="28"/>
        </w:rPr>
        <w:t>, что будет способствовать:</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bCs/>
          <w:sz w:val="28"/>
          <w:szCs w:val="28"/>
        </w:rPr>
        <w:t>порождению</w:t>
      </w:r>
      <w:r w:rsidRPr="00713C8E">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расширению и переориентации рефлексивной оценки собственных возможностей – за пределы учебной деятельности</w:t>
      </w:r>
      <w:r w:rsidR="00F74AC6">
        <w:rPr>
          <w:rFonts w:ascii="Times New Roman" w:hAnsi="Times New Roman" w:cs="Times New Roman"/>
          <w:sz w:val="28"/>
          <w:szCs w:val="28"/>
        </w:rPr>
        <w:t xml:space="preserve"> </w:t>
      </w:r>
      <w:r w:rsidRPr="00713C8E">
        <w:rPr>
          <w:rFonts w:ascii="Times New Roman" w:hAnsi="Times New Roman" w:cs="Times New Roman"/>
          <w:sz w:val="28"/>
          <w:szCs w:val="28"/>
        </w:rPr>
        <w:t>в сферу самосознания;</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540EE" w:rsidRPr="00713C8E" w:rsidRDefault="00B540EE">
      <w:pPr>
        <w:suppressAutoHyphen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изучения всех учебных предметов обучающиеся </w:t>
      </w:r>
      <w:r w:rsidRPr="00713C8E">
        <w:rPr>
          <w:rFonts w:ascii="Times New Roman" w:hAnsi="Times New Roman" w:cs="Times New Roman"/>
          <w:b/>
          <w:i/>
          <w:sz w:val="28"/>
          <w:szCs w:val="28"/>
        </w:rPr>
        <w:t>приобретут опыт проектной деятельности</w:t>
      </w:r>
      <w:r w:rsidRPr="00713C8E">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планирования и выполнения учебных исследований обучающиеся освоят умение </w:t>
      </w:r>
      <w:r w:rsidRPr="00713C8E">
        <w:rPr>
          <w:rFonts w:ascii="Times New Roman" w:hAnsi="Times New Roman" w:cs="Times New Roman"/>
          <w:i/>
          <w:sz w:val="28"/>
          <w:szCs w:val="28"/>
        </w:rPr>
        <w:t>оперировать гипотезами</w:t>
      </w:r>
      <w:r w:rsidRPr="00713C8E">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 результате целенаправленной учебной деятельности, осуществляемой в формах </w:t>
      </w:r>
      <w:r w:rsidRPr="00713C8E">
        <w:rPr>
          <w:rFonts w:ascii="Times New Roman" w:hAnsi="Times New Roman" w:cs="Times New Roman"/>
          <w:i/>
          <w:sz w:val="28"/>
          <w:szCs w:val="28"/>
        </w:rPr>
        <w:t>учебного исследования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учебного проекта</w:t>
      </w:r>
      <w:r w:rsidRPr="00713C8E">
        <w:rPr>
          <w:rFonts w:ascii="Times New Roman" w:hAnsi="Times New Roman" w:cs="Times New Roman"/>
          <w:sz w:val="28"/>
          <w:szCs w:val="28"/>
        </w:rPr>
        <w:t xml:space="preserve">, в ходе </w:t>
      </w:r>
      <w:r w:rsidRPr="00713C8E">
        <w:rPr>
          <w:rFonts w:ascii="Times New Roman" w:hAnsi="Times New Roman" w:cs="Times New Roman"/>
          <w:i/>
          <w:sz w:val="28"/>
          <w:szCs w:val="28"/>
        </w:rPr>
        <w:t>освоения системы научных понятий</w:t>
      </w:r>
      <w:r w:rsidRPr="00713C8E">
        <w:rPr>
          <w:rFonts w:ascii="Times New Roman" w:hAnsi="Times New Roman" w:cs="Times New Roman"/>
          <w:sz w:val="28"/>
          <w:szCs w:val="28"/>
        </w:rPr>
        <w:t>, у выпускников будут заложены:</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критического отношения к знанию, жизненному опыту;</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ценностных суждений и оценок;</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основной школе на всех предметах будет продолжена работа по формированию и развитию </w:t>
      </w:r>
      <w:r w:rsidRPr="00713C8E">
        <w:rPr>
          <w:rFonts w:ascii="Times New Roman" w:hAnsi="Times New Roman" w:cs="Times New Roman"/>
          <w:b/>
          <w:i/>
          <w:sz w:val="28"/>
          <w:szCs w:val="28"/>
        </w:rPr>
        <w:t>основ читательской компетенции</w:t>
      </w:r>
      <w:r w:rsidRPr="00713C8E">
        <w:rPr>
          <w:rFonts w:ascii="Times New Roman" w:hAnsi="Times New Roman" w:cs="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13C8E">
        <w:rPr>
          <w:rFonts w:ascii="Times New Roman" w:hAnsi="Times New Roman" w:cs="Times New Roman"/>
          <w:i/>
          <w:sz w:val="28"/>
          <w:szCs w:val="28"/>
        </w:rPr>
        <w:t>потребность в систематическом чтении</w:t>
      </w:r>
      <w:r w:rsidRPr="00713C8E">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Учащиеся усовершенствуют </w:t>
      </w:r>
      <w:r w:rsidRPr="00713C8E">
        <w:rPr>
          <w:rFonts w:ascii="Times New Roman" w:hAnsi="Times New Roman" w:cs="Times New Roman"/>
          <w:i/>
          <w:sz w:val="28"/>
          <w:szCs w:val="28"/>
        </w:rPr>
        <w:t>технику чтения</w:t>
      </w:r>
      <w:r w:rsidRPr="00713C8E">
        <w:rPr>
          <w:rFonts w:ascii="Times New Roman" w:hAnsi="Times New Roman" w:cs="Times New Roman"/>
          <w:sz w:val="28"/>
          <w:szCs w:val="28"/>
        </w:rPr>
        <w:t xml:space="preserve"> и приобретут устойчивый </w:t>
      </w:r>
      <w:r w:rsidRPr="00713C8E">
        <w:rPr>
          <w:rFonts w:ascii="Times New Roman" w:hAnsi="Times New Roman" w:cs="Times New Roman"/>
          <w:i/>
          <w:sz w:val="28"/>
          <w:szCs w:val="28"/>
        </w:rPr>
        <w:t>навык осмысленного чтения</w:t>
      </w:r>
      <w:r w:rsidRPr="00713C8E">
        <w:rPr>
          <w:rFonts w:ascii="Times New Roman" w:hAnsi="Times New Roman" w:cs="Times New Roman"/>
          <w:sz w:val="28"/>
          <w:szCs w:val="28"/>
        </w:rPr>
        <w:t xml:space="preserve">, </w:t>
      </w:r>
      <w:r w:rsidRPr="00713C8E">
        <w:rPr>
          <w:rFonts w:ascii="Times New Roman" w:hAnsi="Times New Roman" w:cs="Times New Roman"/>
          <w:iCs/>
          <w:sz w:val="28"/>
          <w:szCs w:val="28"/>
        </w:rPr>
        <w:t xml:space="preserve">получат возможность приобрести </w:t>
      </w:r>
      <w:r w:rsidRPr="00713C8E">
        <w:rPr>
          <w:rFonts w:ascii="Times New Roman" w:hAnsi="Times New Roman" w:cs="Times New Roman"/>
          <w:i/>
          <w:iCs/>
          <w:sz w:val="28"/>
          <w:szCs w:val="28"/>
        </w:rPr>
        <w:t>навык рефлексивного чтения</w:t>
      </w:r>
      <w:r w:rsidRPr="00713C8E">
        <w:rPr>
          <w:rFonts w:ascii="Times New Roman" w:hAnsi="Times New Roman" w:cs="Times New Roman"/>
          <w:iCs/>
          <w:sz w:val="28"/>
          <w:szCs w:val="28"/>
        </w:rPr>
        <w:t xml:space="preserve">. </w:t>
      </w:r>
      <w:r w:rsidRPr="00713C8E">
        <w:rPr>
          <w:rFonts w:ascii="Times New Roman" w:hAnsi="Times New Roman" w:cs="Times New Roman"/>
          <w:sz w:val="28"/>
          <w:szCs w:val="28"/>
        </w:rPr>
        <w:t xml:space="preserve">Учащиеся овладеют различными </w:t>
      </w:r>
      <w:r w:rsidRPr="00713C8E">
        <w:rPr>
          <w:rFonts w:ascii="Times New Roman" w:hAnsi="Times New Roman" w:cs="Times New Roman"/>
          <w:i/>
          <w:sz w:val="28"/>
          <w:szCs w:val="28"/>
        </w:rPr>
        <w:t>видами</w:t>
      </w:r>
      <w:r w:rsidR="00F74AC6">
        <w:rPr>
          <w:rFonts w:ascii="Times New Roman" w:hAnsi="Times New Roman" w:cs="Times New Roman"/>
          <w:i/>
          <w:sz w:val="28"/>
          <w:szCs w:val="28"/>
        </w:rPr>
        <w:t xml:space="preserve"> </w:t>
      </w:r>
      <w:r w:rsidRPr="00713C8E">
        <w:rPr>
          <w:rStyle w:val="afc"/>
          <w:rFonts w:ascii="Times New Roman" w:hAnsi="Times New Roman" w:cs="Times New Roman"/>
          <w:sz w:val="28"/>
          <w:szCs w:val="28"/>
        </w:rPr>
        <w:t>и типами</w:t>
      </w:r>
      <w:r w:rsidR="00F74AC6">
        <w:rPr>
          <w:rStyle w:val="afc"/>
          <w:rFonts w:ascii="Times New Roman" w:hAnsi="Times New Roman" w:cs="Times New Roman"/>
          <w:sz w:val="28"/>
          <w:szCs w:val="28"/>
        </w:rPr>
        <w:t xml:space="preserve"> </w:t>
      </w:r>
      <w:r w:rsidRPr="00713C8E">
        <w:rPr>
          <w:rFonts w:ascii="Times New Roman" w:hAnsi="Times New Roman" w:cs="Times New Roman"/>
          <w:i/>
          <w:sz w:val="28"/>
          <w:szCs w:val="28"/>
        </w:rPr>
        <w:t>чтения</w:t>
      </w:r>
      <w:r w:rsidRPr="00713C8E">
        <w:rPr>
          <w:rFonts w:ascii="Times New Roman" w:hAnsi="Times New Roman" w:cs="Times New Roman"/>
          <w:sz w:val="28"/>
          <w:szCs w:val="28"/>
        </w:rPr>
        <w:t xml:space="preserve">: </w:t>
      </w:r>
      <w:r w:rsidRPr="00713C8E">
        <w:rPr>
          <w:rStyle w:val="afc"/>
          <w:rFonts w:ascii="Times New Roman" w:hAnsi="Times New Roman" w:cs="Times New Roman"/>
          <w:sz w:val="28"/>
          <w:szCs w:val="28"/>
        </w:rPr>
        <w:t xml:space="preserve">ознакомительным, изучающим, просмотровым, поисковым и выборочным; выразительным чтением; </w:t>
      </w:r>
      <w:r w:rsidRPr="00713C8E">
        <w:rPr>
          <w:rFonts w:ascii="Times New Roman"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713C8E">
        <w:rPr>
          <w:rFonts w:ascii="Times New Roman" w:hAnsi="Times New Roman" w:cs="Times New Roman"/>
          <w:i/>
          <w:sz w:val="28"/>
          <w:szCs w:val="28"/>
        </w:rPr>
        <w:lastRenderedPageBreak/>
        <w:t>стратегиями чтения</w:t>
      </w:r>
      <w:r w:rsidRPr="00713C8E">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w:t>
      </w:r>
      <w:r w:rsidRPr="00713C8E">
        <w:rPr>
          <w:rFonts w:ascii="Times New Roman" w:hAnsi="Times New Roman" w:cs="Times New Roman"/>
          <w:b/>
          <w:sz w:val="28"/>
          <w:szCs w:val="28"/>
        </w:rPr>
        <w:t>личностных результатов</w:t>
      </w:r>
      <w:r w:rsidRPr="00713C8E">
        <w:rPr>
          <w:rFonts w:ascii="Times New Roman" w:hAnsi="Times New Roman" w:cs="Times New Roman"/>
          <w:sz w:val="28"/>
          <w:szCs w:val="28"/>
        </w:rPr>
        <w:t xml:space="preserve"> приоритетное внимание уделяется формированию:</w:t>
      </w:r>
    </w:p>
    <w:p w:rsidR="00B540EE" w:rsidRPr="00713C8E" w:rsidRDefault="00B540EE" w:rsidP="00FC65AF">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основ гражданской идентичности личности</w:t>
      </w:r>
      <w:r w:rsidRPr="00713C8E">
        <w:rPr>
          <w:rFonts w:ascii="Times New Roman" w:hAnsi="Times New Roman" w:cs="Times New Roman"/>
          <w:sz w:val="28"/>
          <w:szCs w:val="28"/>
        </w:rPr>
        <w:t xml:space="preserve"> (включая когнитивный, эмоционально-ценностный и поведенческий компоненты);</w:t>
      </w:r>
    </w:p>
    <w:p w:rsidR="00B540EE" w:rsidRPr="00713C8E" w:rsidRDefault="00B540EE" w:rsidP="00FC65AF">
      <w:pPr>
        <w:widowControl w:val="0"/>
        <w:numPr>
          <w:ilvl w:val="0"/>
          <w:numId w:val="172"/>
        </w:numPr>
        <w:tabs>
          <w:tab w:val="left" w:pos="993"/>
        </w:tabs>
        <w:spacing w:after="0" w:line="360" w:lineRule="auto"/>
        <w:ind w:left="0" w:firstLine="709"/>
        <w:jc w:val="both"/>
        <w:rPr>
          <w:rStyle w:val="dash041e005f0431005f044b005f0447005f043d005f044b005f0439005f005fchar1char1"/>
          <w:sz w:val="28"/>
          <w:szCs w:val="28"/>
        </w:rPr>
      </w:pPr>
      <w:r w:rsidRPr="00713C8E">
        <w:rPr>
          <w:rStyle w:val="dash041e005f0431005f044b005f0447005f043d005f044b005f0439005f005fchar1char1"/>
          <w:i/>
          <w:sz w:val="28"/>
          <w:szCs w:val="28"/>
        </w:rPr>
        <w:t xml:space="preserve">основ социальных компетенций </w:t>
      </w:r>
      <w:r w:rsidRPr="00713C8E">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B540EE" w:rsidRPr="00713C8E" w:rsidRDefault="00B540EE" w:rsidP="00FC65AF">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готовности и способности к переходу к самообразованию на основе учебно-познавательной мотивации, в том числе </w:t>
      </w:r>
      <w:r w:rsidRPr="00713C8E">
        <w:rPr>
          <w:rFonts w:ascii="Times New Roman" w:hAnsi="Times New Roman" w:cs="Times New Roman"/>
          <w:i/>
          <w:sz w:val="28"/>
          <w:szCs w:val="28"/>
        </w:rPr>
        <w:t>готовности к выбору направления профильного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 xml:space="preserve">В частности, формированию </w:t>
      </w:r>
      <w:r w:rsidRPr="00713C8E">
        <w:rPr>
          <w:rFonts w:ascii="Times New Roman" w:hAnsi="Times New Roman" w:cs="Times New Roman"/>
          <w:b/>
          <w:i/>
          <w:sz w:val="28"/>
          <w:szCs w:val="28"/>
        </w:rPr>
        <w:t>готовности и способности к выбору направления профильного образования</w:t>
      </w:r>
      <w:r w:rsidRPr="00713C8E">
        <w:rPr>
          <w:rFonts w:ascii="Times New Roman" w:hAnsi="Times New Roman" w:cs="Times New Roman"/>
          <w:sz w:val="28"/>
          <w:szCs w:val="28"/>
        </w:rPr>
        <w:t xml:space="preserve"> способствуют:</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w:t>
      </w:r>
      <w:r w:rsidRPr="00713C8E">
        <w:rPr>
          <w:rFonts w:ascii="Times New Roman" w:hAnsi="Times New Roman" w:cs="Times New Roman"/>
          <w:i/>
          <w:sz w:val="28"/>
          <w:szCs w:val="28"/>
        </w:rPr>
        <w:t>интереса</w:t>
      </w:r>
      <w:r w:rsidRPr="00713C8E">
        <w:rPr>
          <w:rFonts w:ascii="Times New Roman" w:hAnsi="Times New Roman" w:cs="Times New Roman"/>
          <w:sz w:val="28"/>
          <w:szCs w:val="28"/>
        </w:rPr>
        <w:t xml:space="preserve"> к изучаемым областям знания и видам деятельности, педагогическая </w:t>
      </w:r>
      <w:r w:rsidRPr="00713C8E">
        <w:rPr>
          <w:rFonts w:ascii="Times New Roman" w:hAnsi="Times New Roman" w:cs="Times New Roman"/>
          <w:i/>
          <w:sz w:val="28"/>
          <w:szCs w:val="28"/>
        </w:rPr>
        <w:t>поддержка любознательности и избирательности интересов</w:t>
      </w:r>
      <w:r w:rsidRPr="00713C8E">
        <w:rPr>
          <w:rFonts w:ascii="Times New Roman" w:hAnsi="Times New Roman" w:cs="Times New Roman"/>
          <w:sz w:val="28"/>
          <w:szCs w:val="28"/>
        </w:rPr>
        <w:t>;</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w:t>
      </w:r>
      <w:r w:rsidRPr="00713C8E">
        <w:rPr>
          <w:rFonts w:ascii="Times New Roman" w:hAnsi="Times New Roman" w:cs="Times New Roman"/>
          <w:i/>
          <w:sz w:val="28"/>
          <w:szCs w:val="28"/>
        </w:rPr>
        <w:t>уровневого подхода</w:t>
      </w:r>
      <w:r w:rsidR="00F74AC6">
        <w:rPr>
          <w:rFonts w:ascii="Times New Roman" w:hAnsi="Times New Roman" w:cs="Times New Roman"/>
          <w:i/>
          <w:sz w:val="28"/>
          <w:szCs w:val="28"/>
        </w:rPr>
        <w:t xml:space="preserve"> </w:t>
      </w:r>
      <w:r w:rsidRPr="00713C8E">
        <w:rPr>
          <w:rFonts w:ascii="Times New Roman" w:hAnsi="Times New Roman" w:cs="Times New Roman"/>
          <w:i/>
          <w:sz w:val="28"/>
          <w:szCs w:val="28"/>
        </w:rPr>
        <w:t>как в преподавании</w:t>
      </w:r>
      <w:r w:rsidRPr="00713C8E">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713C8E">
        <w:rPr>
          <w:rFonts w:ascii="Times New Roman" w:hAnsi="Times New Roman" w:cs="Times New Roman"/>
          <w:i/>
          <w:sz w:val="28"/>
          <w:szCs w:val="28"/>
        </w:rPr>
        <w:t>так и в оценочных процедурах</w:t>
      </w:r>
      <w:r w:rsidRPr="00713C8E">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w:t>
      </w:r>
      <w:r w:rsidRPr="00713C8E">
        <w:rPr>
          <w:rFonts w:ascii="Times New Roman" w:hAnsi="Times New Roman" w:cs="Times New Roman"/>
          <w:i/>
          <w:sz w:val="28"/>
          <w:szCs w:val="28"/>
        </w:rPr>
        <w:t>навыков взаимо- и самооценки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навыков рефлексии</w:t>
      </w:r>
      <w:r w:rsidRPr="00713C8E">
        <w:rPr>
          <w:rFonts w:ascii="Times New Roman" w:hAnsi="Times New Roman" w:cs="Times New Roman"/>
          <w:sz w:val="28"/>
          <w:szCs w:val="28"/>
        </w:rPr>
        <w:t xml:space="preserve"> на основе использования критериальной системы оценки;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организация</w:t>
      </w:r>
      <w:r w:rsidRPr="00713C8E">
        <w:rPr>
          <w:rFonts w:ascii="Times New Roman" w:hAnsi="Times New Roman" w:cs="Times New Roman"/>
          <w:i/>
          <w:sz w:val="28"/>
          <w:szCs w:val="28"/>
        </w:rPr>
        <w:t xml:space="preserve"> системы проб подростками своих возможностей</w:t>
      </w:r>
      <w:r w:rsidRPr="00713C8E">
        <w:rPr>
          <w:rFonts w:ascii="Times New Roman" w:hAnsi="Times New Roman" w:cs="Times New Roman"/>
          <w:sz w:val="28"/>
          <w:szCs w:val="28"/>
        </w:rPr>
        <w:t xml:space="preserve"> (в том числе предпрофессиональных проб) за счет использования дополнительных возможностей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в том числе в рамках внеурочной деятельности, дополнительного образования, иных возможностей образовательной организации;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в курсе технологии </w:t>
      </w:r>
      <w:r w:rsidRPr="00713C8E">
        <w:rPr>
          <w:rFonts w:ascii="Times New Roman" w:hAnsi="Times New Roman" w:cs="Times New Roman"/>
          <w:i/>
          <w:sz w:val="28"/>
          <w:szCs w:val="28"/>
        </w:rPr>
        <w:t xml:space="preserve">представлений о </w:t>
      </w:r>
      <w:r w:rsidRPr="00713C8E">
        <w:rPr>
          <w:rFonts w:ascii="Times New Roman" w:hAnsi="Times New Roman" w:cs="Times New Roman"/>
          <w:i/>
          <w:sz w:val="28"/>
          <w:szCs w:val="28"/>
        </w:rPr>
        <w:lastRenderedPageBreak/>
        <w:t>рынке труда</w:t>
      </w:r>
      <w:r w:rsidRPr="00713C8E">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приобретение </w:t>
      </w:r>
      <w:r w:rsidRPr="00713C8E">
        <w:rPr>
          <w:rFonts w:ascii="Times New Roman" w:hAnsi="Times New Roman" w:cs="Times New Roman"/>
          <w:i/>
          <w:sz w:val="28"/>
          <w:szCs w:val="28"/>
        </w:rPr>
        <w:t>практического опыта пробного проектирования жизненной и профессиональной карьеры</w:t>
      </w:r>
      <w:r w:rsidRPr="00713C8E">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регулятивных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коммуникативных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формированию действий по организации и планированию </w:t>
      </w:r>
      <w:r w:rsidRPr="00713C8E">
        <w:rPr>
          <w:rFonts w:ascii="Times New Roman" w:hAnsi="Times New Roman" w:cs="Times New Roman"/>
          <w:i/>
          <w:sz w:val="28"/>
          <w:szCs w:val="28"/>
        </w:rPr>
        <w:t>учебного сотрудничества с учителем и сверстниками</w:t>
      </w:r>
      <w:r w:rsidRPr="00713C8E">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практическому освоению умений, составляющих основу </w:t>
      </w:r>
      <w:r w:rsidRPr="00713C8E">
        <w:rPr>
          <w:rFonts w:ascii="Times New Roman" w:hAnsi="Times New Roman" w:cs="Times New Roman"/>
          <w:i/>
          <w:sz w:val="28"/>
          <w:szCs w:val="28"/>
        </w:rPr>
        <w:t>коммуникативной компетентности</w:t>
      </w:r>
      <w:r w:rsidRPr="00713C8E">
        <w:rPr>
          <w:rFonts w:ascii="Times New Roman" w:hAnsi="Times New Roman" w:cs="Times New Roman"/>
          <w:sz w:val="28"/>
          <w:szCs w:val="28"/>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713C8E">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713C8E">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lastRenderedPageBreak/>
        <w:t xml:space="preserve">развитию </w:t>
      </w:r>
      <w:r w:rsidRPr="00713C8E">
        <w:rPr>
          <w:rFonts w:ascii="Times New Roman" w:hAnsi="Times New Roman" w:cs="Times New Roman"/>
          <w:i/>
          <w:sz w:val="28"/>
          <w:szCs w:val="28"/>
        </w:rPr>
        <w:t>речевой деятельности</w:t>
      </w:r>
      <w:r w:rsidRPr="00713C8E">
        <w:rPr>
          <w:rFonts w:ascii="Times New Roman" w:hAnsi="Times New Roman" w:cs="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познавательных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обучающимися </w:t>
      </w:r>
      <w:r w:rsidRPr="00713C8E">
        <w:rPr>
          <w:rFonts w:ascii="Times New Roman" w:hAnsi="Times New Roman" w:cs="Times New Roman"/>
          <w:i/>
          <w:sz w:val="28"/>
          <w:szCs w:val="28"/>
        </w:rPr>
        <w:t>основ проектно-исследовательской деятельности</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стратегий смыслового чтения</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работе с информацией</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r w:rsidRPr="00713C8E">
        <w:rPr>
          <w:rFonts w:ascii="Times New Roman" w:hAnsi="Times New Roman" w:cs="Times New Roman"/>
          <w:i/>
          <w:sz w:val="28"/>
          <w:szCs w:val="28"/>
        </w:rPr>
        <w:t>методов познания</w:t>
      </w:r>
      <w:r w:rsidRPr="00713C8E">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713C8E">
        <w:rPr>
          <w:rFonts w:ascii="Times New Roman" w:hAnsi="Times New Roman" w:cs="Times New Roman"/>
          <w:i/>
          <w:sz w:val="28"/>
          <w:szCs w:val="28"/>
        </w:rPr>
        <w:t>инструментария и понятийного аппарата</w:t>
      </w:r>
      <w:r w:rsidRPr="00713C8E">
        <w:rPr>
          <w:rFonts w:ascii="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713C8E">
        <w:rPr>
          <w:rFonts w:ascii="Times New Roman" w:hAnsi="Times New Roman" w:cs="Times New Roman"/>
          <w:i/>
          <w:sz w:val="28"/>
          <w:szCs w:val="28"/>
        </w:rPr>
        <w:t xml:space="preserve"> логических действий и операций.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При изучении учебных предметов обучающиеся усовершенствуют приобретенные на перво</w:t>
      </w:r>
      <w:r w:rsidR="00523895" w:rsidRPr="00713C8E">
        <w:rPr>
          <w:rFonts w:ascii="Times New Roman" w:hAnsi="Times New Roman" w:cs="Times New Roman"/>
          <w:sz w:val="28"/>
          <w:szCs w:val="28"/>
        </w:rPr>
        <w:t>м</w:t>
      </w:r>
      <w:r w:rsidR="00F74AC6">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00F74AC6">
        <w:rPr>
          <w:rFonts w:ascii="Times New Roman" w:hAnsi="Times New Roman" w:cs="Times New Roman"/>
          <w:sz w:val="28"/>
          <w:szCs w:val="28"/>
        </w:rPr>
        <w:t xml:space="preserve"> </w:t>
      </w:r>
      <w:r w:rsidRPr="00713C8E">
        <w:rPr>
          <w:rFonts w:ascii="Times New Roman" w:hAnsi="Times New Roman" w:cs="Times New Roman"/>
          <w:b/>
          <w:i/>
          <w:sz w:val="28"/>
          <w:szCs w:val="28"/>
        </w:rPr>
        <w:t>навыки работы с информацией</w:t>
      </w:r>
      <w:r w:rsidRPr="00713C8E">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заполнять и дополнять таблицы, схемы, диаграммы, тексты.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усовершенствуют навык </w:t>
      </w:r>
      <w:r w:rsidRPr="00713C8E">
        <w:rPr>
          <w:rFonts w:ascii="Times New Roman" w:hAnsi="Times New Roman" w:cs="Times New Roman"/>
          <w:i/>
          <w:sz w:val="28"/>
          <w:szCs w:val="28"/>
        </w:rPr>
        <w:t>поиска информации</w:t>
      </w:r>
      <w:r w:rsidRPr="00713C8E">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w:t>
      </w:r>
      <w:r w:rsidRPr="00713C8E">
        <w:rPr>
          <w:rFonts w:ascii="Times New Roman" w:hAnsi="Times New Roman" w:cs="Times New Roman"/>
          <w:sz w:val="28"/>
          <w:szCs w:val="28"/>
        </w:rPr>
        <w:lastRenderedPageBreak/>
        <w:t>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540EE" w:rsidRPr="00713C8E" w:rsidRDefault="00B540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в Интернете; приобретут первичные навыки формирования и организации собственного информационного пространства.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B540EE" w:rsidRPr="00713C8E" w:rsidRDefault="00B540EE" w:rsidP="00FC65AF">
      <w:pPr>
        <w:spacing w:after="0" w:line="360" w:lineRule="auto"/>
        <w:ind w:firstLine="709"/>
        <w:rPr>
          <w:rFonts w:ascii="Times New Roman" w:hAnsi="Times New Roman" w:cs="Times New Roman"/>
          <w:sz w:val="28"/>
          <w:szCs w:val="28"/>
        </w:rPr>
      </w:pPr>
      <w:bookmarkStart w:id="24" w:name="_Toc405145648"/>
      <w:bookmarkStart w:id="25" w:name="_Toc406058977"/>
      <w:bookmarkStart w:id="26" w:name="_Toc409691626"/>
      <w:r w:rsidRPr="00713C8E">
        <w:rPr>
          <w:rFonts w:ascii="Times New Roman" w:hAnsi="Times New Roman" w:cs="Times New Roman"/>
          <w:sz w:val="28"/>
          <w:szCs w:val="28"/>
        </w:rPr>
        <w:t xml:space="preserve">Планируемые </w:t>
      </w:r>
      <w:r w:rsidRPr="00713C8E">
        <w:rPr>
          <w:rFonts w:ascii="Times New Roman" w:hAnsi="Times New Roman" w:cs="Times New Roman"/>
          <w:b/>
          <w:sz w:val="28"/>
          <w:szCs w:val="28"/>
        </w:rPr>
        <w:t>личностные результаты</w:t>
      </w:r>
      <w:r w:rsidRPr="00713C8E">
        <w:rPr>
          <w:rFonts w:ascii="Times New Roman" w:hAnsi="Times New Roman" w:cs="Times New Roman"/>
          <w:sz w:val="28"/>
          <w:szCs w:val="28"/>
        </w:rPr>
        <w:t xml:space="preserve"> освоения ООП</w:t>
      </w:r>
      <w:bookmarkEnd w:id="24"/>
      <w:bookmarkEnd w:id="25"/>
      <w:bookmarkEnd w:id="26"/>
      <w:r w:rsidR="00755F9D" w:rsidRPr="00713C8E">
        <w:rPr>
          <w:rFonts w:ascii="Times New Roman" w:hAnsi="Times New Roman" w:cs="Times New Roman"/>
          <w:sz w:val="28"/>
          <w:szCs w:val="28"/>
        </w:rPr>
        <w:t>:</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w:t>
      </w:r>
      <w:r w:rsidRPr="00713C8E">
        <w:rPr>
          <w:rStyle w:val="dash041e005f0431005f044b005f0447005f043d005f044b005f0439005f005fchar1char1"/>
          <w:sz w:val="28"/>
          <w:szCs w:val="28"/>
        </w:rPr>
        <w:lastRenderedPageBreak/>
        <w:t>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13C8E" w:rsidRDefault="00B540EE">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w:t>
      </w:r>
      <w:r w:rsidRPr="00713C8E">
        <w:rPr>
          <w:rStyle w:val="dash041e005f0431005f044b005f0447005f043d005f044b005f0439005f005fchar1char1"/>
          <w:sz w:val="28"/>
          <w:szCs w:val="28"/>
        </w:rPr>
        <w:lastRenderedPageBreak/>
        <w:t>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4</w:t>
      </w:r>
      <w:r w:rsidR="00B540EE" w:rsidRPr="00713C8E">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5</w:t>
      </w:r>
      <w:r w:rsidR="00B540EE" w:rsidRPr="00713C8E">
        <w:rPr>
          <w:rStyle w:val="dash041e005f0431005f044b005f0447005f043d005f044b005f0439005f005fchar1char1"/>
          <w:sz w:val="28"/>
          <w:szCs w:val="28"/>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6</w:t>
      </w:r>
      <w:r w:rsidR="00B540EE" w:rsidRPr="00713C8E">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w:t>
      </w:r>
      <w:r w:rsidR="00B540EE" w:rsidRPr="00713C8E">
        <w:rPr>
          <w:rStyle w:val="dash041e005f0431005f044b005f0447005f043d005f044b005f0439005f005fchar1char1"/>
          <w:sz w:val="28"/>
          <w:szCs w:val="28"/>
        </w:rPr>
        <w:lastRenderedPageBreak/>
        <w:t>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7</w:t>
      </w:r>
      <w:r w:rsidR="00B540EE" w:rsidRPr="00713C8E">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8</w:t>
      </w:r>
      <w:r w:rsidR="00B540EE" w:rsidRPr="00713C8E">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13C8E" w:rsidRDefault="00A34B02">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9</w:t>
      </w:r>
      <w:r w:rsidR="00B540EE" w:rsidRPr="00713C8E">
        <w:rPr>
          <w:rStyle w:val="dash041e005f0431005f044b005f0447005f043d005f044b005f0439005f005fchar1char1"/>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w:t>
      </w:r>
      <w:r w:rsidR="00B540EE" w:rsidRPr="00713C8E">
        <w:rPr>
          <w:rStyle w:val="dash041e005f0431005f044b005f0447005f043d005f044b005f0439005f005fchar1char1"/>
          <w:sz w:val="28"/>
          <w:szCs w:val="28"/>
        </w:rPr>
        <w:lastRenderedPageBreak/>
        <w:t>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13C8E" w:rsidRDefault="00B540EE">
      <w:pPr>
        <w:spacing w:after="0" w:line="360" w:lineRule="auto"/>
        <w:ind w:firstLine="709"/>
        <w:jc w:val="both"/>
        <w:rPr>
          <w:rFonts w:ascii="Times New Roman" w:hAnsi="Times New Roman" w:cs="Times New Roman"/>
          <w:b/>
          <w:sz w:val="28"/>
          <w:szCs w:val="28"/>
        </w:rPr>
      </w:pPr>
    </w:p>
    <w:p w:rsidR="00104104" w:rsidRPr="00713C8E" w:rsidRDefault="006F777F" w:rsidP="00FC65AF">
      <w:pPr>
        <w:pStyle w:val="4"/>
        <w:spacing w:before="0" w:line="360" w:lineRule="auto"/>
        <w:ind w:firstLine="709"/>
        <w:rPr>
          <w:rFonts w:ascii="Times New Roman" w:hAnsi="Times New Roman" w:cs="Times New Roman"/>
          <w:i w:val="0"/>
          <w:color w:val="auto"/>
          <w:sz w:val="28"/>
          <w:szCs w:val="28"/>
        </w:rPr>
      </w:pPr>
      <w:bookmarkStart w:id="27" w:name="_Toc405145649"/>
      <w:bookmarkStart w:id="28" w:name="_Toc406058978"/>
      <w:bookmarkStart w:id="29" w:name="_Toc409691627"/>
      <w:bookmarkStart w:id="30" w:name="_Toc410653951"/>
      <w:bookmarkStart w:id="31" w:name="_Toc284663336"/>
      <w:r w:rsidRPr="00713C8E">
        <w:rPr>
          <w:rFonts w:ascii="Times New Roman" w:hAnsi="Times New Roman" w:cs="Times New Roman"/>
          <w:i w:val="0"/>
          <w:color w:val="auto"/>
          <w:sz w:val="28"/>
          <w:szCs w:val="28"/>
        </w:rPr>
        <w:t xml:space="preserve">1.2.3.1. </w:t>
      </w:r>
      <w:r w:rsidR="00B540EE" w:rsidRPr="00713C8E">
        <w:rPr>
          <w:rFonts w:ascii="Times New Roman" w:hAnsi="Times New Roman" w:cs="Times New Roman"/>
          <w:i w:val="0"/>
          <w:color w:val="auto"/>
          <w:sz w:val="28"/>
          <w:szCs w:val="28"/>
        </w:rPr>
        <w:t>Планируемые метапредметные результаты освоения ООП</w:t>
      </w:r>
      <w:bookmarkEnd w:id="27"/>
      <w:bookmarkEnd w:id="28"/>
      <w:bookmarkEnd w:id="29"/>
      <w:bookmarkEnd w:id="30"/>
      <w:bookmarkEnd w:id="31"/>
    </w:p>
    <w:p w:rsidR="00A34B02" w:rsidRPr="00713C8E" w:rsidRDefault="00A34B02" w:rsidP="00A34B02">
      <w:pPr>
        <w:spacing w:after="0" w:line="360" w:lineRule="auto"/>
        <w:ind w:firstLine="709"/>
        <w:jc w:val="both"/>
        <w:rPr>
          <w:rFonts w:ascii="Times New Roman" w:hAnsi="Times New Roman" w:cs="Times New Roman"/>
          <w:sz w:val="28"/>
          <w:szCs w:val="28"/>
        </w:rPr>
      </w:pPr>
      <w:bookmarkStart w:id="32" w:name="_Toc410653952"/>
      <w:r w:rsidRPr="00713C8E">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Наиболее эффективным способом достижения метапредметной и личностной образовательной результативности является встраивание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событийных деятельностных образовательных технологий, синтезирующего характера.</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формально-логических мыслительных структур у детей разного возраста;</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механизмов и структур преобразующего продуктивного мышления;</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использование в разновозрастной группе;</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реализацию на разных уровнях сложности.</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w:t>
      </w:r>
      <w:r w:rsidRPr="00713C8E">
        <w:rPr>
          <w:rFonts w:ascii="Times New Roman" w:hAnsi="Times New Roman" w:cs="Times New Roman"/>
          <w:sz w:val="28"/>
          <w:szCs w:val="28"/>
        </w:rPr>
        <w:lastRenderedPageBreak/>
        <w:t>попперовские «Дебаты»; настольные, имитационные, ролевые образовательные игры, проблемные уроки, «инженерные мастерилки» и др..</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задачи методического совета входит:</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составление общешкольного плана подготовки и реализации образовательных событий;</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разработка программы мониторинга результативности проектной работы по встраиванию событийных образовательных форматов в целостн</w:t>
      </w:r>
      <w:r w:rsidR="00581743" w:rsidRPr="00713C8E">
        <w:rPr>
          <w:rFonts w:ascii="Times New Roman" w:hAnsi="Times New Roman"/>
          <w:sz w:val="28"/>
          <w:szCs w:val="28"/>
        </w:rPr>
        <w:t>ую</w:t>
      </w:r>
      <w:r w:rsidR="00F74AC6">
        <w:rPr>
          <w:rFonts w:ascii="Times New Roman" w:hAnsi="Times New Roman"/>
          <w:sz w:val="28"/>
          <w:szCs w:val="28"/>
        </w:rPr>
        <w:t xml:space="preserve">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w:t>
      </w:r>
    </w:p>
    <w:bookmarkEnd w:id="32"/>
    <w:p w:rsidR="00B540EE" w:rsidRPr="00713C8E" w:rsidRDefault="00B540EE"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Регулятивные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существующие и планировать будущие образовательные результаты;</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идентифицировать собственные проблемы и определять главную проблему;</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формулировать учебные задачи как шаги достижения поставленной цели деятельности;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13C8E">
        <w:rPr>
          <w:rFonts w:ascii="Times New Roman" w:hAnsi="Times New Roman" w:cs="Times New Roman"/>
          <w:sz w:val="28"/>
          <w:szCs w:val="28"/>
        </w:rPr>
        <w:t xml:space="preserve"> учебных и познавательных задач.</w:t>
      </w:r>
      <w:r w:rsidRPr="00713C8E">
        <w:rPr>
          <w:rFonts w:ascii="Times New Roman" w:hAnsi="Times New Roman" w:cs="Times New Roman"/>
          <w:sz w:val="28"/>
          <w:szCs w:val="28"/>
        </w:rPr>
        <w:t xml:space="preserve"> Обучающийся сможет: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из предложенных и самостоятельно искать средства/ресурсы для решения задачи/достижения цели;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план решения проблемы (выполнения проекта, проведения исследования);</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корректировать свою индивидуальную образовательную траекторию.</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13C8E">
        <w:rPr>
          <w:rFonts w:ascii="Times New Roman" w:hAnsi="Times New Roman" w:cs="Times New Roman"/>
          <w:sz w:val="28"/>
          <w:szCs w:val="28"/>
        </w:rPr>
        <w:t xml:space="preserve">ацией. </w:t>
      </w:r>
      <w:r w:rsidRPr="00713C8E">
        <w:rPr>
          <w:rFonts w:ascii="Times New Roman" w:hAnsi="Times New Roman" w:cs="Times New Roman"/>
          <w:sz w:val="28"/>
          <w:szCs w:val="28"/>
        </w:rPr>
        <w:t>Обучающийся сможет:</w:t>
      </w:r>
    </w:p>
    <w:p w:rsidR="00B540EE" w:rsidRPr="00713C8E" w:rsidRDefault="00B540EE" w:rsidP="00307772">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критерии правильности (корректности) выполнения учебной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фиксировать и анализировать динамику собственных образовательных результатов.</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учебной ситуации и нести за него ответственность;</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13C8E" w:rsidRDefault="00B540E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r w:rsidRPr="00713C8E">
        <w:rPr>
          <w:rFonts w:ascii="Times New Roman" w:hAnsi="Times New Roman" w:cs="Times New Roman"/>
          <w:sz w:val="28"/>
          <w:szCs w:val="28"/>
        </w:rPr>
        <w:lastRenderedPageBreak/>
        <w:t>логическое рассуждение, умозаключение (индуктивное, дедуктивное и по аналогии) и делать выводы.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подбирать слова, соподчиненные ключевому слову, определяющие его признаки и свойства (под-идеи);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логическую цепь ключевого слова и соподчиненных ему слов;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явление из общего ряда других явлений;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излагать полученную информацию, интерпретируя ее в контексте решаемой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вербализовать эмоциональное впечатление, оказанное на него источником;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обозначать символом и знаком предмет и/или явление;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абстрактный или реальный образ предмета и/или явления;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модель/схему на основе условий задачи и/или способа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доказательство: прямое, косвенное, от противного;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анализировать/рефлексировать опыт разработки и реализации учебного </w:t>
      </w:r>
      <w:r w:rsidRPr="00713C8E">
        <w:rPr>
          <w:rFonts w:ascii="Times New Roman" w:hAnsi="Times New Roman" w:cs="Times New Roman"/>
          <w:sz w:val="28"/>
          <w:szCs w:val="28"/>
        </w:rPr>
        <w:lastRenderedPageBreak/>
        <w:t>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Смысловое чтение.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взаимосвязь описанных в тексте событий, явлений, процессов;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резюмировать главную идею текста;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оценивать содержание и форму текста.</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Коммуникативные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возможные роли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играть определенную роль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строить позитивные отношения в процессе учебной и познавательной </w:t>
      </w:r>
      <w:r w:rsidRPr="00713C8E">
        <w:rPr>
          <w:rFonts w:ascii="Times New Roman" w:hAnsi="Times New Roman" w:cs="Times New Roman"/>
          <w:sz w:val="28"/>
          <w:szCs w:val="28"/>
        </w:rPr>
        <w:lastRenderedPageBreak/>
        <w:t>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предлагать альтернативное решение в конфликтной ситуации;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общую точку зрения в дискуссии;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задачу коммуникации и в соответствии с ней отбирать речевые средства;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принимать решение в ходе диалога и согласовывать его с собеседником;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13C8E" w:rsidRDefault="00B540EE" w:rsidP="00FC65AF">
      <w:pPr>
        <w:widowControl w:val="0"/>
        <w:numPr>
          <w:ilvl w:val="0"/>
          <w:numId w:val="18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информацию с учетом этических и правовых норм;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создавать информационные ресурсы разного типа и для разных </w:t>
      </w:r>
      <w:r w:rsidRPr="00713C8E">
        <w:rPr>
          <w:rFonts w:ascii="Times New Roman" w:hAnsi="Times New Roman" w:cs="Times New Roman"/>
          <w:sz w:val="28"/>
          <w:szCs w:val="28"/>
        </w:rPr>
        <w:lastRenderedPageBreak/>
        <w:t>аудиторий, соблюдать информационную гигиену и правила информационной безопасности.</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540EE" w:rsidRPr="00713C8E" w:rsidRDefault="00B540EE" w:rsidP="00307772">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свое отношение к природной среде;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влияние экологических факторов на среду обитания живых организмов;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причинный и вероятностный анализ экологических ситуаций;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13. Развитая мотивация к овладению культурой активного использования словарей и других поисковых систем. Обучающийся сможет:</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определять необходимые ключевые поисковые слова и запросы;</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осуществлять взаимодействие с электронными поисковыми системами, словарями;</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соотносить полученные результаты поиска со своей деятельностью.</w:t>
      </w:r>
    </w:p>
    <w:p w:rsidR="00A34B02" w:rsidRPr="00713C8E" w:rsidRDefault="00A34B02" w:rsidP="00A34B02">
      <w:pPr>
        <w:widowControl w:val="0"/>
        <w:tabs>
          <w:tab w:val="left" w:pos="993"/>
        </w:tabs>
        <w:spacing w:after="0" w:line="360" w:lineRule="auto"/>
        <w:jc w:val="both"/>
        <w:rPr>
          <w:rFonts w:ascii="Times New Roman" w:hAnsi="Times New Roman" w:cs="Times New Roman"/>
          <w:sz w:val="28"/>
          <w:szCs w:val="28"/>
        </w:rPr>
      </w:pPr>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определении планируемых предметных результатов освоения ООП ООО разработчики опирались на пояснительные записки к примерным программам учебных предметов.</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3" w:name="_Toc409691628"/>
      <w:bookmarkStart w:id="34" w:name="_Toc410653953"/>
      <w:bookmarkStart w:id="35" w:name="_Toc284663337"/>
      <w:r w:rsidRPr="00713C8E">
        <w:rPr>
          <w:sz w:val="28"/>
          <w:szCs w:val="28"/>
        </w:rPr>
        <w:lastRenderedPageBreak/>
        <w:t xml:space="preserve">1.2.3.2. </w:t>
      </w:r>
      <w:r w:rsidR="00B540EE" w:rsidRPr="00713C8E">
        <w:rPr>
          <w:sz w:val="28"/>
          <w:szCs w:val="28"/>
        </w:rPr>
        <w:t>Русский язык</w:t>
      </w:r>
      <w:bookmarkEnd w:id="33"/>
      <w:bookmarkEnd w:id="34"/>
      <w:bookmarkEnd w:id="35"/>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работы с учебной книгой и другими информационными источниками, включая СМИ и ресурсы Интернета;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различных видов чтения и информационной переработки прочитанного материала;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фонетический, орфоэпический, звуко-буквенный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членить слова на слоги и правильно их переносить;</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определять место ударного слога, наблюдать за перемещением </w:t>
      </w:r>
      <w:r w:rsidRPr="00713C8E">
        <w:rPr>
          <w:rFonts w:ascii="Times New Roman" w:hAnsi="Times New Roman"/>
          <w:sz w:val="28"/>
          <w:szCs w:val="28"/>
        </w:rPr>
        <w:lastRenderedPageBreak/>
        <w:t>ударения при изменении формы слова, употреблять в речи слова и их формы в соответствии с акцентологическими нормами;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знание алфавита при поиске информации;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сопоставлять и анализировать звуковой и буквенный состав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морфемный и словообразовательный анализ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лексический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отличать слова от других единиц языка; опознавать самостоятельные и служебные части речи и их формы;</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слово с точки зрения его принадлежности к той или иной части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морфологический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основные единицы синтаксиса (словосочетание, предложение, текст);</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грамматическую основу 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опознавать предложения простые и сложные, предложения осложненной структуры, распознавать главные и второстепенные члены </w:t>
      </w:r>
      <w:r w:rsidRPr="00713C8E">
        <w:rPr>
          <w:rFonts w:ascii="Times New Roman" w:hAnsi="Times New Roman"/>
          <w:sz w:val="28"/>
          <w:szCs w:val="28"/>
        </w:rPr>
        <w:lastRenderedPageBreak/>
        <w:t>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синтаксический анализ;</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соблюдать основные языковые нормы в устной и письменной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фонетический, морфемно-словообразовательный и морфологический анализ при выборе правильного написания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орфографические словари и справочники по правописанию для решения орфографических и пунктуационных задач.</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опознавать основные выразительные средства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необходимую информацию из лингвистических словарей и справочников;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писать доклады, рефераты, тезисы, статьи, рецензии, интервью, очерки, доверенности, резюме;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устанавливать смысловую и структурную связь однокоренных слов; </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характеризовать словообразовательные цепочки и </w:t>
      </w:r>
      <w:r w:rsidRPr="00713C8E">
        <w:rPr>
          <w:rFonts w:ascii="Times New Roman" w:hAnsi="Times New Roman"/>
          <w:i/>
          <w:sz w:val="28"/>
          <w:szCs w:val="28"/>
        </w:rPr>
        <w:lastRenderedPageBreak/>
        <w:t>словообразовательные гн</w:t>
      </w:r>
      <w:r w:rsidR="00245F1D" w:rsidRPr="00713C8E">
        <w:rPr>
          <w:rFonts w:ascii="Times New Roman" w:hAnsi="Times New Roman"/>
          <w:i/>
          <w:sz w:val="28"/>
          <w:szCs w:val="28"/>
        </w:rPr>
        <w:t>е</w:t>
      </w:r>
      <w:r w:rsidRPr="00713C8E">
        <w:rPr>
          <w:rFonts w:ascii="Times New Roman" w:hAnsi="Times New Roman"/>
          <w:i/>
          <w:sz w:val="28"/>
          <w:szCs w:val="28"/>
        </w:rPr>
        <w:t>зда;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определять цели своего обучения, ставить и формулировать для себя новые задачи в уч</w:t>
      </w:r>
      <w:r w:rsidR="00245F1D" w:rsidRPr="00713C8E">
        <w:rPr>
          <w:rFonts w:ascii="Times New Roman" w:hAnsi="Times New Roman"/>
          <w:i/>
          <w:sz w:val="28"/>
          <w:szCs w:val="28"/>
        </w:rPr>
        <w:t>е</w:t>
      </w:r>
      <w:r w:rsidRPr="00713C8E">
        <w:rPr>
          <w:rFonts w:ascii="Times New Roman" w:hAnsi="Times New Roman"/>
          <w:i/>
          <w:sz w:val="28"/>
          <w:szCs w:val="28"/>
        </w:rPr>
        <w:t>бе и познавательной деятельности, развивать мотивы и интересы своей познавательной деятельности;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4D4386" w:rsidRPr="00713C8E">
        <w:rPr>
          <w:rFonts w:ascii="Times New Roman" w:hAnsi="Times New Roman"/>
          <w:i/>
          <w:sz w:val="28"/>
          <w:szCs w:val="28"/>
        </w:rPr>
        <w:t>.</w:t>
      </w:r>
    </w:p>
    <w:p w:rsidR="00B540EE" w:rsidRPr="00713C8E" w:rsidRDefault="00B540EE" w:rsidP="00FC65AF">
      <w:pPr>
        <w:spacing w:after="0" w:line="360" w:lineRule="auto"/>
        <w:ind w:firstLine="709"/>
        <w:jc w:val="both"/>
        <w:rPr>
          <w:rFonts w:ascii="Times New Roman" w:hAnsi="Times New Roman" w:cs="Times New Roman"/>
          <w:sz w:val="28"/>
          <w:szCs w:val="28"/>
        </w:rPr>
      </w:pPr>
    </w:p>
    <w:p w:rsidR="00301DC9" w:rsidRPr="00713C8E" w:rsidRDefault="006F777F" w:rsidP="00F82BEA">
      <w:pPr>
        <w:pStyle w:val="2"/>
        <w:ind w:left="709" w:firstLine="0"/>
        <w:rPr>
          <w:rStyle w:val="dash041e005f0431005f044b005f0447005f043d005f044b005f0439005f005fchar1char1"/>
          <w:rFonts w:eastAsiaTheme="minorHAnsi"/>
          <w:b w:val="0"/>
          <w:bCs w:val="0"/>
          <w:sz w:val="28"/>
          <w:szCs w:val="28"/>
          <w:lang w:eastAsia="en-US"/>
        </w:rPr>
      </w:pPr>
      <w:bookmarkStart w:id="36" w:name="_Toc409691629"/>
      <w:bookmarkStart w:id="37" w:name="_Toc410653954"/>
      <w:bookmarkStart w:id="38" w:name="_Toc284663338"/>
      <w:r w:rsidRPr="00713C8E">
        <w:t xml:space="preserve">1.2.3.3. </w:t>
      </w:r>
      <w:r w:rsidR="00B540EE" w:rsidRPr="00713C8E">
        <w:t>Литература</w:t>
      </w:r>
      <w:bookmarkEnd w:id="36"/>
      <w:bookmarkEnd w:id="37"/>
      <w:bookmarkEnd w:id="38"/>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В соответствии с Федеральным государственным образовательный стандартом основного общего образования </w:t>
      </w:r>
      <w:r w:rsidRPr="00713C8E">
        <w:rPr>
          <w:rFonts w:ascii="Times New Roman" w:eastAsia="MS Mincho" w:hAnsi="Times New Roman" w:cs="Times New Roman"/>
          <w:b/>
          <w:sz w:val="28"/>
          <w:szCs w:val="28"/>
        </w:rPr>
        <w:t>предметными</w:t>
      </w:r>
      <w:r w:rsidR="00F74AC6">
        <w:rPr>
          <w:rFonts w:ascii="Times New Roman" w:eastAsia="MS Mincho" w:hAnsi="Times New Roman" w:cs="Times New Roman"/>
          <w:b/>
          <w:sz w:val="28"/>
          <w:szCs w:val="28"/>
        </w:rPr>
        <w:t xml:space="preserve"> </w:t>
      </w:r>
      <w:r w:rsidRPr="00713C8E">
        <w:rPr>
          <w:rFonts w:ascii="Times New Roman" w:eastAsia="MS Mincho" w:hAnsi="Times New Roman" w:cs="Times New Roman"/>
          <w:b/>
          <w:sz w:val="28"/>
          <w:szCs w:val="28"/>
        </w:rPr>
        <w:t>результатами</w:t>
      </w:r>
      <w:r w:rsidRPr="00713C8E">
        <w:rPr>
          <w:rFonts w:ascii="Times New Roman" w:eastAsia="MS Mincho" w:hAnsi="Times New Roman" w:cs="Times New Roman"/>
          <w:sz w:val="28"/>
          <w:szCs w:val="28"/>
        </w:rPr>
        <w:t xml:space="preserve"> изучения предмета «Литература» являются: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713C8E">
        <w:rPr>
          <w:rFonts w:ascii="Times New Roman" w:hAnsi="Times New Roman" w:cs="Times New Roman"/>
          <w:sz w:val="28"/>
          <w:szCs w:val="28"/>
        </w:rPr>
        <w:t>;</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2557B" w:rsidRPr="00713C8E" w:rsidRDefault="0092557B" w:rsidP="0092557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lastRenderedPageBreak/>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lastRenderedPageBreak/>
        <w:t xml:space="preserve">Конкретизируя эти общие результаты, обозначим наиболее важные </w:t>
      </w:r>
      <w:r w:rsidRPr="00713C8E">
        <w:rPr>
          <w:rFonts w:ascii="Times New Roman" w:eastAsia="MS Mincho" w:hAnsi="Times New Roman" w:cs="Times New Roman"/>
          <w:b/>
          <w:sz w:val="28"/>
          <w:szCs w:val="28"/>
        </w:rPr>
        <w:t>предметные</w:t>
      </w:r>
      <w:r w:rsidR="00F74AC6">
        <w:rPr>
          <w:rFonts w:ascii="Times New Roman" w:eastAsia="MS Mincho" w:hAnsi="Times New Roman" w:cs="Times New Roman"/>
          <w:b/>
          <w:sz w:val="28"/>
          <w:szCs w:val="28"/>
        </w:rPr>
        <w:t xml:space="preserve"> </w:t>
      </w:r>
      <w:r w:rsidRPr="00713C8E">
        <w:rPr>
          <w:rFonts w:ascii="Times New Roman" w:eastAsia="MS Mincho" w:hAnsi="Times New Roman" w:cs="Times New Roman"/>
          <w:b/>
          <w:sz w:val="28"/>
          <w:szCs w:val="28"/>
        </w:rPr>
        <w:t>умения</w:t>
      </w:r>
      <w:r w:rsidRPr="00713C8E">
        <w:rPr>
          <w:rFonts w:ascii="Times New Roman" w:eastAsia="MS Mincho" w:hAnsi="Times New Roman" w:cs="Times New Roman"/>
          <w:sz w:val="28"/>
          <w:szCs w:val="28"/>
        </w:rPr>
        <w:t xml:space="preserve">, формируемые у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тему и основную мысль произведения, основной конфликт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пересказывать сюжет, вычленять фабулу, владеть различными видами пересказа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выявлять особенности композиции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оценивать систему персонажей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выявлять особенности языка и стиля писателя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жанровую, родовую специфику художественного произведения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анализировать литературные произведения разных жанров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авторское отношение к героям и событиям, к читателю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представлять развернутый устный или письменный ответ на </w:t>
      </w:r>
      <w:r w:rsidRPr="00713C8E">
        <w:rPr>
          <w:rFonts w:ascii="Times New Roman" w:eastAsia="MS Mincho" w:hAnsi="Times New Roman" w:cs="Times New Roman"/>
          <w:sz w:val="28"/>
          <w:szCs w:val="28"/>
        </w:rPr>
        <w:lastRenderedPageBreak/>
        <w:t>поставленные вопросы (в каждом классе – на своем уровне); вести учебные дискуссии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выразительно читать произведения художественной литературы, передавая личное отношение к произведению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ориентироваться в информационном образовательном пространстве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8 кл.); работать с энциклопедиями, словарями, справочниками, специальной литературой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(в каждом классе – на своем уровне).</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При планировании </w:t>
      </w:r>
      <w:r w:rsidRPr="00713C8E">
        <w:rPr>
          <w:rFonts w:ascii="Times New Roman" w:eastAsia="MS Mincho" w:hAnsi="Times New Roman" w:cs="Times New Roman"/>
          <w:b/>
          <w:sz w:val="28"/>
          <w:szCs w:val="28"/>
        </w:rPr>
        <w:t xml:space="preserve">предметных </w:t>
      </w:r>
      <w:r w:rsidRPr="00713C8E">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При оценке предметных результатов обучения литературе следует учитывать несколько </w:t>
      </w:r>
      <w:r w:rsidRPr="00713C8E">
        <w:rPr>
          <w:b/>
          <w:szCs w:val="28"/>
        </w:rPr>
        <w:t>основных уровней сформированности читательской культуры</w:t>
      </w:r>
      <w:r w:rsidRPr="00713C8E">
        <w:rPr>
          <w:szCs w:val="28"/>
        </w:rPr>
        <w:t xml:space="preserve">.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I уровень</w:t>
      </w:r>
      <w:r w:rsidRPr="00713C8E">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713C8E">
        <w:rPr>
          <w:rFonts w:ascii="Times New Roman" w:hAnsi="Times New Roman" w:cs="Times New Roman"/>
          <w:b/>
          <w:i/>
          <w:sz w:val="28"/>
          <w:szCs w:val="28"/>
        </w:rPr>
        <w:t>эмоциональное и непосредственное восприятие</w:t>
      </w:r>
      <w:r w:rsidRPr="00713C8E">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13C8E">
        <w:rPr>
          <w:rFonts w:ascii="Times New Roman" w:hAnsi="Times New Roman" w:cs="Times New Roman"/>
          <w:i/>
          <w:sz w:val="28"/>
          <w:szCs w:val="28"/>
        </w:rPr>
        <w:t xml:space="preserve">характеризуется способностями читателя воспроизводить содержание </w:t>
      </w:r>
      <w:r w:rsidRPr="00713C8E">
        <w:rPr>
          <w:rFonts w:ascii="Times New Roman" w:hAnsi="Times New Roman" w:cs="Times New Roman"/>
          <w:i/>
          <w:sz w:val="28"/>
          <w:szCs w:val="28"/>
        </w:rPr>
        <w:lastRenderedPageBreak/>
        <w:t>литературного произведения, отвечая на тестовые вопросы</w:t>
      </w:r>
      <w:r w:rsidRPr="00713C8E">
        <w:rPr>
          <w:rFonts w:ascii="Times New Roman" w:hAnsi="Times New Roman" w:cs="Times New Roman"/>
          <w:sz w:val="28"/>
          <w:szCs w:val="28"/>
        </w:rPr>
        <w:t xml:space="preserve"> (устно, письменно) типа </w:t>
      </w:r>
      <w:r w:rsidRPr="00713C8E">
        <w:rPr>
          <w:rFonts w:ascii="Times New Roman" w:hAnsi="Times New Roman" w:cs="Times New Roman"/>
          <w:bCs/>
          <w:iCs/>
          <w:sz w:val="28"/>
          <w:szCs w:val="28"/>
        </w:rPr>
        <w:t xml:space="preserve">«Что? Кто? Где? Когда? Какой?».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Cs/>
          <w:sz w:val="28"/>
          <w:szCs w:val="28"/>
        </w:rPr>
        <w:t xml:space="preserve">К основным </w:t>
      </w:r>
      <w:r w:rsidRPr="00713C8E">
        <w:rPr>
          <w:rFonts w:ascii="Times New Roman" w:hAnsi="Times New Roman" w:cs="Times New Roman"/>
          <w:b/>
          <w:bCs/>
          <w:iCs/>
          <w:sz w:val="28"/>
          <w:szCs w:val="28"/>
        </w:rPr>
        <w:t>видам деятельности</w:t>
      </w:r>
      <w:r w:rsidRPr="00713C8E">
        <w:rPr>
          <w:rFonts w:ascii="Times New Roman" w:hAnsi="Times New Roman" w:cs="Times New Roman"/>
          <w:iCs/>
          <w:sz w:val="28"/>
          <w:szCs w:val="28"/>
        </w:rPr>
        <w:t xml:space="preserve">, позволяющим диагностировать возможности читателей </w:t>
      </w:r>
      <w:r w:rsidRPr="00713C8E">
        <w:rPr>
          <w:rFonts w:ascii="Times New Roman" w:hAnsi="Times New Roman" w:cs="Times New Roman"/>
          <w:iCs/>
          <w:sz w:val="28"/>
          <w:szCs w:val="28"/>
          <w:lang w:val="en-US"/>
        </w:rPr>
        <w:t>I</w:t>
      </w:r>
      <w:r w:rsidRPr="00713C8E">
        <w:rPr>
          <w:rFonts w:ascii="Times New Roman" w:hAnsi="Times New Roman" w:cs="Times New Roman"/>
          <w:iCs/>
          <w:sz w:val="28"/>
          <w:szCs w:val="28"/>
        </w:rPr>
        <w:t xml:space="preserve"> уровня, относятся </w:t>
      </w:r>
      <w:r w:rsidRPr="00713C8E">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Условно им соответствуют следующие типы диагностических </w:t>
      </w:r>
      <w:r w:rsidRPr="00713C8E">
        <w:rPr>
          <w:rFonts w:ascii="Times New Roman" w:hAnsi="Times New Roman" w:cs="Times New Roman"/>
          <w:b/>
          <w:bCs/>
          <w:sz w:val="28"/>
          <w:szCs w:val="28"/>
        </w:rPr>
        <w:t>заданий</w:t>
      </w:r>
      <w:r w:rsidRPr="00713C8E">
        <w:rPr>
          <w:rFonts w:ascii="Times New Roman" w:hAnsi="Times New Roman" w:cs="Times New Roman"/>
          <w:sz w:val="28"/>
          <w:szCs w:val="28"/>
        </w:rPr>
        <w:t xml:space="preserve">: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выразительно прочтите следующий фрагмент;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какие события в произведении являются центральными;</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где и когда происходят описываемые события;</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ответьте на поставленный учителем/автором учебника вопрос;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92557B" w:rsidRPr="00713C8E" w:rsidRDefault="0092557B" w:rsidP="0092557B">
      <w:pPr>
        <w:pStyle w:val="28"/>
        <w:spacing w:line="360" w:lineRule="auto"/>
        <w:ind w:left="0" w:right="0" w:firstLine="709"/>
        <w:rPr>
          <w:sz w:val="28"/>
          <w:szCs w:val="28"/>
        </w:rPr>
      </w:pPr>
      <w:r w:rsidRPr="00713C8E">
        <w:rPr>
          <w:b/>
          <w:bCs/>
          <w:sz w:val="28"/>
          <w:szCs w:val="28"/>
        </w:rPr>
        <w:t>II уровень</w:t>
      </w:r>
      <w:r w:rsidRPr="00713C8E">
        <w:rPr>
          <w:sz w:val="28"/>
          <w:szCs w:val="28"/>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713C8E">
        <w:rPr>
          <w:b/>
          <w:i/>
          <w:sz w:val="28"/>
          <w:szCs w:val="28"/>
        </w:rPr>
        <w:t>умение выделять в произведении определенные элементы художественного текста и художественного мира</w:t>
      </w:r>
      <w:r w:rsidRPr="00713C8E">
        <w:rPr>
          <w:sz w:val="28"/>
          <w:szCs w:val="28"/>
        </w:rPr>
        <w:t xml:space="preserve">, а также возникает стремление </w:t>
      </w:r>
      <w:r w:rsidRPr="00713C8E">
        <w:rPr>
          <w:b/>
          <w:i/>
          <w:sz w:val="28"/>
          <w:szCs w:val="28"/>
        </w:rPr>
        <w:t>находить и объяснять связи между ними</w:t>
      </w:r>
      <w:r w:rsidRPr="00713C8E">
        <w:rPr>
          <w:sz w:val="28"/>
          <w:szCs w:val="28"/>
        </w:rPr>
        <w:t xml:space="preserve">. </w:t>
      </w:r>
      <w:r w:rsidRPr="00713C8E">
        <w:rPr>
          <w:i/>
          <w:sz w:val="28"/>
          <w:szCs w:val="28"/>
        </w:rPr>
        <w:t xml:space="preserve">Читатель </w:t>
      </w:r>
      <w:r w:rsidRPr="00713C8E">
        <w:rPr>
          <w:sz w:val="28"/>
          <w:szCs w:val="28"/>
        </w:rPr>
        <w:t xml:space="preserve">этого уровня пытается аргументировано отвечать на вопрос </w:t>
      </w:r>
      <w:r w:rsidRPr="00713C8E">
        <w:rPr>
          <w:bCs/>
          <w:iCs/>
          <w:sz w:val="28"/>
          <w:szCs w:val="28"/>
        </w:rPr>
        <w:t>«Как устроен текст?»,</w:t>
      </w:r>
      <w:r w:rsidRPr="00713C8E">
        <w:rPr>
          <w:i/>
          <w:sz w:val="28"/>
          <w:szCs w:val="28"/>
        </w:rPr>
        <w:t xml:space="preserve">умеет выделять </w:t>
      </w:r>
      <w:r w:rsidRPr="00713C8E">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iCs/>
          <w:sz w:val="28"/>
          <w:szCs w:val="28"/>
        </w:rPr>
        <w:lastRenderedPageBreak/>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w:t>
      </w:r>
      <w:r w:rsidRPr="00713C8E">
        <w:rPr>
          <w:iCs/>
          <w:sz w:val="28"/>
          <w:szCs w:val="28"/>
        </w:rPr>
        <w:t xml:space="preserve"> уровня, можно отнести</w:t>
      </w:r>
      <w:r w:rsidRPr="00713C8E">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13C8E">
        <w:rPr>
          <w:i/>
          <w:sz w:val="28"/>
          <w:szCs w:val="28"/>
        </w:rPr>
        <w:t>пофразового</w:t>
      </w:r>
      <w:r w:rsidRPr="00713C8E">
        <w:rPr>
          <w:sz w:val="28"/>
          <w:szCs w:val="28"/>
        </w:rPr>
        <w:t xml:space="preserve"> (при анализе стихотворений и небольших прозаических произведений – рассказов, новелл) или </w:t>
      </w:r>
      <w:r w:rsidRPr="00713C8E">
        <w:rPr>
          <w:i/>
          <w:sz w:val="28"/>
          <w:szCs w:val="28"/>
        </w:rPr>
        <w:t>поэпизодного</w:t>
      </w:r>
      <w:r w:rsidRPr="00713C8E">
        <w:rPr>
          <w:sz w:val="28"/>
          <w:szCs w:val="28"/>
        </w:rPr>
        <w:t xml:space="preserve">; проведение целостного и межтекстового анализа). </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sz w:val="28"/>
          <w:szCs w:val="28"/>
        </w:rPr>
        <w:t xml:space="preserve">Условно им соответствуют следующие типы диагностических </w:t>
      </w:r>
      <w:r w:rsidRPr="00713C8E">
        <w:rPr>
          <w:b/>
          <w:b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какие особенности художественного текста проявляют позицию его автора;</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 в художественном мире произведения проявляются черты реального мира;</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проанализируйте фрагменты, эпизоды текста (по предложенному алгоритму и без него);</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охарактеризуйте жанр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дайте рабочее определение следующему теоретико-литературному понятию.</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2557B" w:rsidRPr="00713C8E" w:rsidRDefault="0092557B" w:rsidP="0092557B">
      <w:pPr>
        <w:pStyle w:val="28"/>
        <w:numPr>
          <w:ilvl w:val="12"/>
          <w:numId w:val="184"/>
        </w:numPr>
        <w:tabs>
          <w:tab w:val="left" w:pos="709"/>
        </w:tabs>
        <w:spacing w:line="360" w:lineRule="auto"/>
        <w:ind w:left="0" w:right="0" w:firstLine="709"/>
        <w:rPr>
          <w:b/>
          <w:i/>
          <w:sz w:val="28"/>
          <w:szCs w:val="28"/>
        </w:rPr>
      </w:pPr>
      <w:r w:rsidRPr="00713C8E">
        <w:rPr>
          <w:b/>
          <w:bCs/>
          <w:sz w:val="28"/>
          <w:szCs w:val="28"/>
        </w:rPr>
        <w:lastRenderedPageBreak/>
        <w:t>III уровень</w:t>
      </w:r>
      <w:r w:rsidRPr="00713C8E">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713C8E">
        <w:rPr>
          <w:b/>
          <w:i/>
          <w:sz w:val="28"/>
          <w:szCs w:val="28"/>
        </w:rPr>
        <w:t>получит возможность научиться интерпретировать художественный смысл произведения</w:t>
      </w:r>
      <w:r w:rsidRPr="00713C8E">
        <w:rPr>
          <w:sz w:val="28"/>
          <w:szCs w:val="28"/>
        </w:rPr>
        <w:t>,</w:t>
      </w:r>
      <w:r w:rsidRPr="00713C8E">
        <w:rPr>
          <w:i/>
          <w:sz w:val="28"/>
          <w:szCs w:val="28"/>
        </w:rPr>
        <w:t xml:space="preserve"> то есть отвечать на вопросы: </w:t>
      </w:r>
      <w:r w:rsidRPr="00713C8E">
        <w:rPr>
          <w:bCs/>
          <w:i/>
          <w:iCs/>
          <w:sz w:val="28"/>
          <w:szCs w:val="28"/>
        </w:rPr>
        <w:t xml:space="preserve">«Почему (с какой целью?) произведение построено так, а не иначе? </w:t>
      </w:r>
      <w:r w:rsidRPr="00713C8E">
        <w:rPr>
          <w:i/>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2557B" w:rsidRPr="00713C8E" w:rsidRDefault="0092557B" w:rsidP="0092557B">
      <w:pPr>
        <w:pStyle w:val="28"/>
        <w:widowControl w:val="0"/>
        <w:numPr>
          <w:ilvl w:val="12"/>
          <w:numId w:val="184"/>
        </w:numPr>
        <w:tabs>
          <w:tab w:val="left" w:pos="709"/>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III</w:t>
      </w:r>
      <w:r w:rsidRPr="00713C8E">
        <w:rPr>
          <w:iCs/>
          <w:sz w:val="28"/>
          <w:szCs w:val="28"/>
        </w:rPr>
        <w:t xml:space="preserve"> уровня, можно отнести </w:t>
      </w:r>
      <w:r w:rsidRPr="00713C8E">
        <w:rPr>
          <w:sz w:val="28"/>
          <w:szCs w:val="28"/>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2557B" w:rsidRPr="00713C8E" w:rsidRDefault="0092557B" w:rsidP="0092557B">
      <w:pPr>
        <w:pStyle w:val="28"/>
        <w:numPr>
          <w:ilvl w:val="12"/>
          <w:numId w:val="184"/>
        </w:numPr>
        <w:tabs>
          <w:tab w:val="left" w:pos="709"/>
        </w:tabs>
        <w:spacing w:line="360" w:lineRule="auto"/>
        <w:ind w:left="0" w:right="0" w:firstLine="709"/>
        <w:rPr>
          <w:sz w:val="28"/>
          <w:szCs w:val="28"/>
        </w:rPr>
      </w:pPr>
      <w:r w:rsidRPr="00713C8E">
        <w:rPr>
          <w:sz w:val="28"/>
          <w:szCs w:val="28"/>
        </w:rPr>
        <w:t>Условно и</w:t>
      </w:r>
      <w:r w:rsidRPr="00713C8E">
        <w:rPr>
          <w:iCs/>
          <w:sz w:val="28"/>
          <w:szCs w:val="28"/>
        </w:rPr>
        <w:t xml:space="preserve">м соответствуют следующие типы диагностических </w:t>
      </w:r>
      <w:r w:rsidRPr="00713C8E">
        <w:rPr>
          <w:b/>
          <w:bCs/>
          <w:i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определите позицию автора и способы ее выражения;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определите художественную функцию той или иной детали, приема и т. п.</w:t>
      </w:r>
      <w:r w:rsidRPr="00713C8E">
        <w:rPr>
          <w:rFonts w:ascii="Times New Roman" w:hAnsi="Times New Roman"/>
          <w:sz w:val="28"/>
          <w:szCs w:val="28"/>
        </w:rPr>
        <w:t>;</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проинтерпретируйте выбранный фрагмент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объясните (устно, письменно) смысл названия произведения;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озаглавьте предложенный текст (в случае если у литературного произведения нет заглавия);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сочинение-интерпретацию;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рецензию на произведение.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w:t>
      </w:r>
      <w:r w:rsidRPr="00713C8E">
        <w:rPr>
          <w:szCs w:val="28"/>
        </w:rPr>
        <w:lastRenderedPageBreak/>
        <w:t>«закодированного» (естественным языком и специфическими художественными средствами – см. Ю.М. Лотмана).</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713C8E">
        <w:rPr>
          <w:rFonts w:ascii="Times New Roman" w:hAnsi="Times New Roman" w:cs="Times New Roman"/>
          <w:b/>
          <w:sz w:val="28"/>
          <w:szCs w:val="28"/>
        </w:rPr>
        <w:t>5</w:t>
      </w:r>
      <w:r w:rsidRPr="00713C8E">
        <w:rPr>
          <w:rFonts w:ascii="Times New Roman" w:hAnsi="Times New Roman" w:cs="Times New Roman"/>
          <w:sz w:val="28"/>
          <w:szCs w:val="28"/>
        </w:rPr>
        <w:t>–</w:t>
      </w:r>
      <w:r w:rsidRPr="00713C8E">
        <w:rPr>
          <w:rFonts w:ascii="Times New Roman" w:hAnsi="Times New Roman" w:cs="Times New Roman"/>
          <w:b/>
          <w:sz w:val="28"/>
          <w:szCs w:val="28"/>
        </w:rPr>
        <w:t>6 классах</w:t>
      </w:r>
      <w:r w:rsidRPr="00713C8E">
        <w:rPr>
          <w:rFonts w:ascii="Times New Roman" w:hAnsi="Times New Roman" w:cs="Times New Roman"/>
          <w:sz w:val="28"/>
          <w:szCs w:val="28"/>
        </w:rPr>
        <w:t xml:space="preserve">, соответствует </w:t>
      </w:r>
      <w:r w:rsidRPr="00713C8E">
        <w:rPr>
          <w:rFonts w:ascii="Times New Roman" w:hAnsi="Times New Roman" w:cs="Times New Roman"/>
          <w:b/>
          <w:sz w:val="28"/>
          <w:szCs w:val="28"/>
        </w:rPr>
        <w:t>первому уровню</w:t>
      </w:r>
      <w:r w:rsidRPr="00713C8E">
        <w:rPr>
          <w:rFonts w:ascii="Times New Roman" w:hAnsi="Times New Roman" w:cs="Times New Roman"/>
          <w:sz w:val="28"/>
          <w:szCs w:val="28"/>
        </w:rPr>
        <w:t xml:space="preserve">; в процессе литературного образования учеников </w:t>
      </w:r>
      <w:r w:rsidRPr="00713C8E">
        <w:rPr>
          <w:rFonts w:ascii="Times New Roman" w:hAnsi="Times New Roman" w:cs="Times New Roman"/>
          <w:b/>
          <w:sz w:val="28"/>
          <w:szCs w:val="28"/>
        </w:rPr>
        <w:t>7</w:t>
      </w:r>
      <w:r w:rsidRPr="00713C8E">
        <w:rPr>
          <w:rFonts w:ascii="Times New Roman" w:hAnsi="Times New Roman" w:cs="Times New Roman"/>
          <w:sz w:val="28"/>
          <w:szCs w:val="28"/>
        </w:rPr>
        <w:t>–</w:t>
      </w:r>
      <w:r w:rsidRPr="00713C8E">
        <w:rPr>
          <w:rFonts w:ascii="Times New Roman" w:hAnsi="Times New Roman" w:cs="Times New Roman"/>
          <w:b/>
          <w:sz w:val="28"/>
          <w:szCs w:val="28"/>
        </w:rPr>
        <w:t>8 классов</w:t>
      </w:r>
      <w:r w:rsidRPr="00713C8E">
        <w:rPr>
          <w:rFonts w:ascii="Times New Roman" w:hAnsi="Times New Roman" w:cs="Times New Roman"/>
          <w:sz w:val="28"/>
          <w:szCs w:val="28"/>
        </w:rPr>
        <w:t xml:space="preserve"> формируется </w:t>
      </w:r>
      <w:r w:rsidRPr="00713C8E">
        <w:rPr>
          <w:rFonts w:ascii="Times New Roman" w:hAnsi="Times New Roman" w:cs="Times New Roman"/>
          <w:b/>
          <w:sz w:val="28"/>
          <w:szCs w:val="28"/>
        </w:rPr>
        <w:t>второй</w:t>
      </w:r>
      <w:r w:rsidRPr="00713C8E">
        <w:rPr>
          <w:rFonts w:ascii="Times New Roman" w:hAnsi="Times New Roman" w:cs="Times New Roman"/>
          <w:sz w:val="28"/>
          <w:szCs w:val="28"/>
        </w:rPr>
        <w:t xml:space="preserve"> ее </w:t>
      </w:r>
      <w:r w:rsidRPr="00713C8E">
        <w:rPr>
          <w:rFonts w:ascii="Times New Roman" w:hAnsi="Times New Roman" w:cs="Times New Roman"/>
          <w:b/>
          <w:sz w:val="28"/>
          <w:szCs w:val="28"/>
        </w:rPr>
        <w:t>уровень</w:t>
      </w:r>
      <w:r w:rsidRPr="00713C8E">
        <w:rPr>
          <w:rFonts w:ascii="Times New Roman" w:hAnsi="Times New Roman" w:cs="Times New Roman"/>
          <w:sz w:val="28"/>
          <w:szCs w:val="28"/>
        </w:rPr>
        <w:t xml:space="preserve">; читательская культура учеников </w:t>
      </w:r>
      <w:r w:rsidRPr="00713C8E">
        <w:rPr>
          <w:rFonts w:ascii="Times New Roman" w:hAnsi="Times New Roman" w:cs="Times New Roman"/>
          <w:b/>
          <w:sz w:val="28"/>
          <w:szCs w:val="28"/>
        </w:rPr>
        <w:t>9 класса</w:t>
      </w:r>
      <w:r w:rsidRPr="00713C8E">
        <w:rPr>
          <w:rFonts w:ascii="Times New Roman" w:hAnsi="Times New Roman" w:cs="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13C8E">
        <w:rPr>
          <w:b/>
          <w:szCs w:val="28"/>
        </w:rPr>
        <w:t>качество</w:t>
      </w:r>
      <w:r w:rsidRPr="00713C8E">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6E54D0" w:rsidRPr="00713C8E">
        <w:rPr>
          <w:szCs w:val="28"/>
        </w:rPr>
        <w:t xml:space="preserve">. </w:t>
      </w:r>
    </w:p>
    <w:p w:rsidR="00B540EE" w:rsidRPr="00713C8E" w:rsidRDefault="00B540EE" w:rsidP="00307772">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9" w:name="_Toc409691630"/>
      <w:bookmarkStart w:id="40" w:name="_Toc410653955"/>
      <w:bookmarkStart w:id="41" w:name="_Toc284663339"/>
      <w:r w:rsidRPr="00713C8E">
        <w:rPr>
          <w:sz w:val="28"/>
          <w:szCs w:val="28"/>
        </w:rPr>
        <w:t xml:space="preserve">1.2.3.4. </w:t>
      </w:r>
      <w:r w:rsidR="00B540EE" w:rsidRPr="00713C8E">
        <w:rPr>
          <w:sz w:val="28"/>
          <w:szCs w:val="28"/>
        </w:rPr>
        <w:t>Иностранный язык</w:t>
      </w:r>
      <w:r w:rsidRPr="00713C8E">
        <w:rPr>
          <w:sz w:val="28"/>
          <w:szCs w:val="28"/>
        </w:rPr>
        <w:t>(на примере а</w:t>
      </w:r>
      <w:r w:rsidR="006E54D0" w:rsidRPr="00713C8E">
        <w:rPr>
          <w:sz w:val="28"/>
          <w:szCs w:val="28"/>
        </w:rPr>
        <w:t>нглийского языка)</w:t>
      </w:r>
      <w:bookmarkEnd w:id="39"/>
      <w:bookmarkEnd w:id="40"/>
      <w:bookmarkEnd w:id="41"/>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w:t>
      </w:r>
      <w:r w:rsidR="00F74AC6">
        <w:rPr>
          <w:rFonts w:ascii="Times New Roman" w:hAnsi="Times New Roman" w:cs="Times New Roman"/>
          <w:b/>
          <w:sz w:val="28"/>
          <w:szCs w:val="28"/>
        </w:rPr>
        <w:t xml:space="preserve"> </w:t>
      </w:r>
      <w:r w:rsidRPr="00713C8E">
        <w:rPr>
          <w:rFonts w:ascii="Times New Roman" w:hAnsi="Times New Roman" w:cs="Times New Roman"/>
          <w:b/>
          <w:sz w:val="28"/>
          <w:szCs w:val="28"/>
        </w:rPr>
        <w:t>Диалогическая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w:t>
      </w:r>
      <w:r w:rsidRPr="00713C8E">
        <w:rPr>
          <w:rFonts w:ascii="Times New Roman" w:hAnsi="Times New Roman" w:cs="Times New Roman"/>
          <w:sz w:val="28"/>
          <w:szCs w:val="28"/>
        </w:rPr>
        <w:lastRenderedPageBreak/>
        <w:t xml:space="preserve">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hAnsi="Times New Roman" w:cs="Times New Roman"/>
          <w:i/>
          <w:sz w:val="28"/>
          <w:szCs w:val="28"/>
        </w:rPr>
        <w:t>т. д.</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делать сообщение на заданную тему на основе прочитанного;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 xml:space="preserve">)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(объемом 100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писать электронное письмо (</w:t>
      </w:r>
      <w:r w:rsidRPr="00713C8E">
        <w:rPr>
          <w:rFonts w:ascii="Times New Roman" w:hAnsi="Times New Roman" w:cs="Times New Roman"/>
          <w:i/>
          <w:sz w:val="28"/>
          <w:szCs w:val="28"/>
          <w:lang w:val="en-US"/>
        </w:rPr>
        <w:t>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mail</w:t>
      </w:r>
      <w:r w:rsidRPr="00713C8E">
        <w:rPr>
          <w:rFonts w:ascii="Times New Roman"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правильно писать изученные слова;</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существительные</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прилагательные</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аффиксов</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наречия при помощи суффикса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числительные при помощи суффиксов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hAnsi="Times New Roman" w:cs="Times New Roman"/>
          <w:i/>
          <w:sz w:val="28"/>
          <w:szCs w:val="28"/>
          <w:lang w:val="en-US"/>
        </w:rPr>
        <w:t>firstly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tobeginwith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however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asforme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finally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atlast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etc</w:t>
      </w:r>
      <w:r w:rsidRPr="00713C8E">
        <w:rPr>
          <w:rFonts w:ascii="Times New Roman"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F74AC6">
        <w:rPr>
          <w:rFonts w:ascii="Times New Roman" w:hAnsi="Times New Roman" w:cs="Times New Roman"/>
          <w:sz w:val="28"/>
          <w:szCs w:val="28"/>
        </w:rPr>
        <w:t xml:space="preserve"> </w:t>
      </w:r>
      <w:r w:rsidRPr="00713C8E">
        <w:rPr>
          <w:rFonts w:ascii="Times New Roman" w:hAnsi="Times New Roman" w:cs="Times New Roman"/>
          <w:sz w:val="28"/>
          <w:szCs w:val="28"/>
        </w:rPr>
        <w:t>разделительный вопросы),побудительные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It</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There+</w:t>
      </w:r>
      <w:r w:rsidRPr="00713C8E">
        <w:rPr>
          <w:rFonts w:ascii="Times New Roman" w:hAnsi="Times New Roman" w:cs="Times New Roman"/>
          <w:i/>
          <w:sz w:val="28"/>
          <w:szCs w:val="28"/>
          <w:lang w:val="en-US"/>
        </w:rPr>
        <w:t>tobe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hAnsi="Times New Roman" w:cs="Times New Roman"/>
          <w:i/>
          <w:sz w:val="28"/>
          <w:szCs w:val="28"/>
        </w:rPr>
        <w:t>and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but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or</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распознавать и употреблять в речи сложноподчиненные предложения с союзами и союзными словами </w:t>
      </w:r>
      <w:r w:rsidRPr="00713C8E">
        <w:rPr>
          <w:rFonts w:ascii="Times New Roman" w:hAnsi="Times New Roman" w:cs="Times New Roman"/>
          <w:i/>
          <w:sz w:val="28"/>
          <w:szCs w:val="28"/>
          <w:lang w:val="en-US"/>
        </w:rPr>
        <w:t>because</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if</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that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what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when</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where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why</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sz w:val="28"/>
          <w:szCs w:val="28"/>
        </w:rPr>
        <w:t>распознавать</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употреблять</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в</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речи</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условные</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предложения</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реального</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 – </w:t>
      </w:r>
      <w:r w:rsidRPr="00713C8E">
        <w:rPr>
          <w:rFonts w:ascii="Times New Roman" w:hAnsi="Times New Roman" w:cs="Times New Roman"/>
          <w:i/>
          <w:sz w:val="28"/>
          <w:szCs w:val="28"/>
          <w:lang w:val="en-US"/>
        </w:rPr>
        <w:t>If I see Jim, I’ll invite him to our school party</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нереального</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II</w:t>
      </w:r>
      <w:r w:rsidRPr="00713C8E">
        <w:rPr>
          <w:rFonts w:ascii="Times New Roman"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hAnsi="Times New Roman" w:cs="Times New Roman"/>
          <w:i/>
          <w:sz w:val="28"/>
          <w:szCs w:val="28"/>
          <w:lang w:val="en-US"/>
        </w:rPr>
        <w:t>many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much</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afew</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alittle</w:t>
      </w:r>
      <w:r w:rsidRPr="00713C8E">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распознавать и употреблять в речи различные грамматические средства для выражения будущего времени: Simple Future</w:t>
      </w:r>
      <w:r w:rsidRPr="00713C8E">
        <w:rPr>
          <w:rFonts w:ascii="Times New Roman" w:hAnsi="Times New Roman" w:cs="Times New Roman"/>
          <w:i/>
          <w:sz w:val="28"/>
          <w:szCs w:val="28"/>
        </w:rPr>
        <w:t xml:space="preserve">, to be going to, </w:t>
      </w:r>
      <w:r w:rsidRPr="00713C8E">
        <w:rPr>
          <w:rFonts w:ascii="Times New Roman" w:hAnsi="Times New Roman" w:cs="Times New Roman"/>
          <w:sz w:val="28"/>
          <w:szCs w:val="28"/>
        </w:rPr>
        <w:t>Present Continuous</w:t>
      </w:r>
      <w:r w:rsidRPr="00713C8E">
        <w:rPr>
          <w:rFonts w:ascii="Times New Roman" w:hAnsi="Times New Roman" w:cs="Times New Roman"/>
          <w:i/>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модальные глаголы и их эквиваленты (</w:t>
      </w:r>
      <w:r w:rsidRPr="00713C8E">
        <w:rPr>
          <w:rFonts w:ascii="Times New Roman" w:hAnsi="Times New Roman" w:cs="Times New Roman"/>
          <w:i/>
          <w:sz w:val="28"/>
          <w:szCs w:val="28"/>
          <w:lang w:val="en-US"/>
        </w:rPr>
        <w:t>may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can</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could</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beableto</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must</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haveto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should</w:t>
      </w:r>
      <w:r w:rsidRPr="00713C8E">
        <w:rPr>
          <w:rFonts w:ascii="Times New Roman" w:hAnsi="Times New Roman" w:cs="Times New Roman"/>
          <w:sz w:val="28"/>
          <w:szCs w:val="28"/>
        </w:rPr>
        <w:t>)</w:t>
      </w:r>
      <w:r w:rsidR="00437180"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hAnsi="Times New Roman" w:cs="Times New Roman"/>
          <w:sz w:val="28"/>
          <w:szCs w:val="28"/>
          <w:lang w:val="en-US"/>
        </w:rPr>
        <w:t>PresentSimplePassive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PastSimplePassive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hAnsi="Times New Roman" w:cs="Times New Roman"/>
          <w:i/>
          <w:sz w:val="28"/>
          <w:szCs w:val="28"/>
          <w:lang w:val="en-US"/>
        </w:rPr>
        <w:t>since</w:t>
      </w:r>
      <w:r w:rsidRPr="00713C8E">
        <w:rPr>
          <w:rFonts w:ascii="Times New Roman" w:hAnsi="Times New Roman" w:cs="Times New Roman"/>
          <w:i/>
          <w:sz w:val="28"/>
          <w:szCs w:val="28"/>
        </w:rPr>
        <w:t xml:space="preserve">; цели с союзом </w:t>
      </w:r>
      <w:r w:rsidRPr="00713C8E">
        <w:rPr>
          <w:rFonts w:ascii="Times New Roman" w:hAnsi="Times New Roman" w:cs="Times New Roman"/>
          <w:i/>
          <w:sz w:val="28"/>
          <w:szCs w:val="28"/>
          <w:lang w:val="en-US"/>
        </w:rPr>
        <w:t>sothat</w:t>
      </w:r>
      <w:r w:rsidRPr="00713C8E">
        <w:rPr>
          <w:rFonts w:ascii="Times New Roman" w:hAnsi="Times New Roman" w:cs="Times New Roman"/>
          <w:i/>
          <w:sz w:val="28"/>
          <w:szCs w:val="28"/>
        </w:rPr>
        <w:t xml:space="preserve">; условия с союзом </w:t>
      </w:r>
      <w:r w:rsidRPr="00713C8E">
        <w:rPr>
          <w:rFonts w:ascii="Times New Roman" w:hAnsi="Times New Roman" w:cs="Times New Roman"/>
          <w:i/>
          <w:sz w:val="28"/>
          <w:szCs w:val="28"/>
          <w:lang w:val="en-US"/>
        </w:rPr>
        <w:t>unless</w:t>
      </w:r>
      <w:r w:rsidRPr="00713C8E">
        <w:rPr>
          <w:rFonts w:ascii="Times New Roman" w:hAnsi="Times New Roman" w:cs="Times New Roman"/>
          <w:i/>
          <w:sz w:val="28"/>
          <w:szCs w:val="28"/>
        </w:rPr>
        <w:t xml:space="preserve">; определительными с союзами </w:t>
      </w:r>
      <w:r w:rsidRPr="00713C8E">
        <w:rPr>
          <w:rFonts w:ascii="Times New Roman" w:hAnsi="Times New Roman" w:cs="Times New Roman"/>
          <w:i/>
          <w:sz w:val="28"/>
          <w:szCs w:val="28"/>
          <w:lang w:val="en-US"/>
        </w:rPr>
        <w:t>who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предложения с конструкциями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notso</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nor</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распознавать</w:t>
      </w:r>
      <w:r w:rsidR="00F74AC6" w:rsidRPr="00F74AC6">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и</w:t>
      </w:r>
      <w:r w:rsidR="00F74AC6" w:rsidRPr="00F74AC6">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употреблять</w:t>
      </w:r>
      <w:r w:rsidR="00F74AC6" w:rsidRPr="00F74AC6">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в</w:t>
      </w:r>
      <w:r w:rsidR="00F74AC6" w:rsidRPr="00F74AC6">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речи</w:t>
      </w:r>
      <w:r w:rsidR="00F74AC6" w:rsidRPr="00F74AC6">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конструкции</w:t>
      </w:r>
      <w:r w:rsidR="00F74AC6" w:rsidRPr="00F74AC6">
        <w:rPr>
          <w:rFonts w:ascii="Times New Roman" w:hAnsi="Times New Roman" w:cs="Times New Roman"/>
          <w:i/>
          <w:sz w:val="28"/>
          <w:szCs w:val="28"/>
          <w:lang w:val="en-US"/>
        </w:rPr>
        <w:t xml:space="preserve"> </w:t>
      </w:r>
      <w:r w:rsidRPr="00713C8E">
        <w:rPr>
          <w:rFonts w:ascii="Times New Roman"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во временных формах действительного залога:</w:t>
      </w:r>
      <w:r w:rsidRPr="00713C8E">
        <w:rPr>
          <w:rFonts w:ascii="Times New Roman" w:hAnsi="Times New Roman" w:cs="Times New Roman"/>
          <w:i/>
          <w:sz w:val="28"/>
          <w:szCs w:val="28"/>
          <w:lang w:val="en-US"/>
        </w:rPr>
        <w:t>PastPerfect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PastPerfectContinuous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Future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in</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the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 формах страдательного залога</w:t>
      </w:r>
      <w:r w:rsidR="00F74AC6">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Future SimplePassive, </w:t>
      </w:r>
      <w:r w:rsidRPr="00713C8E">
        <w:rPr>
          <w:rFonts w:ascii="Times New Roman" w:hAnsi="Times New Roman" w:cs="Times New Roman"/>
          <w:i/>
          <w:sz w:val="28"/>
          <w:szCs w:val="28"/>
          <w:lang w:val="en-US"/>
        </w:rPr>
        <w:t>PresentPerfect</w:t>
      </w:r>
      <w:r w:rsidRPr="00713C8E">
        <w:rPr>
          <w:rFonts w:ascii="Times New Roman"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 xml:space="preserve">распознавать и употреблять в речи модальные глаголы </w:t>
      </w:r>
      <w:r w:rsidRPr="00713C8E">
        <w:rPr>
          <w:rFonts w:ascii="Times New Roman" w:hAnsi="Times New Roman" w:cs="Times New Roman"/>
          <w:i/>
          <w:sz w:val="28"/>
          <w:szCs w:val="28"/>
          <w:lang w:val="en-US"/>
        </w:rPr>
        <w:t>need</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shall</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might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would</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xml:space="preserve">и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отглагольного существительного) без различения их функций и употреблять</w:t>
      </w:r>
      <w:r w:rsidR="00F74AC6">
        <w:rPr>
          <w:rFonts w:ascii="Times New Roman" w:hAnsi="Times New Roman" w:cs="Times New Roman"/>
          <w:i/>
          <w:sz w:val="28"/>
          <w:szCs w:val="28"/>
        </w:rPr>
        <w:t xml:space="preserve"> </w:t>
      </w:r>
      <w:r w:rsidRPr="00713C8E">
        <w:rPr>
          <w:rFonts w:ascii="Times New Roman" w:hAnsi="Times New Roman" w:cs="Times New Roman"/>
          <w:i/>
          <w:sz w:val="28"/>
          <w:szCs w:val="28"/>
        </w:rPr>
        <w:t>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словосочетания «Причастие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+существительное (</w:t>
      </w:r>
      <w:r w:rsidRPr="00713C8E">
        <w:rPr>
          <w:rFonts w:ascii="Times New Roman" w:hAnsi="Times New Roman" w:cs="Times New Roman"/>
          <w:i/>
          <w:sz w:val="28"/>
          <w:szCs w:val="28"/>
          <w:lang w:val="en-US"/>
        </w:rPr>
        <w:t>aplayingchild</w:t>
      </w:r>
      <w:r w:rsidRPr="00713C8E">
        <w:rPr>
          <w:rFonts w:ascii="Times New Roman" w:hAnsi="Times New Roman" w:cs="Times New Roman"/>
          <w:i/>
          <w:sz w:val="28"/>
          <w:szCs w:val="28"/>
        </w:rPr>
        <w:t xml:space="preserve">) и «Причастие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существительное (</w:t>
      </w:r>
      <w:r w:rsidRPr="00713C8E">
        <w:rPr>
          <w:rFonts w:ascii="Times New Roman" w:hAnsi="Times New Roman" w:cs="Times New Roman"/>
          <w:i/>
          <w:sz w:val="28"/>
          <w:szCs w:val="28"/>
          <w:lang w:val="en-US"/>
        </w:rPr>
        <w:t>awrittenpoem</w:t>
      </w:r>
      <w:r w:rsidR="00813C2D"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i/>
          <w:sz w:val="28"/>
          <w:szCs w:val="28"/>
          <w:lang w:eastAsia="ar-SA"/>
        </w:rPr>
        <w:lastRenderedPageBreak/>
        <w:t>пользоваться языковой и контекстуальной догадкой при аудировании и чтении.</w:t>
      </w:r>
    </w:p>
    <w:p w:rsidR="00B540EE" w:rsidRPr="00713C8E" w:rsidRDefault="00B540EE">
      <w:pPr>
        <w:spacing w:after="0" w:line="360" w:lineRule="auto"/>
        <w:ind w:firstLine="709"/>
        <w:jc w:val="both"/>
        <w:rPr>
          <w:rFonts w:ascii="Times New Roman" w:hAnsi="Times New Roman" w:cs="Times New Roman"/>
          <w:sz w:val="28"/>
          <w:szCs w:val="28"/>
        </w:rPr>
      </w:pPr>
    </w:p>
    <w:p w:rsidR="006E54D0" w:rsidRPr="00713C8E" w:rsidRDefault="006F777F" w:rsidP="00FC65AF">
      <w:pPr>
        <w:pStyle w:val="3"/>
        <w:spacing w:before="0" w:beforeAutospacing="0" w:after="0" w:afterAutospacing="0" w:line="360" w:lineRule="auto"/>
        <w:ind w:firstLine="709"/>
        <w:rPr>
          <w:rFonts w:eastAsia="Calibri"/>
          <w:sz w:val="28"/>
          <w:szCs w:val="28"/>
        </w:rPr>
      </w:pPr>
      <w:bookmarkStart w:id="42" w:name="_Toc409691631"/>
      <w:bookmarkStart w:id="43" w:name="_Toc410653956"/>
      <w:bookmarkStart w:id="44" w:name="_Toc284663340"/>
      <w:r w:rsidRPr="00713C8E">
        <w:rPr>
          <w:sz w:val="28"/>
          <w:szCs w:val="28"/>
        </w:rPr>
        <w:t xml:space="preserve">1.2.3.5. </w:t>
      </w:r>
      <w:r w:rsidR="006E54D0" w:rsidRPr="00713C8E">
        <w:rPr>
          <w:sz w:val="28"/>
          <w:szCs w:val="28"/>
        </w:rPr>
        <w:t xml:space="preserve">Иностранный язык (второй) </w:t>
      </w:r>
      <w:r w:rsidR="006E54D0" w:rsidRPr="00713C8E">
        <w:rPr>
          <w:rFonts w:eastAsia="Calibri"/>
          <w:sz w:val="28"/>
          <w:szCs w:val="28"/>
        </w:rPr>
        <w:t>(на примере английского языка)</w:t>
      </w:r>
      <w:bookmarkEnd w:id="42"/>
      <w:bookmarkEnd w:id="43"/>
      <w:bookmarkEnd w:id="44"/>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w:t>
      </w:r>
      <w:r w:rsidR="00F74AC6">
        <w:rPr>
          <w:rFonts w:ascii="Times New Roman" w:eastAsia="Calibri" w:hAnsi="Times New Roman" w:cs="Times New Roman"/>
          <w:b/>
          <w:sz w:val="28"/>
          <w:szCs w:val="28"/>
        </w:rPr>
        <w:t xml:space="preserve"> </w:t>
      </w:r>
      <w:r w:rsidRPr="00713C8E">
        <w:rPr>
          <w:rFonts w:ascii="Times New Roman" w:eastAsia="Calibri" w:hAnsi="Times New Roman" w:cs="Times New Roman"/>
          <w:b/>
          <w:sz w:val="28"/>
          <w:szCs w:val="28"/>
        </w:rPr>
        <w:t>Диалогическая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eastAsia="Calibri" w:hAnsi="Times New Roman" w:cs="Times New Roman"/>
          <w:i/>
          <w:sz w:val="28"/>
          <w:szCs w:val="28"/>
        </w:rPr>
        <w:t>т. д.</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 xml:space="preserve">делать сообщение на заданную тему на основе прочитанного;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 xml:space="preserve">)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eastAsia="Calibri" w:hAnsi="Times New Roman" w:cs="Times New Roman"/>
          <w:b/>
          <w:i/>
          <w:sz w:val="28"/>
          <w:szCs w:val="28"/>
        </w:rPr>
      </w:pPr>
      <w:r w:rsidRPr="00713C8E">
        <w:rPr>
          <w:rFonts w:ascii="Times New Roman" w:eastAsia="Calibri"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lastRenderedPageBreak/>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F74AC6">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выражать пожелания (объемом 30</w:t>
      </w:r>
      <w:r w:rsidR="00437180" w:rsidRPr="00713C8E">
        <w:rPr>
          <w:rFonts w:ascii="Times New Roman" w:hAnsi="Times New Roman" w:cs="Times New Roman"/>
          <w:sz w:val="28"/>
          <w:szCs w:val="28"/>
        </w:rPr>
        <w:t>–</w:t>
      </w:r>
      <w:r w:rsidRPr="00713C8E">
        <w:rPr>
          <w:rFonts w:ascii="Times New Roman" w:eastAsia="Calibri"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(объемом 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писать электронное письмо (</w:t>
      </w:r>
      <w:r w:rsidRPr="00713C8E">
        <w:rPr>
          <w:rFonts w:ascii="Times New Roman" w:eastAsia="Calibri" w:hAnsi="Times New Roman" w:cs="Times New Roman"/>
          <w:i/>
          <w:sz w:val="28"/>
          <w:szCs w:val="28"/>
          <w:lang w:val="en-US"/>
        </w:rPr>
        <w:t>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mail</w:t>
      </w:r>
      <w:r w:rsidRPr="00713C8E">
        <w:rPr>
          <w:rFonts w:ascii="Times New Roman" w:eastAsia="Calibri"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писать изученные слова;</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w:t>
      </w:r>
      <w:r w:rsidRPr="00713C8E">
        <w:rPr>
          <w:rFonts w:ascii="Times New Roman" w:eastAsia="Calibri" w:hAnsi="Times New Roman" w:cs="Times New Roman"/>
          <w:sz w:val="28"/>
          <w:szCs w:val="28"/>
        </w:rPr>
        <w:lastRenderedPageBreak/>
        <w:t>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eastAsia="Calibri"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существительные</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прилагательные</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sz w:val="28"/>
          <w:szCs w:val="28"/>
        </w:rPr>
        <w:t>аффиксов</w:t>
      </w:r>
      <w:r w:rsidR="00F74AC6" w:rsidRPr="00F74AC6">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наречия при помощи суффикса -</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имена существительные, имена прилагательные, наречия при помощи отрицательных префиксов</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числительные при помощи суффиксов -</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eastAsia="Calibri" w:hAnsi="Times New Roman" w:cs="Times New Roman"/>
          <w:i/>
          <w:sz w:val="28"/>
          <w:szCs w:val="28"/>
          <w:lang w:val="en-US"/>
        </w:rPr>
        <w:t>firstly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tobeginwith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however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asforme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finally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atlast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etc</w:t>
      </w:r>
      <w:r w:rsidRPr="00713C8E">
        <w:rPr>
          <w:rFonts w:ascii="Times New Roman" w:eastAsia="Calibri"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307772">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It</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There+</w:t>
      </w:r>
      <w:r w:rsidRPr="00713C8E">
        <w:rPr>
          <w:rFonts w:ascii="Times New Roman" w:eastAsia="Calibri" w:hAnsi="Times New Roman" w:cs="Times New Roman"/>
          <w:i/>
          <w:sz w:val="28"/>
          <w:szCs w:val="28"/>
          <w:lang w:val="en-US"/>
        </w:rPr>
        <w:t>tobe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eastAsia="Calibri" w:hAnsi="Times New Roman" w:cs="Times New Roman"/>
          <w:i/>
          <w:sz w:val="28"/>
          <w:szCs w:val="28"/>
        </w:rPr>
        <w:t>and, but, or</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eastAsia="Calibri" w:hAnsi="Times New Roman" w:cs="Times New Roman"/>
          <w:i/>
          <w:sz w:val="28"/>
          <w:szCs w:val="28"/>
          <w:lang w:val="en-US"/>
        </w:rPr>
        <w:t>because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if</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when</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where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how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why</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sz w:val="28"/>
          <w:szCs w:val="28"/>
        </w:rPr>
        <w:t>распознавать</w:t>
      </w:r>
      <w:r w:rsidR="00F74AC6" w:rsidRPr="00F74AC6">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и</w:t>
      </w:r>
      <w:r w:rsidR="00F74AC6" w:rsidRPr="00F74AC6">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употреблять</w:t>
      </w:r>
      <w:r w:rsidR="00F74AC6" w:rsidRPr="00F74AC6">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в</w:t>
      </w:r>
      <w:r w:rsidR="00F74AC6" w:rsidRPr="00F74AC6">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речи</w:t>
      </w:r>
      <w:r w:rsidR="00F74AC6" w:rsidRPr="00F74AC6">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условные</w:t>
      </w:r>
      <w:r w:rsidR="00F74AC6" w:rsidRPr="00F74AC6">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предложения</w:t>
      </w:r>
      <w:r w:rsidR="00F74AC6" w:rsidRPr="00F74AC6">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реального</w:t>
      </w:r>
      <w:r w:rsidR="00F74AC6" w:rsidRPr="00F74AC6">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характера</w:t>
      </w:r>
      <w:r w:rsidRPr="00713C8E">
        <w:rPr>
          <w:rFonts w:ascii="Times New Roman" w:eastAsia="Calibri" w:hAnsi="Times New Roman" w:cs="Times New Roman"/>
          <w:sz w:val="28"/>
          <w:szCs w:val="28"/>
          <w:lang w:val="en-US"/>
        </w:rPr>
        <w:t xml:space="preserve"> (Conditional I – </w:t>
      </w:r>
      <w:r w:rsidRPr="00713C8E">
        <w:rPr>
          <w:rFonts w:ascii="Times New Roman" w:eastAsia="Calibri" w:hAnsi="Times New Roman" w:cs="Times New Roman"/>
          <w:i/>
          <w:sz w:val="28"/>
          <w:szCs w:val="28"/>
          <w:lang w:val="en-US"/>
        </w:rPr>
        <w:t>If I see Jim, I’ll invite him to our school party</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и</w:t>
      </w:r>
      <w:r w:rsidR="00F74AC6" w:rsidRPr="00F74AC6">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нереального</w:t>
      </w:r>
      <w:r w:rsidR="00F74AC6" w:rsidRPr="00F74AC6">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характера</w:t>
      </w:r>
      <w:r w:rsidRPr="00713C8E">
        <w:rPr>
          <w:rFonts w:ascii="Times New Roman" w:eastAsia="Calibri" w:hAnsi="Times New Roman" w:cs="Times New Roman"/>
          <w:sz w:val="28"/>
          <w:szCs w:val="28"/>
          <w:lang w:val="en-US"/>
        </w:rPr>
        <w:t xml:space="preserve"> (Conditional II</w:t>
      </w:r>
      <w:r w:rsidRPr="00713C8E">
        <w:rPr>
          <w:rFonts w:ascii="Times New Roman" w:eastAsia="Calibri"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распознавать и употреблять в речи наречия времени и образа действия и слова, выражающие количество (</w:t>
      </w:r>
      <w:r w:rsidRPr="00713C8E">
        <w:rPr>
          <w:rFonts w:ascii="Times New Roman" w:eastAsia="Calibri" w:hAnsi="Times New Roman" w:cs="Times New Roman"/>
          <w:i/>
          <w:sz w:val="28"/>
          <w:szCs w:val="28"/>
          <w:lang w:val="en-US"/>
        </w:rPr>
        <w:t>many</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much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few</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afew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little</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alittle</w:t>
      </w:r>
      <w:r w:rsidRPr="00713C8E">
        <w:rPr>
          <w:rFonts w:ascii="Times New Roman" w:eastAsia="Calibri"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eastAsia="Calibri" w:hAnsi="Times New Roman" w:cs="Times New Roman"/>
          <w:i/>
          <w:sz w:val="28"/>
          <w:szCs w:val="28"/>
        </w:rPr>
        <w:t xml:space="preserve"> to be going to</w:t>
      </w:r>
      <w:r w:rsidRPr="00713C8E">
        <w:rPr>
          <w:rFonts w:ascii="Times New Roman" w:eastAsia="Calibri" w:hAnsi="Times New Roman" w:cs="Times New Roman"/>
          <w:sz w:val="28"/>
          <w:szCs w:val="28"/>
        </w:rPr>
        <w:t>, Present Continuous;</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модальные глаголы и их эквиваленты (</w:t>
      </w:r>
      <w:r w:rsidRPr="00713C8E">
        <w:rPr>
          <w:rFonts w:ascii="Times New Roman" w:eastAsia="Calibri" w:hAnsi="Times New Roman" w:cs="Times New Roman"/>
          <w:i/>
          <w:sz w:val="28"/>
          <w:szCs w:val="28"/>
          <w:lang w:val="en-US"/>
        </w:rPr>
        <w:t>may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can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could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beableto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must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haveto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should</w:t>
      </w:r>
      <w:r w:rsidRPr="00713C8E">
        <w:rPr>
          <w:rFonts w:ascii="Times New Roman" w:eastAsia="Calibri" w:hAnsi="Times New Roman" w:cs="Times New Roman"/>
          <w:sz w:val="28"/>
          <w:szCs w:val="28"/>
        </w:rPr>
        <w:t xml:space="preserve">) </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eastAsia="Calibri" w:hAnsi="Times New Roman" w:cs="Times New Roman"/>
          <w:sz w:val="28"/>
          <w:szCs w:val="28"/>
          <w:lang w:val="en-US"/>
        </w:rPr>
        <w:t>PresentSimplePassive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PastSimplePassive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eastAsia="Calibri" w:hAnsi="Times New Roman" w:cs="Times New Roman"/>
          <w:i/>
          <w:sz w:val="28"/>
          <w:szCs w:val="28"/>
          <w:lang w:val="en-US"/>
        </w:rPr>
        <w:t>since</w:t>
      </w:r>
      <w:r w:rsidRPr="00713C8E">
        <w:rPr>
          <w:rFonts w:ascii="Times New Roman" w:eastAsia="Calibri" w:hAnsi="Times New Roman" w:cs="Times New Roman"/>
          <w:i/>
          <w:sz w:val="28"/>
          <w:szCs w:val="28"/>
        </w:rPr>
        <w:t xml:space="preserve">; цели с союзом </w:t>
      </w:r>
      <w:r w:rsidRPr="00713C8E">
        <w:rPr>
          <w:rFonts w:ascii="Times New Roman" w:eastAsia="Calibri" w:hAnsi="Times New Roman" w:cs="Times New Roman"/>
          <w:i/>
          <w:sz w:val="28"/>
          <w:szCs w:val="28"/>
          <w:lang w:val="en-US"/>
        </w:rPr>
        <w:t>sothat</w:t>
      </w:r>
      <w:r w:rsidRPr="00713C8E">
        <w:rPr>
          <w:rFonts w:ascii="Times New Roman" w:eastAsia="Calibri" w:hAnsi="Times New Roman" w:cs="Times New Roman"/>
          <w:i/>
          <w:sz w:val="28"/>
          <w:szCs w:val="28"/>
        </w:rPr>
        <w:t xml:space="preserve">; условия с союзом </w:t>
      </w:r>
      <w:r w:rsidRPr="00713C8E">
        <w:rPr>
          <w:rFonts w:ascii="Times New Roman" w:eastAsia="Calibri" w:hAnsi="Times New Roman" w:cs="Times New Roman"/>
          <w:i/>
          <w:sz w:val="28"/>
          <w:szCs w:val="28"/>
          <w:lang w:val="en-US"/>
        </w:rPr>
        <w:t>unless</w:t>
      </w:r>
      <w:r w:rsidRPr="00713C8E">
        <w:rPr>
          <w:rFonts w:ascii="Times New Roman" w:eastAsia="Calibri" w:hAnsi="Times New Roman" w:cs="Times New Roman"/>
          <w:i/>
          <w:sz w:val="28"/>
          <w:szCs w:val="28"/>
        </w:rPr>
        <w:t xml:space="preserve">; определительными с союзами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предложения с конструкциями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notso</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or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nor</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i/>
          <w:sz w:val="28"/>
          <w:szCs w:val="28"/>
        </w:rPr>
        <w:t>распознавать</w:t>
      </w:r>
      <w:r w:rsidR="00F74AC6" w:rsidRPr="00F74AC6">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и</w:t>
      </w:r>
      <w:r w:rsidR="00F74AC6" w:rsidRPr="00F74AC6">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употреблять</w:t>
      </w:r>
      <w:r w:rsidR="00F74AC6" w:rsidRPr="00F74AC6">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в</w:t>
      </w:r>
      <w:r w:rsidR="00F74AC6" w:rsidRPr="00F74AC6">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речи</w:t>
      </w:r>
      <w:r w:rsidR="00F74AC6" w:rsidRPr="00F74AC6">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конструкции</w:t>
      </w:r>
      <w:r w:rsidR="00F74AC6" w:rsidRPr="00F74AC6">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глаголы во временных формах действительного залога:</w:t>
      </w:r>
      <w:r w:rsidRPr="00713C8E">
        <w:rPr>
          <w:rFonts w:ascii="Times New Roman" w:eastAsia="Calibri" w:hAnsi="Times New Roman" w:cs="Times New Roman"/>
          <w:i/>
          <w:sz w:val="28"/>
          <w:szCs w:val="28"/>
          <w:lang w:val="en-US"/>
        </w:rPr>
        <w:t>PastPerfect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PastPerfectContinuous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Future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in</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the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глаголы в формах страдательного залога</w:t>
      </w:r>
      <w:r w:rsidR="00F60010">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 xml:space="preserve">Future SimplePassive, </w:t>
      </w:r>
      <w:r w:rsidRPr="00713C8E">
        <w:rPr>
          <w:rFonts w:ascii="Times New Roman" w:eastAsia="Calibri" w:hAnsi="Times New Roman" w:cs="Times New Roman"/>
          <w:i/>
          <w:sz w:val="28"/>
          <w:szCs w:val="28"/>
          <w:lang w:val="en-US"/>
        </w:rPr>
        <w:t>PresentPerfect</w:t>
      </w:r>
      <w:r w:rsidRPr="00713C8E">
        <w:rPr>
          <w:rFonts w:ascii="Times New Roman" w:eastAsia="Calibri"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модальные глаголы </w:t>
      </w:r>
      <w:r w:rsidRPr="00713C8E">
        <w:rPr>
          <w:rFonts w:ascii="Times New Roman" w:eastAsia="Calibri" w:hAnsi="Times New Roman" w:cs="Times New Roman"/>
          <w:i/>
          <w:sz w:val="28"/>
          <w:szCs w:val="28"/>
          <w:lang w:val="en-US"/>
        </w:rPr>
        <w:t>need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shall</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might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would</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 xml:space="preserve">и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отглагольного существительного) без различения их функций и употреблятьих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словосочетания «Причастие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+существительное (</w:t>
      </w:r>
      <w:r w:rsidRPr="00713C8E">
        <w:rPr>
          <w:rFonts w:ascii="Times New Roman" w:eastAsia="Calibri" w:hAnsi="Times New Roman" w:cs="Times New Roman"/>
          <w:i/>
          <w:sz w:val="28"/>
          <w:szCs w:val="28"/>
          <w:lang w:val="en-US"/>
        </w:rPr>
        <w:t>aplayingchild</w:t>
      </w:r>
      <w:r w:rsidRPr="00713C8E">
        <w:rPr>
          <w:rFonts w:ascii="Times New Roman" w:eastAsia="Calibri" w:hAnsi="Times New Roman" w:cs="Times New Roman"/>
          <w:i/>
          <w:sz w:val="28"/>
          <w:szCs w:val="28"/>
        </w:rPr>
        <w:t xml:space="preserve">) и «Причастие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существительное (</w:t>
      </w:r>
      <w:r w:rsidRPr="00713C8E">
        <w:rPr>
          <w:rFonts w:ascii="Times New Roman" w:eastAsia="Calibri" w:hAnsi="Times New Roman" w:cs="Times New Roman"/>
          <w:i/>
          <w:sz w:val="28"/>
          <w:szCs w:val="28"/>
          <w:lang w:val="en-US"/>
        </w:rPr>
        <w:t>awrittenpoem</w:t>
      </w:r>
      <w:r w:rsidRPr="00713C8E">
        <w:rPr>
          <w:rFonts w:ascii="Times New Roman" w:eastAsia="Calibri" w:hAnsi="Times New Roman" w:cs="Times New Roman"/>
          <w:i/>
          <w:sz w:val="28"/>
          <w:szCs w:val="28"/>
        </w:rPr>
        <w:t xml:space="preserve">)»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lastRenderedPageBreak/>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6E54D0" w:rsidRPr="00713C8E" w:rsidRDefault="006E54D0" w:rsidP="00FC65AF">
      <w:pPr>
        <w:spacing w:after="0" w:line="360" w:lineRule="auto"/>
        <w:ind w:firstLine="709"/>
        <w:jc w:val="both"/>
        <w:rPr>
          <w:rFonts w:ascii="Times New Roman" w:hAnsi="Times New Roman" w:cs="Times New Roman"/>
          <w:b/>
          <w:sz w:val="28"/>
          <w:szCs w:val="28"/>
        </w:rPr>
      </w:pPr>
    </w:p>
    <w:p w:rsidR="00B540EE" w:rsidRPr="00713C8E" w:rsidRDefault="00A52363" w:rsidP="00FC65AF">
      <w:pPr>
        <w:pStyle w:val="3"/>
        <w:spacing w:before="0" w:beforeAutospacing="0" w:after="0" w:afterAutospacing="0" w:line="360" w:lineRule="auto"/>
        <w:ind w:firstLine="709"/>
        <w:rPr>
          <w:sz w:val="28"/>
          <w:szCs w:val="28"/>
        </w:rPr>
      </w:pPr>
      <w:bookmarkStart w:id="45" w:name="_Toc409691632"/>
      <w:bookmarkStart w:id="46" w:name="_Toc410653957"/>
      <w:bookmarkStart w:id="47" w:name="_Toc284663341"/>
      <w:r w:rsidRPr="00713C8E">
        <w:rPr>
          <w:sz w:val="28"/>
          <w:szCs w:val="28"/>
        </w:rPr>
        <w:t>1.2.3.6</w:t>
      </w:r>
      <w:r w:rsidR="006F777F" w:rsidRPr="00713C8E">
        <w:rPr>
          <w:sz w:val="28"/>
          <w:szCs w:val="28"/>
        </w:rPr>
        <w:t>.</w:t>
      </w:r>
      <w:r w:rsidR="00125E66">
        <w:rPr>
          <w:sz w:val="28"/>
          <w:szCs w:val="28"/>
        </w:rPr>
        <w:t xml:space="preserve"> </w:t>
      </w:r>
      <w:r w:rsidR="00B540EE" w:rsidRPr="00713C8E">
        <w:rPr>
          <w:sz w:val="28"/>
          <w:szCs w:val="28"/>
        </w:rPr>
        <w:t>История России. Всеобщая история</w:t>
      </w:r>
      <w:bookmarkEnd w:id="45"/>
      <w:bookmarkEnd w:id="46"/>
      <w:bookmarkEnd w:id="47"/>
    </w:p>
    <w:p w:rsidR="00A339D1" w:rsidRPr="00713C8E" w:rsidRDefault="00A339D1" w:rsidP="00307772">
      <w:pPr>
        <w:pStyle w:val="afff8"/>
        <w:ind w:firstLine="709"/>
        <w:outlineLvl w:val="0"/>
        <w:rPr>
          <w:b/>
          <w:szCs w:val="28"/>
        </w:rPr>
      </w:pPr>
      <w:bookmarkStart w:id="48" w:name="_Toc410653958"/>
      <w:bookmarkStart w:id="49" w:name="_Toc410702962"/>
      <w:r w:rsidRPr="00713C8E">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w:t>
      </w:r>
      <w:r w:rsidRPr="00713C8E">
        <w:rPr>
          <w:szCs w:val="28"/>
        </w:rPr>
        <w:t>, теме.</w:t>
      </w:r>
      <w:bookmarkEnd w:id="48"/>
      <w:bookmarkEnd w:id="49"/>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Предметные результаты</w:t>
      </w:r>
      <w:r w:rsidRPr="00713C8E">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Предметные результаты изучения истории по классам:</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 (5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объяснять,</w:t>
      </w:r>
      <w:r w:rsidR="00F60010">
        <w:rPr>
          <w:rFonts w:ascii="Times New Roman" w:hAnsi="Times New Roman" w:cs="Times New Roman"/>
          <w:sz w:val="28"/>
          <w:szCs w:val="28"/>
        </w:rPr>
        <w:t xml:space="preserve"> </w:t>
      </w:r>
      <w:r w:rsidRPr="00713C8E">
        <w:rPr>
          <w:rFonts w:ascii="Times New Roman" w:hAnsi="Times New Roman" w:cs="Times New Roman"/>
          <w:sz w:val="28"/>
          <w:szCs w:val="28"/>
        </w:rPr>
        <w:t>в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давать оценку наиболее значительным событиям и личностям древней истории.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давать характеристику общественного строя древних государств;</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видеть проявления влияния античного искусства в окружающей среде;</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13C8E" w:rsidRDefault="00A339D1" w:rsidP="00FC65AF">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bCs/>
          <w:sz w:val="28"/>
          <w:szCs w:val="28"/>
        </w:rPr>
        <w:t>От Древней Руси к Российскому государству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(6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w:t>
      </w:r>
      <w:r w:rsidRPr="00713C8E">
        <w:rPr>
          <w:rFonts w:ascii="Times New Roman" w:hAnsi="Times New Roman" w:cs="Times New Roman"/>
          <w:sz w:val="28"/>
          <w:szCs w:val="28"/>
        </w:rPr>
        <w:lastRenderedPageBreak/>
        <w:t xml:space="preserve">в Средние века, о направлениях крупнейших передвижений людей </w:t>
      </w:r>
      <w:r w:rsidR="00437180"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походов, завоеваний, колонизаций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813C2D"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 заключаются их художес</w:t>
      </w:r>
      <w:r w:rsidR="00813C2D" w:rsidRPr="00713C8E">
        <w:rPr>
          <w:rFonts w:ascii="Times New Roman" w:hAnsi="Times New Roman" w:cs="Times New Roman"/>
          <w:i/>
          <w:sz w:val="28"/>
          <w:szCs w:val="28"/>
        </w:rPr>
        <w:t>твенные достоинства и значение.</w:t>
      </w:r>
    </w:p>
    <w:p w:rsidR="00A339D1" w:rsidRPr="00713C8E" w:rsidRDefault="00A339D1"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bCs/>
          <w:sz w:val="28"/>
          <w:szCs w:val="28"/>
        </w:rPr>
        <w:t>Россия в XVI – Х</w:t>
      </w:r>
      <w:r w:rsidRPr="00713C8E">
        <w:rPr>
          <w:rFonts w:ascii="Times New Roman" w:hAnsi="Times New Roman" w:cs="Times New Roman"/>
          <w:b/>
          <w:bCs/>
          <w:sz w:val="28"/>
          <w:szCs w:val="28"/>
          <w:lang w:val="en-US"/>
        </w:rPr>
        <w:t>I</w:t>
      </w:r>
      <w:r w:rsidRPr="00713C8E">
        <w:rPr>
          <w:rFonts w:ascii="Times New Roman" w:hAnsi="Times New Roman" w:cs="Times New Roman"/>
          <w:b/>
          <w:bCs/>
          <w:sz w:val="28"/>
          <w:szCs w:val="28"/>
        </w:rPr>
        <w:t>Х веках</w:t>
      </w:r>
      <w:r w:rsidRPr="00713C8E">
        <w:rPr>
          <w:rFonts w:ascii="Times New Roman" w:hAnsi="Times New Roman" w:cs="Times New Roman"/>
          <w:b/>
          <w:sz w:val="28"/>
          <w:szCs w:val="28"/>
        </w:rPr>
        <w:t xml:space="preserve"> (7</w:t>
      </w:r>
      <w:r w:rsidR="00437180" w:rsidRPr="00713C8E">
        <w:rPr>
          <w:rFonts w:ascii="Times New Roman" w:hAnsi="Times New Roman" w:cs="Times New Roman"/>
          <w:sz w:val="28"/>
          <w:szCs w:val="28"/>
        </w:rPr>
        <w:t>–</w:t>
      </w:r>
      <w:r w:rsidRPr="00713C8E">
        <w:rPr>
          <w:rFonts w:ascii="Times New Roman" w:hAnsi="Times New Roman" w:cs="Times New Roman"/>
          <w:b/>
          <w:sz w:val="28"/>
          <w:szCs w:val="28"/>
        </w:rPr>
        <w:t>9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 xml:space="preserve"> походов, завоеваний, колонизации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w:t>
      </w:r>
      <w:r w:rsidR="00F60010">
        <w:rPr>
          <w:rFonts w:ascii="Times New Roman" w:hAnsi="Times New Roman" w:cs="Times New Roman"/>
          <w:sz w:val="28"/>
          <w:szCs w:val="28"/>
        </w:rPr>
        <w:t xml:space="preserve"> </w:t>
      </w:r>
      <w:r w:rsidRPr="00713C8E">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w:t>
      </w:r>
      <w:r w:rsidR="00F60010">
        <w:rPr>
          <w:rFonts w:ascii="Times New Roman" w:hAnsi="Times New Roman" w:cs="Times New Roman"/>
          <w:sz w:val="28"/>
          <w:szCs w:val="28"/>
        </w:rPr>
        <w:t xml:space="preserve"> </w:t>
      </w:r>
      <w:r w:rsidRPr="00713C8E">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развитие России и других стран в Новое время,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м заключались общие черты и особенности; </w:t>
      </w:r>
    </w:p>
    <w:p w:rsidR="00B540EE" w:rsidRPr="00713C8E" w:rsidRDefault="00A339D1">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13C8E" w:rsidRDefault="00437180" w:rsidP="00FC65AF">
      <w:pPr>
        <w:pStyle w:val="3"/>
        <w:spacing w:before="0" w:beforeAutospacing="0" w:after="0" w:afterAutospacing="0" w:line="360" w:lineRule="auto"/>
        <w:ind w:firstLine="709"/>
        <w:rPr>
          <w:sz w:val="28"/>
          <w:szCs w:val="28"/>
        </w:rPr>
      </w:pPr>
      <w:bookmarkStart w:id="50" w:name="_Toc409691636"/>
    </w:p>
    <w:p w:rsidR="00B540EE" w:rsidRPr="00713C8E" w:rsidRDefault="00A52363" w:rsidP="00FC65AF">
      <w:pPr>
        <w:pStyle w:val="3"/>
        <w:spacing w:before="0" w:beforeAutospacing="0" w:after="0" w:afterAutospacing="0" w:line="360" w:lineRule="auto"/>
        <w:ind w:firstLine="709"/>
        <w:rPr>
          <w:sz w:val="28"/>
          <w:szCs w:val="28"/>
        </w:rPr>
      </w:pPr>
      <w:bookmarkStart w:id="51" w:name="_Toc410653959"/>
      <w:bookmarkStart w:id="52" w:name="_Toc284663342"/>
      <w:r w:rsidRPr="00713C8E">
        <w:rPr>
          <w:sz w:val="28"/>
          <w:szCs w:val="28"/>
        </w:rPr>
        <w:t xml:space="preserve">1.2.3.7. </w:t>
      </w:r>
      <w:r w:rsidR="00B540EE" w:rsidRPr="00713C8E">
        <w:rPr>
          <w:sz w:val="28"/>
          <w:szCs w:val="28"/>
        </w:rPr>
        <w:t>Обществознание</w:t>
      </w:r>
      <w:bookmarkEnd w:id="50"/>
      <w:bookmarkEnd w:id="51"/>
      <w:bookmarkEnd w:id="52"/>
    </w:p>
    <w:p w:rsidR="006E54D0" w:rsidRPr="00713C8E" w:rsidRDefault="006E54D0" w:rsidP="00FC65AF">
      <w:pPr>
        <w:spacing w:after="0" w:line="360" w:lineRule="auto"/>
        <w:ind w:firstLine="709"/>
        <w:jc w:val="both"/>
        <w:rPr>
          <w:rFonts w:ascii="Times New Roman" w:eastAsia="Calibri" w:hAnsi="Times New Roman" w:cs="Times New Roman"/>
          <w:b/>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основных видов деятельности человека;</w:t>
      </w:r>
    </w:p>
    <w:p w:rsidR="006E54D0" w:rsidRPr="00713C8E" w:rsidRDefault="006E54D0">
      <w:pPr>
        <w:numPr>
          <w:ilvl w:val="0"/>
          <w:numId w:val="443"/>
        </w:numPr>
        <w:shd w:val="clear" w:color="auto" w:fill="FFFFFF"/>
        <w:tabs>
          <w:tab w:val="left" w:pos="993"/>
          <w:tab w:val="left" w:pos="102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13C8E" w:rsidRDefault="006E54D0" w:rsidP="00FC65AF">
      <w:pPr>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получит возможность научиться:</w:t>
      </w:r>
    </w:p>
    <w:p w:rsidR="006E54D0" w:rsidRPr="00713C8E" w:rsidRDefault="006E54D0" w:rsidP="00307772">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6E54D0" w:rsidRPr="00713C8E" w:rsidRDefault="006E54D0" w:rsidP="00FC65AF">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роль деятельности в жизни человека и общества;</w:t>
      </w:r>
    </w:p>
    <w:p w:rsidR="006E54D0" w:rsidRPr="00713C8E" w:rsidRDefault="006E54D0" w:rsidP="00FC65AF">
      <w:pPr>
        <w:numPr>
          <w:ilvl w:val="0"/>
          <w:numId w:val="278"/>
        </w:numPr>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
          <w:bCs/>
          <w:sz w:val="28"/>
          <w:szCs w:val="28"/>
        </w:rPr>
      </w:pPr>
      <w:r w:rsidRPr="00713C8E">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на основе приведенных данных основные типы обществ;</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конкретизировать примерами опасность международного терроризма.</w:t>
      </w:r>
    </w:p>
    <w:p w:rsidR="006E54D0" w:rsidRPr="00713C8E" w:rsidRDefault="006E54D0" w:rsidP="00FC65AF">
      <w:pPr>
        <w:shd w:val="clear" w:color="auto" w:fill="FFFFFF"/>
        <w:tabs>
          <w:tab w:val="left" w:pos="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осознанно содействовать защите природы.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различать отдельные виды социальных норм;</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характеризовать основные нормы морали;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специфику норм права;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сравнивать нормы морали и права, выявлять их общие черты и особенности;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процесса социализации личности;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объяснять причины отклоняющегося поведения;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негативные последствия наиболее опасных форм отклоняющегося поведения.</w:t>
      </w:r>
    </w:p>
    <w:p w:rsidR="006E54D0" w:rsidRPr="00713C8E" w:rsidRDefault="006E54D0" w:rsidP="00FC65AF">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E54D0" w:rsidRPr="00713C8E" w:rsidRDefault="006E54D0" w:rsidP="00FC65AF">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социальную значимость здорового образа жизни.</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6E54D0" w:rsidRPr="00713C8E" w:rsidRDefault="006E54D0" w:rsidP="00FC65AF">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явления духовной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различать уровни общего образования в России;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роль религии в современном обществе;</w:t>
      </w:r>
    </w:p>
    <w:p w:rsidR="006E54D0" w:rsidRPr="00713C8E" w:rsidRDefault="006E54D0" w:rsidP="0012022C">
      <w:pPr>
        <w:numPr>
          <w:ilvl w:val="0"/>
          <w:numId w:val="283"/>
        </w:numPr>
        <w:shd w:val="clear" w:color="auto" w:fill="FFFFFF"/>
        <w:tabs>
          <w:tab w:val="left" w:pos="993"/>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713C8E">
        <w:rPr>
          <w:rFonts w:ascii="Times New Roman" w:hAnsi="Times New Roman" w:cs="Times New Roman"/>
          <w:b/>
          <w:bCs/>
          <w:color w:val="000000"/>
          <w:sz w:val="28"/>
          <w:szCs w:val="28"/>
          <w:shd w:val="clear" w:color="auto" w:fill="FFFFFF"/>
        </w:rPr>
        <w:t>.</w:t>
      </w:r>
    </w:p>
    <w:p w:rsidR="006E54D0" w:rsidRPr="00713C8E" w:rsidRDefault="006E54D0" w:rsidP="0012022C">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13C8E">
        <w:rPr>
          <w:rFonts w:ascii="Times New Roman" w:hAnsi="Times New Roman" w:cs="Times New Roman"/>
          <w:bCs/>
          <w:i/>
          <w:color w:val="000000"/>
          <w:sz w:val="28"/>
          <w:szCs w:val="28"/>
          <w:shd w:val="clear" w:color="auto" w:fill="FFFFFF"/>
        </w:rPr>
        <w:t>,</w:t>
      </w:r>
      <w:r w:rsidRPr="00713C8E">
        <w:rPr>
          <w:rFonts w:ascii="Times New Roman" w:hAnsi="Times New Roman" w:cs="Times New Roman"/>
          <w:bCs/>
          <w:i/>
          <w:color w:val="000000"/>
          <w:sz w:val="28"/>
          <w:szCs w:val="28"/>
          <w:shd w:val="clear" w:color="auto" w:fill="FFFFFF"/>
        </w:rPr>
        <w:t xml:space="preserve"> как шоу-бизнес и мода.</w:t>
      </w:r>
    </w:p>
    <w:p w:rsidR="006E54D0" w:rsidRPr="00713C8E" w:rsidRDefault="006E54D0" w:rsidP="0012022C">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lastRenderedPageBreak/>
        <w:t>Выпускник научится:</w:t>
      </w:r>
    </w:p>
    <w:p w:rsidR="006E54D0" w:rsidRPr="00713C8E" w:rsidRDefault="006E54D0" w:rsidP="00307772">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приводить примеры предписанных и достигаемых статусов;</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основные социальные роли подростка;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конкретизировать примерами процесс социальной мобильности;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раскрывать основные роли членов семьи; </w:t>
      </w:r>
    </w:p>
    <w:p w:rsidR="006E54D0" w:rsidRPr="00713C8E" w:rsidRDefault="006E54D0" w:rsidP="0012022C">
      <w:pPr>
        <w:numPr>
          <w:ilvl w:val="0"/>
          <w:numId w:val="285"/>
        </w:numPr>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713C8E">
        <w:rPr>
          <w:rFonts w:ascii="Times New Roman" w:hAnsi="Times New Roman" w:cs="Times New Roman"/>
          <w:bCs/>
          <w:i/>
          <w:color w:val="000000"/>
          <w:sz w:val="28"/>
          <w:szCs w:val="28"/>
          <w:shd w:val="clear" w:color="auto" w:fill="FFFFFF"/>
        </w:rPr>
        <w:t>е</w:t>
      </w:r>
      <w:r w:rsidRPr="00713C8E">
        <w:rPr>
          <w:rFonts w:ascii="Times New Roman" w:hAnsi="Times New Roman" w:cs="Times New Roman"/>
          <w:bCs/>
          <w:i/>
          <w:color w:val="000000"/>
          <w:sz w:val="28"/>
          <w:szCs w:val="28"/>
          <w:shd w:val="clear" w:color="auto" w:fill="FFFFFF"/>
        </w:rPr>
        <w:t>жи;</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713C8E">
        <w:rPr>
          <w:rFonts w:ascii="Times New Roman" w:hAnsi="Times New Roman" w:cs="Times New Roman"/>
          <w:bCs/>
          <w:i/>
          <w:color w:val="000000"/>
          <w:sz w:val="28"/>
          <w:szCs w:val="28"/>
          <w:shd w:val="clear" w:color="auto" w:fill="FFFFFF"/>
        </w:rPr>
        <w:lastRenderedPageBreak/>
        <w:t>Выражать собственное отношение к различным способам разрешения семейных конфликтов;</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102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Политическая сфера жизни общества</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роль политики в жизни общества;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 сравнивать различные формы правления, иллюстрировать их примерами;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давать характеристику формам государственно-территориального устройства;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различные типы политических режимов, раскрывать их основные признаки;</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раскрывать на конкретных примерах основные черты и принципы демократии;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называть признаки политической партии, раскрывать их на конкретных примерах;</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различные формы участия граждан в политической жизни.</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6E54D0" w:rsidRPr="00713C8E" w:rsidRDefault="006E54D0" w:rsidP="0012022C">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6E54D0" w:rsidRPr="00713C8E" w:rsidRDefault="006E54D0" w:rsidP="0012022C">
      <w:pPr>
        <w:tabs>
          <w:tab w:val="left" w:pos="120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lastRenderedPageBreak/>
        <w:t>Гражданин и государство</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достижения российского народа;</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и конкретизировать примерами смысл понятия «гражданство».</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показывать влияние происходящих в обществе изменений на положение России в мире;</w:t>
      </w:r>
    </w:p>
    <w:p w:rsidR="006E54D0" w:rsidRPr="00713C8E" w:rsidRDefault="006E54D0" w:rsidP="0012022C">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осознавать значение патриотической позиции в укреплении нашего государства.</w:t>
      </w:r>
    </w:p>
    <w:p w:rsidR="006E54D0" w:rsidRPr="00713C8E" w:rsidRDefault="006E54D0" w:rsidP="0012022C">
      <w:pPr>
        <w:numPr>
          <w:ilvl w:val="0"/>
          <w:numId w:val="294"/>
        </w:numPr>
        <w:tabs>
          <w:tab w:val="left" w:pos="993"/>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99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Основы российского законодательства</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систему российского законодательства;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особенности гражданской дееспособности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гражданские правоотношения;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смысл права на труд;</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объяснять роль трудового договора;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характеризовать права и обязанности супругов, родителей, детей;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особенности уголовного права и уголовных правоотношений;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виды преступлений и наказания за 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специфику уголовной ответственности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связь права на образование и обязанности получить образование.</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13C8E">
        <w:rPr>
          <w:rFonts w:ascii="Times New Roman" w:hAnsi="Times New Roman" w:cs="Times New Roman"/>
          <w:sz w:val="28"/>
          <w:szCs w:val="28"/>
        </w:rPr>
        <w:t>.</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6E54D0" w:rsidRPr="00713C8E" w:rsidRDefault="006E54D0" w:rsidP="0012022C">
      <w:pPr>
        <w:tabs>
          <w:tab w:val="left" w:pos="1267"/>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b/>
          <w:bCs/>
          <w:color w:val="000000"/>
          <w:sz w:val="28"/>
          <w:szCs w:val="28"/>
          <w:shd w:val="clear" w:color="auto" w:fill="FFFFFF"/>
        </w:rPr>
        <w:t>Экономика</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lastRenderedPageBreak/>
        <w:t>Выпускник научится:</w:t>
      </w:r>
    </w:p>
    <w:p w:rsidR="006E54D0" w:rsidRPr="00713C8E" w:rsidRDefault="006E54D0" w:rsidP="00307772">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проблему ограниченности экономических ресурсов;</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раскрывать факторы, влияющие на производительность труда;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называть и конкретизировать примерами виды налогов;</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роль денег в экономике;</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sz w:val="28"/>
          <w:szCs w:val="28"/>
        </w:rPr>
        <w:t xml:space="preserve">раскрывать социально-экономическую </w:t>
      </w:r>
      <w:r w:rsidRPr="00713C8E">
        <w:rPr>
          <w:rFonts w:ascii="Times New Roman" w:hAnsi="Times New Roman" w:cs="Times New Roman"/>
          <w:bCs/>
          <w:color w:val="000000"/>
          <w:sz w:val="28"/>
          <w:szCs w:val="28"/>
        </w:rPr>
        <w:t>роль и функции предпринимательства;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использовать полученные знания при анализе фактов поведения участников экономической деятельности;</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6E54D0" w:rsidRPr="00713C8E" w:rsidRDefault="006E54D0" w:rsidP="00307772">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выполнять несложные практические задания, основанные на ситуациях, связанных с описанием состояния российской экономики;</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обосновывать связь профессионализма и жизненного успеха.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13C8E" w:rsidRDefault="0093548C" w:rsidP="0012022C">
      <w:pPr>
        <w:pStyle w:val="3"/>
        <w:spacing w:before="0" w:beforeAutospacing="0" w:after="0" w:afterAutospacing="0" w:line="360" w:lineRule="auto"/>
        <w:ind w:firstLine="709"/>
        <w:rPr>
          <w:sz w:val="28"/>
          <w:szCs w:val="28"/>
        </w:rPr>
      </w:pPr>
      <w:bookmarkStart w:id="53" w:name="_Toc409691637"/>
    </w:p>
    <w:p w:rsidR="00B540EE" w:rsidRPr="00713C8E" w:rsidRDefault="00230229" w:rsidP="0012022C">
      <w:pPr>
        <w:pStyle w:val="3"/>
        <w:spacing w:before="0" w:beforeAutospacing="0" w:after="0" w:afterAutospacing="0" w:line="360" w:lineRule="auto"/>
        <w:ind w:firstLine="709"/>
        <w:rPr>
          <w:sz w:val="28"/>
          <w:szCs w:val="28"/>
        </w:rPr>
      </w:pPr>
      <w:bookmarkStart w:id="54" w:name="_Toc410653960"/>
      <w:bookmarkStart w:id="55" w:name="_Toc284663343"/>
      <w:r w:rsidRPr="00713C8E">
        <w:rPr>
          <w:sz w:val="28"/>
          <w:szCs w:val="28"/>
        </w:rPr>
        <w:t xml:space="preserve">1.2.3.8. </w:t>
      </w:r>
      <w:r w:rsidR="00B540EE" w:rsidRPr="00713C8E">
        <w:rPr>
          <w:sz w:val="28"/>
          <w:szCs w:val="28"/>
        </w:rPr>
        <w:t>География</w:t>
      </w:r>
      <w:bookmarkEnd w:id="53"/>
      <w:bookmarkEnd w:id="54"/>
      <w:bookmarkEnd w:id="55"/>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w:t>
      </w:r>
      <w:r w:rsidRPr="00713C8E">
        <w:rPr>
          <w:rFonts w:ascii="Times New Roman" w:hAnsi="Times New Roman" w:cs="Times New Roman"/>
          <w:sz w:val="28"/>
          <w:szCs w:val="28"/>
        </w:rPr>
        <w:lastRenderedPageBreak/>
        <w:t>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объяснять особенности компонентов природы отдельных территорий;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регионов;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объяснять особенности компонентов природы отдельных частей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особенностях компонентов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сравнивать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место и роль России в мировом хозяйстве.</w:t>
      </w:r>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создавать простейшие географические карты различного содержания;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географические объекты и явления;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ориентироваться на местности: в мегаполисе и в природе;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компасом;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описывать погоду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описание природного комплекса;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расовые отличия разных народов мира;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сопоставлять существующие в науке точки зрения о причинах происходящих глобальных изменений климата;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оценить положительные и негативные последствия глобальных изменений климата для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13C8E">
        <w:rPr>
          <w:rFonts w:ascii="Times New Roman" w:hAnsi="Times New Roman" w:cs="Times New Roman"/>
          <w:i/>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наносить на контурные карты основные формы рельефа;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рельефа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климата своей области (края, республики);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показывать на карте артезианские бассейны и области распространения многолетней мерзлоты;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ситуацию на рынке труда и ее динамику;</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объяснять различия в обеспеченности трудовыми ресурсами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обосновывать возможные пути решения проблем развития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современных видов связи;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выбирать критерии для сравнения, сопоставления, места страны в мировой экономике;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возможности России в решении современных глобальных проблем человечества;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социально-экономическое положение и перспективы развития России.</w:t>
      </w:r>
    </w:p>
    <w:p w:rsidR="00B540EE" w:rsidRPr="00713C8E" w:rsidRDefault="00B540EE">
      <w:pPr>
        <w:spacing w:after="0" w:line="360" w:lineRule="auto"/>
        <w:ind w:firstLine="709"/>
        <w:jc w:val="both"/>
        <w:rPr>
          <w:rFonts w:ascii="Times New Roman" w:hAnsi="Times New Roman" w:cs="Times New Roman"/>
          <w:sz w:val="28"/>
          <w:szCs w:val="28"/>
        </w:rPr>
      </w:pPr>
    </w:p>
    <w:p w:rsidR="00980C1E" w:rsidRPr="00713C8E" w:rsidRDefault="00230229" w:rsidP="0012022C">
      <w:pPr>
        <w:pStyle w:val="3"/>
        <w:spacing w:before="0" w:beforeAutospacing="0" w:after="0" w:afterAutospacing="0" w:line="360" w:lineRule="auto"/>
        <w:ind w:firstLine="709"/>
        <w:rPr>
          <w:sz w:val="28"/>
          <w:szCs w:val="28"/>
        </w:rPr>
      </w:pPr>
      <w:bookmarkStart w:id="56" w:name="_Toc409691638"/>
      <w:bookmarkStart w:id="57" w:name="_Toc410653961"/>
      <w:bookmarkStart w:id="58" w:name="_Toc284663344"/>
      <w:r w:rsidRPr="00713C8E">
        <w:rPr>
          <w:sz w:val="28"/>
          <w:szCs w:val="28"/>
        </w:rPr>
        <w:t xml:space="preserve">1.2.3.9. </w:t>
      </w:r>
      <w:r w:rsidR="00B540EE" w:rsidRPr="00713C8E">
        <w:rPr>
          <w:sz w:val="28"/>
          <w:szCs w:val="28"/>
        </w:rPr>
        <w:t>Математика</w:t>
      </w:r>
      <w:bookmarkEnd w:id="56"/>
      <w:bookmarkEnd w:id="57"/>
      <w:bookmarkEnd w:id="58"/>
    </w:p>
    <w:p w:rsidR="00175DBF" w:rsidRPr="00713C8E" w:rsidRDefault="00175DBF" w:rsidP="005A401E">
      <w:pPr>
        <w:pStyle w:val="3"/>
        <w:spacing w:before="0" w:beforeAutospacing="0" w:after="0" w:afterAutospacing="0" w:line="360" w:lineRule="auto"/>
        <w:ind w:firstLine="709"/>
        <w:jc w:val="both"/>
        <w:rPr>
          <w:sz w:val="28"/>
          <w:szCs w:val="28"/>
        </w:rPr>
      </w:pPr>
      <w:bookmarkStart w:id="59" w:name="_Toc284662719"/>
      <w:bookmarkStart w:id="60" w:name="_Toc284663345"/>
      <w:r w:rsidRPr="00713C8E">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3"/>
          <w:rFonts w:ascii="Times New Roman" w:hAnsi="Times New Roman"/>
          <w:sz w:val="28"/>
          <w:szCs w:val="28"/>
        </w:rPr>
        <w:footnoteReference w:id="5"/>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логически некорректные высказывания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Числа</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рациональные числа</w:t>
      </w:r>
      <w:r w:rsidRPr="00713C8E">
        <w:rPr>
          <w:rFonts w:ascii="Times New Roman" w:hAnsi="Times New Roman"/>
          <w:b/>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5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0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фигура на плоскости и тело в пространстве,</w:t>
      </w:r>
      <w:r w:rsidR="00F60010">
        <w:rPr>
          <w:rFonts w:ascii="Times New Roman" w:hAnsi="Times New Roman"/>
          <w:sz w:val="28"/>
          <w:szCs w:val="28"/>
        </w:rPr>
        <w:t xml:space="preserve"> </w:t>
      </w:r>
      <w:r w:rsidRPr="00713C8E">
        <w:rPr>
          <w:rFonts w:ascii="Times New Roman" w:hAnsi="Times New Roman"/>
          <w:bCs/>
          <w:sz w:val="28"/>
          <w:szCs w:val="28"/>
        </w:rPr>
        <w:t>т</w:t>
      </w:r>
      <w:r w:rsidRPr="00713C8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0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Измерения и вычисления</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изучаемые плоские фигуры и объёмные тела от руки и с помощью линейки и циркуля.</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507"/>
        </w:numPr>
        <w:tabs>
          <w:tab w:val="left" w:pos="34"/>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5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pStyle w:val="3"/>
        <w:spacing w:before="0" w:beforeAutospacing="0" w:after="0" w:afterAutospacing="0" w:line="360" w:lineRule="auto"/>
        <w:ind w:firstLine="709"/>
        <w:jc w:val="both"/>
        <w:rPr>
          <w:sz w:val="28"/>
          <w:szCs w:val="28"/>
        </w:rPr>
      </w:pPr>
      <w:bookmarkStart w:id="61" w:name="_Toc284662720"/>
      <w:bookmarkStart w:id="62" w:name="_Toc284663346"/>
      <w:r w:rsidRPr="00713C8E">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1"/>
      <w:bookmarkEnd w:id="62"/>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Элементы теории множеств и математической логики</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color w:val="FF0000"/>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6"/>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713C8E">
        <w:rPr>
          <w:rFonts w:ascii="Times New Roman" w:hAnsi="Times New Roman"/>
          <w:i/>
          <w:color w:val="FF0000"/>
          <w:sz w:val="28"/>
          <w:szCs w:val="28"/>
        </w:rPr>
        <w:t xml:space="preserve">,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задавать множество с помощью перечисления элементов, словесного описания.</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распознавать логически некорректные высказывания; </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понятием модуль числа, геометрическая интерпретация модуля числа.</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512"/>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513"/>
        </w:numPr>
        <w:tabs>
          <w:tab w:val="left" w:pos="1134"/>
        </w:tabs>
        <w:spacing w:line="360" w:lineRule="auto"/>
        <w:ind w:left="0" w:firstLine="709"/>
        <w:contextualSpacing w:val="0"/>
        <w:jc w:val="both"/>
        <w:rPr>
          <w:rFonts w:ascii="Times New Roman" w:hAnsi="Times New Roman"/>
          <w:i/>
          <w:color w:val="FF0000"/>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w:t>
      </w:r>
      <w:r w:rsidRPr="00713C8E">
        <w:rPr>
          <w:rFonts w:ascii="Times New Roman" w:hAnsi="Times New Roman"/>
          <w:i/>
          <w:sz w:val="28"/>
          <w:szCs w:val="28"/>
        </w:rPr>
        <w:t>;</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на основе данных</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фигура на плоскости и тело в пространстве,</w:t>
      </w:r>
      <w:r w:rsidR="00F60010">
        <w:rPr>
          <w:rFonts w:ascii="Times New Roman" w:hAnsi="Times New Roman"/>
          <w:i/>
          <w:sz w:val="28"/>
          <w:szCs w:val="28"/>
        </w:rPr>
        <w:t xml:space="preserve"> </w:t>
      </w:r>
      <w:r w:rsidRPr="00713C8E">
        <w:rPr>
          <w:rFonts w:ascii="Times New Roman" w:hAnsi="Times New Roman"/>
          <w:bCs/>
          <w:i/>
          <w:sz w:val="28"/>
          <w:szCs w:val="28"/>
        </w:rPr>
        <w:t>т</w:t>
      </w:r>
      <w:r w:rsidRPr="00713C8E">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В повседневной жизни и при изучении других предметов:</w:t>
      </w:r>
    </w:p>
    <w:p w:rsidR="00175DBF" w:rsidRPr="00713C8E" w:rsidRDefault="00175DBF" w:rsidP="005A401E">
      <w:pPr>
        <w:pStyle w:val="a8"/>
        <w:numPr>
          <w:ilvl w:val="0"/>
          <w:numId w:val="51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вычислять площади прямоугольников, квадратов, объёмы прямоугольных параллелепипедов, кубов </w:t>
      </w:r>
    </w:p>
    <w:p w:rsidR="00175DBF" w:rsidRPr="00713C8E" w:rsidRDefault="00175DBF" w:rsidP="005A401E">
      <w:pPr>
        <w:tabs>
          <w:tab w:val="left" w:pos="1134"/>
        </w:tabs>
        <w:spacing w:line="360" w:lineRule="auto"/>
        <w:ind w:left="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9"/>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52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изучаемые плоские фигуры и объёмные тела от руки и с помощью линейки, циркуля, компьютерных инструментов.</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501"/>
        </w:numPr>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F4D9F" w:rsidRPr="00713C8E" w:rsidRDefault="006F4D9F" w:rsidP="005A401E">
      <w:pPr>
        <w:pStyle w:val="3"/>
        <w:spacing w:before="0" w:beforeAutospacing="0" w:after="0" w:afterAutospacing="0" w:line="360" w:lineRule="auto"/>
        <w:ind w:firstLine="709"/>
        <w:jc w:val="both"/>
        <w:rPr>
          <w:sz w:val="28"/>
          <w:szCs w:val="28"/>
        </w:rPr>
      </w:pPr>
    </w:p>
    <w:p w:rsidR="00175DBF" w:rsidRPr="00713C8E" w:rsidRDefault="00175DBF" w:rsidP="005A401E">
      <w:pPr>
        <w:pStyle w:val="3"/>
        <w:spacing w:before="0" w:beforeAutospacing="0" w:after="0" w:afterAutospacing="0" w:line="360" w:lineRule="auto"/>
        <w:ind w:firstLine="709"/>
        <w:jc w:val="both"/>
        <w:rPr>
          <w:sz w:val="28"/>
          <w:szCs w:val="28"/>
        </w:rPr>
      </w:pPr>
      <w:bookmarkStart w:id="63" w:name="_Toc284662721"/>
      <w:bookmarkStart w:id="64" w:name="_Toc284663347"/>
      <w:r w:rsidRPr="00713C8E">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3"/>
      <w:bookmarkEnd w:id="64"/>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Оперировать на базовом уровне</w:t>
      </w:r>
      <w:r w:rsidRPr="00713C8E">
        <w:rPr>
          <w:rStyle w:val="af3"/>
          <w:rFonts w:ascii="Times New Roman" w:hAnsi="Times New Roman"/>
          <w:sz w:val="28"/>
          <w:szCs w:val="28"/>
        </w:rPr>
        <w:footnoteReference w:id="7"/>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оценивать значение квадратного корня из положительного целого числа;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распознавать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числа.</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Тождественные преобразования</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дробно-линейных выражений.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смысл числа, записанного в стандартном виде; </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понятием «стандартная запись числа»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справедливость числовых равенств 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линейные неравенства и несложные неравенства, сводящиеся к линейным;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системы несложных линейных уравнений,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данное число решением уравнения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квадратные уравнения одним из способов;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решения неравенств и их систем на числовой прямой.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 xml:space="preserve">находить значение функции по заданному значению аргумента;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находить значение аргумента по заданному значению функции в несложных ситуациях;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определять положение точки по её координатам, координаты точки по её положению на плоскости;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график линейной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примерно определять координаты точки пересечения графиков функций;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простейшие комбинаторные задачи методом прямого и организованного перебора;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представлять данные в виде таблиц, диаграмм, графиков;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определять </w:t>
      </w:r>
      <w:r w:rsidRPr="00713C8E">
        <w:rPr>
          <w:rStyle w:val="dash041e0431044b0447043d044b0439char1"/>
          <w:sz w:val="28"/>
          <w:szCs w:val="28"/>
        </w:rPr>
        <w:t>основные статистические характеристики числовых наборов;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события в простейших случаях;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роли закона больших чисел в массовых явлениях.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количество возможных вариантов методом перебора;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иметь представление о роли практически достоверных и маловероятных событий;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сравнивать </w:t>
      </w:r>
      <w:r w:rsidRPr="00713C8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несложных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496"/>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геометрических фигур;</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извлекать информацию о геометрических фигурах, представленную на чертежах в явном виде;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i/>
          <w:sz w:val="28"/>
          <w:szCs w:val="28"/>
        </w:rPr>
      </w:pPr>
      <w:r w:rsidRPr="00713C8E">
        <w:rPr>
          <w:rFonts w:ascii="Times New Roman" w:hAnsi="Times New Roman"/>
          <w:sz w:val="28"/>
          <w:szCs w:val="28"/>
        </w:rPr>
        <w:t xml:space="preserve">решать задачи на нахождение геометрических величин по образцам или алгоритмам. </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4"/>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numPr>
          <w:ilvl w:val="0"/>
          <w:numId w:val="483"/>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3"/>
        </w:numPr>
        <w:tabs>
          <w:tab w:val="left" w:pos="34"/>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отношения для решения простейших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фигуру, симметричную данной фигуре относительно оси.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движение объектов в окружающем мире;</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симметричные фигуры в окружающем мире</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вектор, сумма векторов</w:t>
      </w:r>
      <w:r w:rsidRPr="00713C8E">
        <w:rPr>
          <w:rFonts w:ascii="Times New Roman" w:hAnsi="Times New Roman"/>
          <w:i/>
          <w:sz w:val="28"/>
          <w:szCs w:val="28"/>
        </w:rPr>
        <w:t xml:space="preserve">, </w:t>
      </w:r>
      <w:r w:rsidRPr="00713C8E">
        <w:rPr>
          <w:rFonts w:ascii="Times New Roman" w:hAnsi="Times New Roman"/>
          <w:sz w:val="28"/>
          <w:szCs w:val="28"/>
        </w:rPr>
        <w:t>произведение вектора на число,</w:t>
      </w:r>
      <w:r w:rsidR="00F60010">
        <w:rPr>
          <w:rFonts w:ascii="Times New Roman" w:hAnsi="Times New Roman"/>
          <w:sz w:val="28"/>
          <w:szCs w:val="28"/>
        </w:rPr>
        <w:t xml:space="preserve"> </w:t>
      </w:r>
      <w:r w:rsidRPr="00713C8E">
        <w:rPr>
          <w:rFonts w:ascii="Times New Roman" w:hAnsi="Times New Roman"/>
          <w:sz w:val="28"/>
          <w:szCs w:val="28"/>
        </w:rPr>
        <w:t>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определять приближённо координаты точки по её изображению на координатной плоскости.</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sz w:val="28"/>
          <w:szCs w:val="28"/>
        </w:rPr>
      </w:pPr>
      <w:r w:rsidRPr="00713C8E">
        <w:rPr>
          <w:rFonts w:ascii="Times New Roman" w:hAnsi="Times New Roman"/>
          <w:sz w:val="28"/>
          <w:szCs w:val="28"/>
        </w:rPr>
        <w:t xml:space="preserve">В повседневной жизни и при изучении других предметов: </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175DBF" w:rsidRPr="00713C8E" w:rsidRDefault="00175DBF" w:rsidP="005A401E">
      <w:pPr>
        <w:pStyle w:val="3"/>
        <w:spacing w:before="0" w:beforeAutospacing="0" w:after="0" w:afterAutospacing="0" w:line="360" w:lineRule="auto"/>
        <w:ind w:firstLine="709"/>
        <w:jc w:val="both"/>
        <w:rPr>
          <w:sz w:val="28"/>
          <w:szCs w:val="28"/>
        </w:rPr>
      </w:pPr>
      <w:bookmarkStart w:id="65" w:name="_Toc284662722"/>
      <w:bookmarkStart w:id="66" w:name="_Toc284663348"/>
      <w:r w:rsidRPr="00713C8E">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5"/>
      <w:bookmarkEnd w:id="66"/>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8"/>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множества и отношение множеств с помощью кругов Эйлера;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строить высказывания, отрицания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сравнивать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упорядочивать числа, записанные в виде обыкновенной и десятичной дроби;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записывать и округлять числовые данные реальных величин с использованием разных систем измерения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 разности одночленов;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раскладывать на множители квадратный   трёхчлен;</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w:t>
      </w:r>
      <w:r w:rsidRPr="00713C8E">
        <w:rPr>
          <w:rFonts w:ascii="Times New Roman" w:hAnsi="Times New Roman"/>
          <w:i/>
          <w:sz w:val="28"/>
          <w:szCs w:val="28"/>
        </w:rPr>
        <w:lastRenderedPageBreak/>
        <w:t>сложение, умножение, деление алгебраических дробей, возведение алгебраической дроби в натуральную и целую отрицательную степень;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или разности двучлена в выражениях,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модуль.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и действия с числами, записанными в стандартном виде;</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целых выражений при решении задач других учебных предметов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дробно-линейные уравнения;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решать простейшие иррациональные уравнения: </w:t>
      </w:r>
      <w:r w:rsidRPr="00713C8E">
        <w:rPr>
          <w:rFonts w:ascii="Times New Roman" w:hAnsi="Times New Roman"/>
          <w:i/>
          <w:position w:val="-16"/>
          <w:sz w:val="28"/>
          <w:szCs w:val="28"/>
        </w:rPr>
        <w:object w:dxaOrig="1120" w:dyaOrig="460">
          <v:shape id="_x0000_i1025" type="#_x0000_t75" style="width:56.25pt;height:21.75pt" o:ole="">
            <v:imagedata r:id="rId8" o:title=""/>
          </v:shape>
          <o:OLEObject Type="Embed" ProgID="Equation.DSMT4" ShapeID="_x0000_i1025" DrawAspect="Content" ObjectID="_1569060440" r:id="rId9"/>
        </w:object>
      </w:r>
      <w:r w:rsidRPr="00713C8E">
        <w:rPr>
          <w:rFonts w:ascii="Times New Roman" w:hAnsi="Times New Roman"/>
          <w:i/>
          <w:sz w:val="28"/>
          <w:szCs w:val="28"/>
        </w:rPr>
        <w:t xml:space="preserve">, </w:t>
      </w:r>
      <w:r w:rsidRPr="00713C8E">
        <w:rPr>
          <w:rFonts w:ascii="Times New Roman" w:hAnsi="Times New Roman"/>
          <w:i/>
          <w:position w:val="-16"/>
          <w:sz w:val="28"/>
          <w:szCs w:val="28"/>
        </w:rPr>
        <w:object w:dxaOrig="1680" w:dyaOrig="460">
          <v:shape id="_x0000_i1026" type="#_x0000_t75" style="width:83.25pt;height:21.75pt" o:ole="">
            <v:imagedata r:id="rId10" o:title=""/>
          </v:shape>
          <o:OLEObject Type="Embed" ProgID="Equation.DSMT4" ShapeID="_x0000_i1026" DrawAspect="Content" ObjectID="_1569060441" r:id="rId11"/>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вида</w:t>
      </w:r>
      <w:r w:rsidRPr="00713C8E">
        <w:rPr>
          <w:rFonts w:ascii="Times New Roman" w:hAnsi="Times New Roman"/>
          <w:i/>
          <w:position w:val="-6"/>
          <w:sz w:val="28"/>
          <w:szCs w:val="28"/>
        </w:rPr>
        <w:object w:dxaOrig="700" w:dyaOrig="360">
          <v:shape id="_x0000_i1027" type="#_x0000_t75" style="width:35.25pt;height:18.75pt" o:ole="">
            <v:imagedata r:id="rId12" o:title=""/>
          </v:shape>
          <o:OLEObject Type="Embed" ProgID="Equation.DSMT4" ShapeID="_x0000_i1027" DrawAspect="Content" ObjectID="_1569060442" r:id="rId13"/>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способом разложения на множители и замены переменной;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метод интервалов для решения целых и дробно-рациональных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неравенства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решать несложные квадратные уравнения с параметром;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системы линейных уравнений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уравнения в целых числах.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13C8E">
        <w:rPr>
          <w:rFonts w:ascii="Times New Roman" w:hAnsi="Times New Roman"/>
          <w:i/>
          <w:position w:val="-24"/>
          <w:sz w:val="28"/>
          <w:szCs w:val="28"/>
        </w:rPr>
        <w:object w:dxaOrig="1300" w:dyaOrig="620">
          <v:shape id="_x0000_i1028" type="#_x0000_t75" style="width:63.75pt;height:30.75pt" o:ole="">
            <v:imagedata r:id="rId14" o:title=""/>
          </v:shape>
          <o:OLEObject Type="Embed" ProgID="Equation.DSMT4" ShapeID="_x0000_i1028" DrawAspect="Content" ObjectID="_1569060443" r:id="rId15"/>
        </w:object>
      </w:r>
      <w:r w:rsidRPr="00713C8E">
        <w:rPr>
          <w:rFonts w:ascii="Times New Roman" w:hAnsi="Times New Roman"/>
          <w:i/>
          <w:sz w:val="28"/>
          <w:szCs w:val="28"/>
        </w:rPr>
        <w:t xml:space="preserve">, </w:t>
      </w:r>
      <w:r w:rsidRPr="00713C8E">
        <w:rPr>
          <w:rFonts w:ascii="Times New Roman" w:hAnsi="Times New Roman"/>
          <w:i/>
          <w:position w:val="-10"/>
          <w:sz w:val="28"/>
          <w:szCs w:val="28"/>
        </w:rPr>
        <w:object w:dxaOrig="760" w:dyaOrig="380">
          <v:shape id="_x0000_i1029" type="#_x0000_t75" style="width:39pt;height:18.75pt" o:ole="">
            <v:imagedata r:id="rId16" o:title=""/>
          </v:shape>
          <o:OLEObject Type="Embed" ProgID="Equation.DSMT4" ShapeID="_x0000_i1029" DrawAspect="Content" ObjectID="_1569060444" r:id="rId17"/>
        </w:object>
      </w:r>
      <w:r w:rsidR="00BC742D" w:rsidRPr="00713C8E">
        <w:rPr>
          <w:rFonts w:ascii="Times New Roman" w:hAnsi="Times New Roman"/>
          <w:i/>
          <w:sz w:val="28"/>
          <w:szCs w:val="28"/>
        </w:rPr>
        <w:fldChar w:fldCharType="begin"/>
      </w:r>
      <w:r w:rsidRPr="00713C8E">
        <w:rPr>
          <w:rFonts w:ascii="Times New Roman" w:hAnsi="Times New Roman"/>
          <w:i/>
          <w:sz w:val="28"/>
          <w:szCs w:val="28"/>
        </w:rPr>
        <w:instrText xml:space="preserve"> QUOTE  </w:instrText>
      </w:r>
      <w:r w:rsidR="00BC742D" w:rsidRPr="00713C8E">
        <w:rPr>
          <w:rFonts w:ascii="Times New Roman" w:hAnsi="Times New Roman"/>
          <w:i/>
          <w:sz w:val="28"/>
          <w:szCs w:val="28"/>
        </w:rPr>
        <w:fldChar w:fldCharType="end"/>
      </w:r>
      <w:r w:rsidRPr="00713C8E">
        <w:rPr>
          <w:rFonts w:ascii="Times New Roman" w:hAnsi="Times New Roman"/>
          <w:b/>
          <w:bCs/>
          <w:i/>
          <w:sz w:val="28"/>
          <w:szCs w:val="28"/>
        </w:rPr>
        <w:t>,</w:t>
      </w:r>
      <w:r w:rsidRPr="00713C8E">
        <w:rPr>
          <w:rFonts w:ascii="Times New Roman" w:eastAsia="Times New Roman" w:hAnsi="Times New Roman"/>
          <w:bCs/>
          <w:i/>
          <w:position w:val="-10"/>
          <w:sz w:val="28"/>
          <w:szCs w:val="28"/>
        </w:rPr>
        <w:object w:dxaOrig="760" w:dyaOrig="380">
          <v:shape id="_x0000_i1030" type="#_x0000_t75" style="width:36.75pt;height:18.75pt" o:ole="">
            <v:imagedata r:id="rId18" o:title=""/>
          </v:shape>
          <o:OLEObject Type="Embed" ProgID="Equation.DSMT4" ShapeID="_x0000_i1030" DrawAspect="Content" ObjectID="_1569060445" r:id="rId19"/>
        </w:object>
      </w:r>
      <w:fldSimple w:instr="">
        <w:r w:rsidRPr="00713C8E">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bCs/>
          <w:i/>
          <w:sz w:val="28"/>
          <w:szCs w:val="28"/>
        </w:rPr>
        <w:t xml:space="preserve">, </w:t>
      </w:r>
      <w:r w:rsidRPr="00713C8E">
        <w:rPr>
          <w:rFonts w:ascii="Times New Roman" w:hAnsi="Times New Roman"/>
          <w:bCs/>
          <w:i/>
          <w:position w:val="-12"/>
          <w:sz w:val="28"/>
          <w:szCs w:val="28"/>
        </w:rPr>
        <w:object w:dxaOrig="660" w:dyaOrig="380">
          <v:shape id="_x0000_i1031" type="#_x0000_t75" style="width:33pt;height:18.75pt" o:ole="">
            <v:imagedata r:id="rId21" o:title=""/>
          </v:shape>
          <o:OLEObject Type="Embed" ProgID="Equation.DSMT4" ShapeID="_x0000_i1031" DrawAspect="Content" ObjectID="_1569060446" r:id="rId22"/>
        </w:object>
      </w:r>
      <w:r w:rsidRPr="00713C8E">
        <w:rPr>
          <w:rFonts w:ascii="Times New Roman" w:hAnsi="Times New Roman"/>
          <w:bCs/>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на примере квадратичной функции, использовать преобразования графика функции </w:t>
      </w:r>
      <w:r w:rsidRPr="00713C8E">
        <w:rPr>
          <w:rFonts w:ascii="Times New Roman" w:hAnsi="Times New Roman"/>
          <w:i/>
          <w:sz w:val="28"/>
          <w:szCs w:val="28"/>
          <w:lang w:val="en-US"/>
        </w:rPr>
        <w:t>y</w:t>
      </w:r>
      <w:r w:rsidRPr="00713C8E">
        <w:rPr>
          <w:rFonts w:ascii="Times New Roman" w:hAnsi="Times New Roman"/>
          <w:i/>
          <w:sz w:val="28"/>
          <w:szCs w:val="28"/>
        </w:rPr>
        <w:t>=</w:t>
      </w:r>
      <w:r w:rsidRPr="00713C8E">
        <w:rPr>
          <w:rFonts w:ascii="Times New Roman" w:hAnsi="Times New Roman"/>
          <w:i/>
          <w:sz w:val="28"/>
          <w:szCs w:val="28"/>
          <w:lang w:val="en-US"/>
        </w:rPr>
        <w:t>f</w:t>
      </w:r>
      <w:r w:rsidRPr="00713C8E">
        <w:rPr>
          <w:rFonts w:ascii="Times New Roman" w:hAnsi="Times New Roman"/>
          <w:i/>
          <w:sz w:val="28"/>
          <w:szCs w:val="28"/>
        </w:rPr>
        <w:t>(</w:t>
      </w:r>
      <w:r w:rsidRPr="00713C8E">
        <w:rPr>
          <w:rFonts w:ascii="Times New Roman" w:hAnsi="Times New Roman"/>
          <w:i/>
          <w:sz w:val="28"/>
          <w:szCs w:val="28"/>
          <w:lang w:val="en-US"/>
        </w:rPr>
        <w:t>x</w:t>
      </w:r>
      <w:r w:rsidRPr="00713C8E">
        <w:rPr>
          <w:rFonts w:ascii="Times New Roman" w:hAnsi="Times New Roman"/>
          <w:i/>
          <w:sz w:val="28"/>
          <w:szCs w:val="28"/>
        </w:rPr>
        <w:t xml:space="preserve">) для построения графиков функций </w:t>
      </w:r>
      <w:r w:rsidRPr="00713C8E">
        <w:rPr>
          <w:rFonts w:ascii="Times New Roman" w:hAnsi="Times New Roman"/>
          <w:i/>
          <w:position w:val="-12"/>
          <w:sz w:val="28"/>
          <w:szCs w:val="28"/>
        </w:rPr>
        <w:object w:dxaOrig="1780" w:dyaOrig="380">
          <v:shape id="_x0000_i1032" type="#_x0000_t75" style="width:87.75pt;height:18.75pt" o:ole="">
            <v:imagedata r:id="rId23" o:title=""/>
          </v:shape>
          <o:OLEObject Type="Embed" ProgID="Equation.DSMT4" ShapeID="_x0000_i1032" DrawAspect="Content" ObjectID="_1569060447" r:id="rId24"/>
        </w:object>
      </w:r>
      <w:r w:rsidRPr="00713C8E">
        <w:rPr>
          <w:rFonts w:ascii="Times New Roman" w:hAnsi="Times New Roman"/>
          <w:i/>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исследовать функцию по её графику;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находить множество значений, нули, промежутки знакопостоянства, монотонности квадратичной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задачи на арифметическую и геометрическую прогрессию.</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осуществлять выбор графика реальной зависимости или процесса по его характеристикам;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 графиках</w: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и графики на основе данных;</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факториал числа, перестановки и сочетания, треугольник Паскаля;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представлять информацию с помощью кругов Эйлера;</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решать задачи на вычисление вероятности с подсчетом количества вариантов по формулам комбинаторики.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оценивать вероятность реальных событий и явлений</w:t>
      </w:r>
      <w:r w:rsidR="005A401E" w:rsidRPr="00713C8E">
        <w:rPr>
          <w:rFonts w:ascii="Times New Roman" w:hAnsi="Times New Roman"/>
          <w:i/>
          <w:sz w:val="28"/>
          <w:szCs w:val="28"/>
        </w:rPr>
        <w:t>.</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анализировать затруднения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w:t>
      </w:r>
      <w:r w:rsidRPr="00713C8E">
        <w:rPr>
          <w:rFonts w:ascii="Times New Roman" w:hAnsi="Times New Roman"/>
          <w:i/>
          <w:sz w:val="28"/>
          <w:szCs w:val="28"/>
        </w:rPr>
        <w:lastRenderedPageBreak/>
        <w:t>(скорость,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основными методами решения задач на смеси, сплавы, концентрации;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несложные задачи по математической статистике;</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понятиями геометрических фигур;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в простейших случаях свойства и признаки фигур;</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доказывать геометрические утверждения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стандартной классификацией плоских фигур (треугольников и четырёхугольников).</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использовать свойства геометрических фигур для решения </w:t>
      </w:r>
      <w:r w:rsidRPr="00713C8E">
        <w:rPr>
          <w:rStyle w:val="dash041e0431044b0447043d044b0439char1"/>
          <w:i/>
          <w:sz w:val="28"/>
          <w:szCs w:val="28"/>
        </w:rPr>
        <w:t>задач практического характера и задач из смежных дисциплин</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теорему Фалеса и теорему о пропорциональных отрезках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взаимное расположение прямой и окружности, двух окружностей.</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отношения для решения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простые вычисления на объёмных телах;</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простейшие задачи на вычисление длин, площадей и объёмов и решать их.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вычисления на местности;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геометрические фигуры по текстовому и символьному описанию;</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свободно оперировать чертёжными инструментами в несложных случаях,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свойства движений для проведения простейших обоснований свойств фигур.</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применять свойства движений и применять подобие для построений и вычислений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векторы и координаты для решения геометрических задач на вычисление длин, углов.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Характеризовать вклад выдающихся математиков в развитие математики и иных научных областей;</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основные методы решения математических задач;</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 основе математических закономерностей в природе, характеризовать эстетику окружающего мира и произведений искусства;</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175DBF" w:rsidRPr="00713C8E" w:rsidRDefault="00175DBF" w:rsidP="005A401E">
      <w:pPr>
        <w:pStyle w:val="3"/>
        <w:spacing w:before="0" w:beforeAutospacing="0" w:after="0" w:afterAutospacing="0" w:line="360" w:lineRule="auto"/>
        <w:ind w:firstLine="709"/>
        <w:jc w:val="both"/>
        <w:rPr>
          <w:sz w:val="28"/>
          <w:szCs w:val="28"/>
        </w:rPr>
      </w:pPr>
      <w:bookmarkStart w:id="67" w:name="_Toc284662723"/>
      <w:bookmarkStart w:id="68" w:name="_Toc284663349"/>
      <w:r w:rsidRPr="00713C8E">
        <w:rPr>
          <w:sz w:val="28"/>
          <w:szCs w:val="28"/>
        </w:rPr>
        <w:t>Выпускник получит возможность научиться в 7-9 классах для успешного продолжения образования на углублённом уровне</w:t>
      </w:r>
      <w:bookmarkEnd w:id="67"/>
      <w:bookmarkEnd w:id="68"/>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w:t>
      </w:r>
      <w:r w:rsidRPr="00713C8E">
        <w:rPr>
          <w:rStyle w:val="af3"/>
          <w:rFonts w:ascii="Times New Roman" w:hAnsi="Times New Roman"/>
          <w:sz w:val="28"/>
          <w:szCs w:val="28"/>
        </w:rPr>
        <w:footnoteReference w:id="9"/>
      </w:r>
      <w:r w:rsidRPr="00713C8E">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разными способами;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проверять выполнение характеристического свойства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высказывания с использованием законов алгебры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строить рассуждения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понимать и объяснять разницу между позиционной и непозиционной системами записи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переводить числа из одной системы записи (системы счисления) в другую;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доказывать и 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и иррациональных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действительные числа разными способами;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находить НОД и НОК разными способами и использовать их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степени с целым и дробным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доказательство свойств степени с целыми и дробными показателями;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владеть приемами преобразования целых и дробно-рациональных выражений;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деление многочлена на многочлен с остатком;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доказывать свойства квадратных корней и корней степени </w:t>
      </w:r>
      <w:r w:rsidRPr="00713C8E">
        <w:rPr>
          <w:rFonts w:ascii="Times New Roman" w:hAnsi="Times New Roman"/>
          <w:i/>
          <w:sz w:val="28"/>
          <w:szCs w:val="28"/>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выполнять преобразования выражений, содержащих квадратные корни, корни степени </w:t>
      </w:r>
      <w:r w:rsidRPr="00713C8E">
        <w:rPr>
          <w:rFonts w:ascii="Times New Roman" w:hAnsi="Times New Roman"/>
          <w:i/>
          <w:sz w:val="28"/>
          <w:szCs w:val="28"/>
          <w:lang w:val="en-US"/>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выполнять различные преобразования выражений, содержащих модули.</w:t>
      </w:r>
      <w:r w:rsidR="00BC742D" w:rsidRPr="00713C8E">
        <w:rPr>
          <w:rFonts w:ascii="Times New Roman" w:hAnsi="Times New Roman"/>
          <w:sz w:val="28"/>
          <w:szCs w:val="28"/>
        </w:rPr>
        <w:fldChar w:fldCharType="begin"/>
      </w:r>
      <w:r w:rsidRPr="00713C8E">
        <w:rPr>
          <w:rFonts w:ascii="Times New Roman" w:hAnsi="Times New Roman"/>
          <w:sz w:val="28"/>
          <w:szCs w:val="28"/>
        </w:rPr>
        <w:instrText xml:space="preserve"> QUOTE </w:instrText>
      </w:r>
      <w:r w:rsidRPr="00713C8E">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BC742D" w:rsidRPr="00713C8E">
        <w:rPr>
          <w:rFonts w:ascii="Times New Roman" w:hAnsi="Times New Roman"/>
          <w:sz w:val="28"/>
          <w:szCs w:val="28"/>
        </w:rPr>
        <w:fldChar w:fldCharType="end"/>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знать теорему Виета для уравнений степени выше второй;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доказательства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уравнения в целых числах;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множества на плоскости, задаваемые уравнениями, неравенствами и их системами.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13C8E">
        <w:rPr>
          <w:rFonts w:ascii="Times New Roman" w:hAnsi="Times New Roman"/>
          <w:bCs/>
          <w:position w:val="-12"/>
          <w:sz w:val="28"/>
          <w:szCs w:val="28"/>
        </w:rPr>
        <w:object w:dxaOrig="660" w:dyaOrig="380">
          <v:shape id="_x0000_i1033" type="#_x0000_t75" style="width:33pt;height:18.75pt" o:ole="">
            <v:imagedata r:id="rId21" o:title=""/>
          </v:shape>
          <o:OLEObject Type="Embed" ProgID="Equation.DSMT4" ShapeID="_x0000_i1033" DrawAspect="Content" ObjectID="_1569060448" r:id="rId26"/>
        </w:object>
      </w:r>
      <w:r w:rsidRPr="00713C8E">
        <w:rPr>
          <w:rFonts w:ascii="Times New Roman" w:hAnsi="Times New Roman"/>
          <w:bCs/>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использовать преобразования графика функции </w:t>
      </w:r>
      <w:r w:rsidRPr="00713C8E">
        <w:rPr>
          <w:rFonts w:ascii="Times New Roman" w:hAnsi="Times New Roman"/>
          <w:position w:val="-12"/>
          <w:sz w:val="28"/>
          <w:szCs w:val="28"/>
        </w:rPr>
        <w:object w:dxaOrig="960" w:dyaOrig="380">
          <v:shape id="_x0000_i1034" type="#_x0000_t75" style="width:48pt;height:18.75pt" o:ole="">
            <v:imagedata r:id="rId27" o:title=""/>
          </v:shape>
          <o:OLEObject Type="Embed" ProgID="Equation.DSMT4" ShapeID="_x0000_i1034" DrawAspect="Content" ObjectID="_1569060449" r:id="rId28"/>
        </w:object>
      </w:r>
      <w:r w:rsidRPr="00713C8E">
        <w:rPr>
          <w:rFonts w:ascii="Times New Roman" w:hAnsi="Times New Roman"/>
          <w:sz w:val="28"/>
          <w:szCs w:val="28"/>
        </w:rPr>
        <w:t xml:space="preserve"> для построения графиков функций </w:t>
      </w:r>
      <w:r w:rsidRPr="00713C8E">
        <w:rPr>
          <w:rFonts w:ascii="Times New Roman" w:hAnsi="Times New Roman"/>
          <w:position w:val="-12"/>
          <w:sz w:val="28"/>
          <w:szCs w:val="28"/>
        </w:rPr>
        <w:object w:dxaOrig="1780" w:dyaOrig="380">
          <v:shape id="_x0000_i1035" type="#_x0000_t75" style="width:87.75pt;height:18.75pt" o:ole="">
            <v:imagedata r:id="rId23" o:title=""/>
          </v:shape>
          <o:OLEObject Type="Embed" ProgID="Equation.DSMT4" ShapeID="_x0000_i1035" DrawAspect="Content" ObjectID="_1569060450" r:id="rId29"/>
        </w:objec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анализировать свойства функций и вид графика в зависимости от параметров;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w:t>
      </w:r>
      <w:r w:rsidRPr="00713C8E">
        <w:rPr>
          <w:rFonts w:ascii="Times New Roman" w:hAnsi="Times New Roman"/>
          <w:sz w:val="28"/>
          <w:szCs w:val="28"/>
        </w:rPr>
        <w:lastRenderedPageBreak/>
        <w:t xml:space="preserve">геометрическая прогрессия, характеристическое свойство арифметической (геометрической) прогрессии;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исследовать последовательности, заданные рекуррентно;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комбинированные задачи на арифметическую и геометрическую прогрессии.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графики зависимостей для исследования реальных процессов и явлений;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вычислять числовые характеристики выборки;</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свободно оперировать понятиями: случайный опыт, случайный выбор, испытание, элементарное случайное событие (исход), классическое </w:t>
      </w:r>
      <w:r w:rsidRPr="00713C8E">
        <w:rPr>
          <w:rFonts w:ascii="Times New Roman" w:hAnsi="Times New Roman"/>
          <w:sz w:val="28"/>
          <w:szCs w:val="28"/>
        </w:rPr>
        <w:lastRenderedPageBreak/>
        <w:t>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примеры случайных величин, и вычислять их статистические характеристики;</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формулы комбинаторики при решении комбинаторных задач;</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задачи на вычисление вероятности в том числе с использованием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анализировать и сравнивать статистические характеристики выборок, </w:t>
      </w:r>
      <w:r w:rsidRPr="00713C8E">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13C8E">
        <w:rPr>
          <w:rFonts w:ascii="Times New Roman" w:hAnsi="Times New Roman"/>
          <w:sz w:val="28"/>
          <w:szCs w:val="28"/>
        </w:rPr>
        <w:t>;</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различных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распознавать разные виды и типы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моделировать рассуждения при поиске решения задач с помощью граф-схемы;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выделять этапы решения задачи и содержание каждого этапа;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затруднения при решении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разнообразные задачи «на части»;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lastRenderedPageBreak/>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75DBF" w:rsidRPr="00713C8E" w:rsidRDefault="00175DBF" w:rsidP="005A401E">
      <w:pPr>
        <w:numPr>
          <w:ilvl w:val="0"/>
          <w:numId w:val="48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несложные задачи по математической статистике;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на движение по реке, рассматривая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задачные ситуации, приближенные к реальной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Свободно оперировать геометрическими понятиями при решении задач и проведении математических рассуждений;</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75DBF" w:rsidRPr="00713C8E" w:rsidRDefault="00175DBF" w:rsidP="005A401E">
      <w:pPr>
        <w:pStyle w:val="a8"/>
        <w:numPr>
          <w:ilvl w:val="0"/>
          <w:numId w:val="49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формулировать и доказывать геометрические утверждения.</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с использованием свойств геометрических фигур математические модели </w:t>
      </w:r>
      <w:r w:rsidRPr="00713C8E">
        <w:rPr>
          <w:rStyle w:val="dash041e0431044b0447043d044b0439char1"/>
          <w:sz w:val="28"/>
          <w:szCs w:val="28"/>
        </w:rPr>
        <w:t>для решения задач практического характера и задач из смежных дисциплин</w:t>
      </w:r>
      <w:r w:rsidRPr="00713C8E">
        <w:rPr>
          <w:rFonts w:ascii="Times New Roman" w:hAnsi="Times New Roman"/>
          <w:sz w:val="28"/>
          <w:szCs w:val="28"/>
        </w:rPr>
        <w:t>, исследовать полученные модели и интерпретировать результат</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понятием отношения как межпредметным;</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подобия и равенства фигур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симметриями при решении задач перенести в преобразования.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отношения для построения и исследования математических моделей объектов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самостоятельно формулировать гипотезы и проверять их достоверность.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Оперировать понятием набора элементов, определяющих геометрическую фигуру, </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набором методов построений циркулем и линейкой;</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проводить анализ и реализовывать этапы решения задач на построение.</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построения на местности;</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движениями и преобразованиями как межпредметными понятиями;</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свойства движений и применять подобие для построений и вычислений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49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75DBF" w:rsidRPr="00713C8E" w:rsidRDefault="00175DBF" w:rsidP="005A401E">
      <w:pPr>
        <w:pStyle w:val="a"/>
        <w:numPr>
          <w:ilvl w:val="0"/>
          <w:numId w:val="49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Cs/>
          <w:iCs/>
          <w:sz w:val="28"/>
          <w:szCs w:val="28"/>
        </w:rPr>
      </w:pPr>
      <w:r w:rsidRPr="00713C8E">
        <w:rPr>
          <w:rFonts w:ascii="Times New Roman" w:hAnsi="Times New Roman" w:cs="Times New Roman"/>
          <w:bCs/>
          <w:iCs/>
          <w:sz w:val="28"/>
          <w:szCs w:val="28"/>
        </w:rPr>
        <w:t>Владеть знаниями о различных методах обоснования математических утверждений и самостоятельно применять их;</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
          <w:iCs/>
          <w:sz w:val="28"/>
          <w:szCs w:val="28"/>
        </w:rPr>
      </w:pPr>
      <w:r w:rsidRPr="00713C8E">
        <w:rPr>
          <w:rFonts w:ascii="Times New Roman" w:hAnsi="Times New Roman" w:cs="Times New Roman"/>
          <w:bCs/>
          <w:iCs/>
          <w:sz w:val="28"/>
          <w:szCs w:val="28"/>
        </w:rPr>
        <w:t>владеть типологией задач и пользоваться этой типологией при выборе метода решения;</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69" w:name="_Toc409691639"/>
      <w:bookmarkStart w:id="70" w:name="_Toc410653962"/>
      <w:bookmarkStart w:id="71" w:name="_Toc284663350"/>
      <w:r w:rsidRPr="00713C8E">
        <w:rPr>
          <w:sz w:val="28"/>
          <w:szCs w:val="28"/>
        </w:rPr>
        <w:t xml:space="preserve">1.2.3.10. </w:t>
      </w:r>
      <w:r w:rsidR="00B540EE" w:rsidRPr="00713C8E">
        <w:rPr>
          <w:sz w:val="28"/>
          <w:szCs w:val="28"/>
        </w:rPr>
        <w:t>Информатика</w:t>
      </w:r>
      <w:bookmarkEnd w:id="69"/>
      <w:bookmarkEnd w:id="70"/>
      <w:bookmarkEnd w:id="71"/>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60010">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«сообщение»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«данные»</w:t>
      </w:r>
      <w:r w:rsidRPr="00713C8E">
        <w:rPr>
          <w:rFonts w:ascii="Times New Roman" w:eastAsia="Times New Roman" w:hAnsi="Times New Roman"/>
          <w:sz w:val="28"/>
          <w:szCs w:val="28"/>
        </w:rPr>
        <w:t>, «</w:t>
      </w:r>
      <w:r w:rsidRPr="00713C8E">
        <w:rPr>
          <w:rFonts w:ascii="Times New Roman" w:eastAsia="Times New Roman" w:hAnsi="Times New Roman"/>
          <w:spacing w:val="1"/>
          <w:sz w:val="28"/>
          <w:szCs w:val="28"/>
        </w:rPr>
        <w:t>кодирование»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«сигнал»</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«обратна</w:t>
      </w:r>
      <w:r w:rsidRPr="00713C8E">
        <w:rPr>
          <w:rFonts w:ascii="Times New Roman" w:eastAsia="Times New Roman" w:hAnsi="Times New Roman"/>
          <w:sz w:val="28"/>
          <w:szCs w:val="28"/>
        </w:rPr>
        <w:t>я</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связь»</w:t>
      </w:r>
      <w:r w:rsidRPr="00713C8E">
        <w:rPr>
          <w:rFonts w:ascii="Times New Roman" w:eastAsia="Times New Roman" w:hAnsi="Times New Roman"/>
          <w:sz w:val="28"/>
          <w:szCs w:val="28"/>
        </w:rPr>
        <w:t>,</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а</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 xml:space="preserve">; </w:t>
      </w:r>
    </w:p>
    <w:p w:rsidR="006E54D0" w:rsidRPr="00713C8E" w:rsidRDefault="006E54D0">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приводит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пример</w:t>
      </w:r>
      <w:r w:rsidRPr="00713C8E">
        <w:rPr>
          <w:rFonts w:ascii="Times New Roman" w:eastAsia="Times New Roman" w:hAnsi="Times New Roman"/>
          <w:sz w:val="28"/>
          <w:szCs w:val="28"/>
        </w:rPr>
        <w:t>ы и</w:t>
      </w:r>
      <w:r w:rsidRPr="00713C8E">
        <w:rPr>
          <w:rFonts w:ascii="Times New Roman" w:eastAsia="Times New Roman" w:hAnsi="Times New Roman"/>
          <w:spacing w:val="2"/>
          <w:sz w:val="28"/>
          <w:szCs w:val="28"/>
        </w:rPr>
        <w:t>н</w:t>
      </w:r>
      <w:r w:rsidRPr="00713C8E">
        <w:rPr>
          <w:rFonts w:ascii="Times New Roman" w:eastAsia="Times New Roman" w:hAnsi="Times New Roman"/>
          <w:spacing w:val="1"/>
          <w:sz w:val="28"/>
          <w:szCs w:val="28"/>
        </w:rPr>
        <w:t>форм</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ц</w:t>
      </w:r>
      <w:r w:rsidRPr="00713C8E">
        <w:rPr>
          <w:rFonts w:ascii="Times New Roman" w:eastAsia="Times New Roman" w:hAnsi="Times New Roman"/>
          <w:spacing w:val="2"/>
          <w:sz w:val="28"/>
          <w:szCs w:val="28"/>
        </w:rPr>
        <w:t>и</w:t>
      </w:r>
      <w:r w:rsidRPr="00713C8E">
        <w:rPr>
          <w:rFonts w:ascii="Times New Roman" w:eastAsia="Times New Roman" w:hAnsi="Times New Roman"/>
          <w:sz w:val="28"/>
          <w:szCs w:val="28"/>
        </w:rPr>
        <w:t>о</w:t>
      </w:r>
      <w:r w:rsidRPr="00713C8E">
        <w:rPr>
          <w:rFonts w:ascii="Times New Roman" w:eastAsia="Times New Roman" w:hAnsi="Times New Roman"/>
          <w:spacing w:val="2"/>
          <w:sz w:val="28"/>
          <w:szCs w:val="28"/>
        </w:rPr>
        <w:t>н</w:t>
      </w:r>
      <w:r w:rsidRPr="00713C8E">
        <w:rPr>
          <w:rFonts w:ascii="Times New Roman" w:eastAsia="Times New Roman" w:hAnsi="Times New Roman"/>
          <w:sz w:val="28"/>
          <w:szCs w:val="28"/>
        </w:rPr>
        <w:t>н</w:t>
      </w:r>
      <w:r w:rsidRPr="00713C8E">
        <w:rPr>
          <w:rFonts w:ascii="Times New Roman" w:eastAsia="Times New Roman" w:hAnsi="Times New Roman"/>
          <w:spacing w:val="2"/>
          <w:sz w:val="28"/>
          <w:szCs w:val="28"/>
        </w:rPr>
        <w:t>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2"/>
          <w:sz w:val="28"/>
          <w:szCs w:val="28"/>
        </w:rPr>
        <w:t>п</w:t>
      </w:r>
      <w:r w:rsidRPr="00713C8E">
        <w:rPr>
          <w:rFonts w:ascii="Times New Roman" w:eastAsia="Times New Roman" w:hAnsi="Times New Roman"/>
          <w:sz w:val="28"/>
          <w:szCs w:val="28"/>
        </w:rPr>
        <w:t>р</w:t>
      </w:r>
      <w:r w:rsidRPr="00713C8E">
        <w:rPr>
          <w:rFonts w:ascii="Times New Roman" w:eastAsia="Times New Roman" w:hAnsi="Times New Roman"/>
          <w:spacing w:val="2"/>
          <w:sz w:val="28"/>
          <w:szCs w:val="28"/>
        </w:rPr>
        <w:t>о</w:t>
      </w:r>
      <w:r w:rsidRPr="00713C8E">
        <w:rPr>
          <w:rFonts w:ascii="Times New Roman" w:eastAsia="Times New Roman" w:hAnsi="Times New Roman"/>
          <w:sz w:val="28"/>
          <w:szCs w:val="28"/>
        </w:rPr>
        <w:t>ц</w:t>
      </w:r>
      <w:r w:rsidRPr="00713C8E">
        <w:rPr>
          <w:rFonts w:ascii="Times New Roman" w:eastAsia="Times New Roman" w:hAnsi="Times New Roman"/>
          <w:spacing w:val="1"/>
          <w:sz w:val="28"/>
          <w:szCs w:val="28"/>
        </w:rPr>
        <w:t>ес</w:t>
      </w:r>
      <w:r w:rsidRPr="00713C8E">
        <w:rPr>
          <w:rFonts w:ascii="Times New Roman" w:eastAsia="Times New Roman" w:hAnsi="Times New Roman"/>
          <w:spacing w:val="-1"/>
          <w:sz w:val="28"/>
          <w:szCs w:val="28"/>
        </w:rPr>
        <w:t>со</w:t>
      </w:r>
      <w:r w:rsidRPr="00713C8E">
        <w:rPr>
          <w:rFonts w:ascii="Times New Roman" w:eastAsia="Times New Roman" w:hAnsi="Times New Roman"/>
          <w:sz w:val="28"/>
          <w:szCs w:val="28"/>
        </w:rPr>
        <w:t xml:space="preserve">в – </w:t>
      </w:r>
      <w:r w:rsidRPr="00713C8E">
        <w:rPr>
          <w:rFonts w:ascii="Times New Roman" w:eastAsia="Times New Roman" w:hAnsi="Times New Roman"/>
          <w:spacing w:val="1"/>
          <w:sz w:val="28"/>
          <w:szCs w:val="28"/>
        </w:rPr>
        <w:t>процессов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связанны</w:t>
      </w:r>
      <w:r w:rsidRPr="00713C8E">
        <w:rPr>
          <w:rFonts w:ascii="Times New Roman" w:eastAsia="Times New Roman" w:hAnsi="Times New Roman"/>
          <w:sz w:val="28"/>
          <w:szCs w:val="28"/>
        </w:rPr>
        <w:t>е</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хранением</w:t>
      </w:r>
      <w:r w:rsidRPr="00713C8E">
        <w:rPr>
          <w:rFonts w:ascii="Times New Roman" w:eastAsia="Times New Roman" w:hAnsi="Times New Roman"/>
          <w:sz w:val="28"/>
          <w:szCs w:val="28"/>
        </w:rPr>
        <w:t>,</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преобразование</w:t>
      </w:r>
      <w:r w:rsidRPr="00713C8E">
        <w:rPr>
          <w:rFonts w:ascii="Times New Roman" w:eastAsia="Times New Roman" w:hAnsi="Times New Roman"/>
          <w:sz w:val="28"/>
          <w:szCs w:val="28"/>
        </w:rPr>
        <w:t>м и</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х–в </w:t>
      </w:r>
      <w:r w:rsidRPr="00713C8E">
        <w:rPr>
          <w:rFonts w:ascii="Times New Roman" w:eastAsia="Times New Roman" w:hAnsi="Times New Roman"/>
          <w:spacing w:val="1"/>
          <w:sz w:val="28"/>
          <w:szCs w:val="28"/>
        </w:rPr>
        <w:t>живо</w:t>
      </w:r>
      <w:r w:rsidRPr="00713C8E">
        <w:rPr>
          <w:rFonts w:ascii="Times New Roman" w:eastAsia="Times New Roman" w:hAnsi="Times New Roman"/>
          <w:sz w:val="28"/>
          <w:szCs w:val="28"/>
        </w:rPr>
        <w:t>й</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природ</w:t>
      </w:r>
      <w:r w:rsidRPr="00713C8E">
        <w:rPr>
          <w:rFonts w:ascii="Times New Roman" w:eastAsia="Times New Roman" w:hAnsi="Times New Roman"/>
          <w:sz w:val="28"/>
          <w:szCs w:val="28"/>
        </w:rPr>
        <w:t>е</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технике</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60010">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F60010">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940"/>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00F6001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е</w:t>
      </w:r>
      <w:r w:rsidR="00F6001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х</w:t>
      </w:r>
      <w:r w:rsidR="00F6001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компон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нто</w:t>
      </w:r>
      <w:r w:rsidRPr="00713C8E">
        <w:rPr>
          <w:rFonts w:ascii="Times New Roman" w:eastAsia="Times New Roman" w:hAnsi="Times New Roman"/>
          <w:i/>
          <w:sz w:val="28"/>
          <w:szCs w:val="28"/>
        </w:rPr>
        <w:t>в</w:t>
      </w:r>
      <w:r w:rsidR="00F6001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компьютер</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(процессора</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оперативно</w:t>
      </w:r>
      <w:r w:rsidRPr="00713C8E">
        <w:rPr>
          <w:rFonts w:ascii="Times New Roman" w:eastAsia="Times New Roman" w:hAnsi="Times New Roman"/>
          <w:i/>
          <w:sz w:val="28"/>
          <w:szCs w:val="28"/>
        </w:rPr>
        <w:t>й</w:t>
      </w:r>
      <w:r w:rsidR="00F6001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00F6001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внешне</w:t>
      </w:r>
      <w:r w:rsidRPr="00713C8E">
        <w:rPr>
          <w:rFonts w:ascii="Times New Roman" w:eastAsia="Times New Roman" w:hAnsi="Times New Roman"/>
          <w:i/>
          <w:sz w:val="28"/>
          <w:szCs w:val="28"/>
        </w:rPr>
        <w:t>й</w:t>
      </w:r>
      <w:r w:rsidR="00F6001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энергонезависи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й</w:t>
      </w:r>
      <w:r w:rsidR="00F6001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00F6001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ввода-вывода)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характеристик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эти</w:t>
      </w:r>
      <w:r w:rsidRPr="00713C8E">
        <w:rPr>
          <w:rFonts w:ascii="Times New Roman" w:eastAsia="Times New Roman" w:hAnsi="Times New Roman"/>
          <w:i/>
          <w:sz w:val="28"/>
          <w:szCs w:val="28"/>
        </w:rPr>
        <w:t>х</w:t>
      </w:r>
      <w:r w:rsidR="00F6001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в</w:t>
      </w:r>
      <w:r w:rsidR="00F60010">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F6001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использоват</w:t>
      </w:r>
      <w:r w:rsidRPr="00713C8E">
        <w:rPr>
          <w:rFonts w:ascii="Times New Roman" w:eastAsia="Times New Roman" w:hAnsi="Times New Roman"/>
          <w:i/>
          <w:sz w:val="28"/>
          <w:szCs w:val="28"/>
        </w:rPr>
        <w:t>ь</w:t>
      </w:r>
      <w:r w:rsidR="00F6001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сво</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знани</w:t>
      </w:r>
      <w:r w:rsidRPr="00713C8E">
        <w:rPr>
          <w:rFonts w:ascii="Times New Roman" w:eastAsia="Times New Roman" w:hAnsi="Times New Roman"/>
          <w:i/>
          <w:sz w:val="28"/>
          <w:szCs w:val="28"/>
        </w:rPr>
        <w:t>я</w:t>
      </w:r>
      <w:r w:rsidR="00F60010">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повседневно</w:t>
      </w:r>
      <w:r w:rsidRPr="00713C8E">
        <w:rPr>
          <w:rFonts w:ascii="Times New Roman" w:eastAsia="Times New Roman" w:hAnsi="Times New Roman"/>
          <w:i/>
          <w:sz w:val="28"/>
          <w:szCs w:val="28"/>
        </w:rPr>
        <w:t>й</w:t>
      </w:r>
      <w:r w:rsidR="00F60010">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жизн</w:t>
      </w:r>
      <w:r w:rsidRPr="00713C8E">
        <w:rPr>
          <w:rFonts w:ascii="Times New Roman" w:eastAsia="Times New Roman" w:hAnsi="Times New Roman"/>
          <w:i/>
          <w:sz w:val="28"/>
          <w:szCs w:val="28"/>
        </w:rPr>
        <w:t>и.</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атематически</w:t>
      </w:r>
      <w:r w:rsidRPr="00713C8E">
        <w:rPr>
          <w:rFonts w:ascii="Times New Roman" w:hAnsi="Times New Roman" w:cs="Times New Roman"/>
          <w:b/>
          <w:bCs/>
          <w:sz w:val="28"/>
          <w:szCs w:val="28"/>
        </w:rPr>
        <w:t>е</w:t>
      </w:r>
      <w:r w:rsidR="00F60010">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00F60010">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информатики</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60010">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ь</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разме</w:t>
      </w:r>
      <w:r w:rsidRPr="00713C8E">
        <w:rPr>
          <w:rFonts w:ascii="Times New Roman" w:eastAsia="Times New Roman" w:hAnsi="Times New Roman"/>
          <w:sz w:val="28"/>
          <w:szCs w:val="28"/>
        </w:rPr>
        <w:t>р</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текстов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 xml:space="preserve"> «бит»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«байт</w:t>
      </w:r>
      <w:r w:rsidRPr="00713C8E">
        <w:rPr>
          <w:rFonts w:ascii="Times New Roman" w:eastAsia="Times New Roman" w:hAnsi="Times New Roman"/>
          <w:sz w:val="28"/>
          <w:szCs w:val="28"/>
        </w:rPr>
        <w:t>» и</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производны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о</w:t>
      </w:r>
      <w:r w:rsidRPr="00713C8E">
        <w:rPr>
          <w:rFonts w:ascii="Times New Roman" w:eastAsia="Times New Roman" w:hAnsi="Times New Roman"/>
          <w:sz w:val="28"/>
          <w:szCs w:val="28"/>
        </w:rPr>
        <w:t>т</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них</w:t>
      </w:r>
      <w:r w:rsidRPr="00713C8E">
        <w:rPr>
          <w:rFonts w:ascii="Times New Roman" w:eastAsia="Times New Roman" w:hAnsi="Times New Roman"/>
          <w:sz w:val="28"/>
          <w:szCs w:val="28"/>
        </w:rPr>
        <w:t>;</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термины</w:t>
      </w:r>
      <w:r w:rsidRPr="00713C8E">
        <w:rPr>
          <w:rFonts w:ascii="Times New Roman" w:eastAsia="Times New Roman" w:hAnsi="Times New Roman"/>
          <w:sz w:val="28"/>
          <w:szCs w:val="28"/>
        </w:rPr>
        <w:t>,</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описывающи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оцениват</w:t>
      </w:r>
      <w:r w:rsidRPr="00713C8E">
        <w:rPr>
          <w:rFonts w:ascii="Times New Roman" w:eastAsia="Times New Roman" w:hAnsi="Times New Roman"/>
          <w:sz w:val="28"/>
          <w:szCs w:val="28"/>
        </w:rPr>
        <w:t>ь</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врем</w:t>
      </w:r>
      <w:r w:rsidRPr="00713C8E">
        <w:rPr>
          <w:rFonts w:ascii="Times New Roman" w:eastAsia="Times New Roman" w:hAnsi="Times New Roman"/>
          <w:sz w:val="28"/>
          <w:szCs w:val="28"/>
        </w:rPr>
        <w:t>я</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кодироват</w:t>
      </w:r>
      <w:r w:rsidRPr="00713C8E">
        <w:rPr>
          <w:rFonts w:ascii="Times New Roman" w:eastAsia="Times New Roman" w:hAnsi="Times New Roman"/>
          <w:sz w:val="28"/>
          <w:szCs w:val="28"/>
        </w:rPr>
        <w:t>ь</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декодироват</w:t>
      </w:r>
      <w:r w:rsidRPr="00713C8E">
        <w:rPr>
          <w:rFonts w:ascii="Times New Roman" w:eastAsia="Times New Roman" w:hAnsi="Times New Roman"/>
          <w:sz w:val="28"/>
          <w:szCs w:val="28"/>
        </w:rPr>
        <w:t>ь</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w:t>
      </w:r>
      <w:r w:rsidRPr="00713C8E">
        <w:rPr>
          <w:rFonts w:ascii="Times New Roman" w:eastAsia="Times New Roman" w:hAnsi="Times New Roman"/>
          <w:sz w:val="28"/>
          <w:szCs w:val="28"/>
        </w:rPr>
        <w:t>ы</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й</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кодовой таблице</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понятиями</w:t>
      </w:r>
      <w:r w:rsidRPr="00713C8E">
        <w:rPr>
          <w:rFonts w:ascii="Times New Roman" w:eastAsia="Times New Roman" w:hAnsi="Times New Roman"/>
          <w:sz w:val="28"/>
          <w:szCs w:val="28"/>
        </w:rPr>
        <w:t>,</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анным</w:t>
      </w:r>
      <w:r w:rsidRPr="00713C8E">
        <w:rPr>
          <w:rFonts w:ascii="Times New Roman" w:eastAsia="Times New Roman" w:hAnsi="Times New Roman"/>
          <w:sz w:val="28"/>
          <w:szCs w:val="28"/>
        </w:rPr>
        <w:t>и</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(источни</w:t>
      </w:r>
      <w:r w:rsidRPr="00713C8E">
        <w:rPr>
          <w:rFonts w:ascii="Times New Roman" w:eastAsia="Times New Roman" w:hAnsi="Times New Roman"/>
          <w:sz w:val="28"/>
          <w:szCs w:val="28"/>
        </w:rPr>
        <w:t xml:space="preserve">ки </w:t>
      </w:r>
      <w:r w:rsidRPr="00713C8E">
        <w:rPr>
          <w:rFonts w:ascii="Times New Roman" w:eastAsia="Times New Roman" w:hAnsi="Times New Roman"/>
          <w:spacing w:val="1"/>
          <w:sz w:val="28"/>
          <w:szCs w:val="28"/>
        </w:rPr>
        <w:t>при</w:t>
      </w:r>
      <w:r w:rsidR="00245F1D" w:rsidRPr="00713C8E">
        <w:rPr>
          <w:rFonts w:ascii="Times New Roman" w:eastAsia="Times New Roman" w:hAnsi="Times New Roman"/>
          <w:spacing w:val="1"/>
          <w:sz w:val="28"/>
          <w:szCs w:val="28"/>
        </w:rPr>
        <w:t>е</w:t>
      </w:r>
      <w:r w:rsidR="00F60010">
        <w:rPr>
          <w:rFonts w:ascii="Times New Roman" w:eastAsia="Times New Roman" w:hAnsi="Times New Roman"/>
          <w:spacing w:val="1"/>
          <w:sz w:val="28"/>
          <w:szCs w:val="28"/>
        </w:rPr>
        <w:t>мки</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w:t>
      </w:r>
      <w:r w:rsidRPr="00713C8E">
        <w:rPr>
          <w:rFonts w:ascii="Times New Roman" w:eastAsia="Times New Roman" w:hAnsi="Times New Roman"/>
          <w:sz w:val="28"/>
          <w:szCs w:val="28"/>
        </w:rPr>
        <w:t>л</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ь</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каналу связи</w:t>
      </w:r>
      <w:r w:rsidRPr="00713C8E">
        <w:rPr>
          <w:rFonts w:ascii="Times New Roman" w:eastAsia="Times New Roman" w:hAnsi="Times New Roman"/>
          <w:sz w:val="28"/>
          <w:szCs w:val="28"/>
        </w:rPr>
        <w:t>,</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пропускна</w:t>
      </w:r>
      <w:r w:rsidRPr="00713C8E">
        <w:rPr>
          <w:rFonts w:ascii="Times New Roman" w:eastAsia="Times New Roman" w:hAnsi="Times New Roman"/>
          <w:sz w:val="28"/>
          <w:szCs w:val="28"/>
        </w:rPr>
        <w:t>я</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способност</w:t>
      </w:r>
      <w:r w:rsidRPr="00713C8E">
        <w:rPr>
          <w:rFonts w:ascii="Times New Roman" w:eastAsia="Times New Roman" w:hAnsi="Times New Roman"/>
          <w:sz w:val="28"/>
          <w:szCs w:val="28"/>
        </w:rPr>
        <w:t>ь</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канал</w:t>
      </w:r>
      <w:r w:rsidRPr="00713C8E">
        <w:rPr>
          <w:rFonts w:ascii="Times New Roman" w:eastAsia="Times New Roman" w:hAnsi="Times New Roman"/>
          <w:sz w:val="28"/>
          <w:szCs w:val="28"/>
        </w:rPr>
        <w:t>а</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минимальну</w:t>
      </w:r>
      <w:r w:rsidRPr="00713C8E">
        <w:rPr>
          <w:rFonts w:ascii="Times New Roman" w:eastAsia="Times New Roman" w:hAnsi="Times New Roman"/>
          <w:sz w:val="28"/>
          <w:szCs w:val="28"/>
        </w:rPr>
        <w:t>ю</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у</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слов</w:t>
      </w:r>
      <w:r w:rsidRPr="00713C8E">
        <w:rPr>
          <w:rFonts w:ascii="Times New Roman" w:eastAsia="Times New Roman" w:hAnsi="Times New Roman"/>
          <w:sz w:val="28"/>
          <w:szCs w:val="28"/>
        </w:rPr>
        <w:t>а</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заданны</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алфавиту кодируемог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 xml:space="preserve"> текст</w:t>
      </w:r>
      <w:r w:rsidRPr="00713C8E">
        <w:rPr>
          <w:rFonts w:ascii="Times New Roman" w:eastAsia="Times New Roman" w:hAnsi="Times New Roman"/>
          <w:sz w:val="28"/>
          <w:szCs w:val="28"/>
        </w:rPr>
        <w:t>а</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кодовом</w:t>
      </w:r>
      <w:r w:rsidRPr="00713C8E">
        <w:rPr>
          <w:rFonts w:ascii="Times New Roman" w:eastAsia="Times New Roman" w:hAnsi="Times New Roman"/>
          <w:sz w:val="28"/>
          <w:szCs w:val="28"/>
        </w:rPr>
        <w:t>у</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о</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а</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 xml:space="preserve">2, </w:t>
      </w:r>
      <w:r w:rsidRPr="00713C8E">
        <w:rPr>
          <w:rFonts w:ascii="Times New Roman" w:eastAsia="Times New Roman" w:hAnsi="Times New Roman"/>
          <w:sz w:val="28"/>
          <w:szCs w:val="28"/>
        </w:rPr>
        <w:t>3</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4</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символов)</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последовательност</w:t>
      </w:r>
      <w:r w:rsidRPr="00713C8E">
        <w:rPr>
          <w:rFonts w:ascii="Times New Roman" w:eastAsia="Times New Roman" w:hAnsi="Times New Roman"/>
          <w:sz w:val="28"/>
          <w:szCs w:val="28"/>
        </w:rPr>
        <w:t>и</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исходного текст</w:t>
      </w:r>
      <w:r w:rsidRPr="00713C8E">
        <w:rPr>
          <w:rFonts w:ascii="Times New Roman" w:eastAsia="Times New Roman" w:hAnsi="Times New Roman"/>
          <w:sz w:val="28"/>
          <w:szCs w:val="28"/>
        </w:rPr>
        <w:t>а</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й</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w:t>
      </w:r>
      <w:r w:rsidRPr="00713C8E">
        <w:rPr>
          <w:rFonts w:ascii="Times New Roman" w:eastAsia="Times New Roman" w:hAnsi="Times New Roman"/>
          <w:sz w:val="28"/>
          <w:szCs w:val="28"/>
        </w:rPr>
        <w:t>е</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равномерног</w:t>
      </w:r>
      <w:r w:rsidRPr="00713C8E">
        <w:rPr>
          <w:rFonts w:ascii="Times New Roman" w:eastAsia="Times New Roman" w:hAnsi="Times New Roman"/>
          <w:sz w:val="28"/>
          <w:szCs w:val="28"/>
        </w:rPr>
        <w:t>о</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w:t>
      </w:r>
      <w:r w:rsidRPr="00713C8E">
        <w:rPr>
          <w:rFonts w:ascii="Times New Roman" w:eastAsia="Times New Roman" w:hAnsi="Times New Roman"/>
          <w:spacing w:val="2"/>
          <w:sz w:val="28"/>
          <w:szCs w:val="28"/>
        </w:rPr>
        <w:t>д</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в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целы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т 0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1024</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переводит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заданно</w:t>
      </w:r>
      <w:r w:rsidRPr="00713C8E">
        <w:rPr>
          <w:rFonts w:ascii="Times New Roman" w:eastAsia="Times New Roman" w:hAnsi="Times New Roman"/>
          <w:sz w:val="28"/>
          <w:szCs w:val="28"/>
        </w:rPr>
        <w:t>е</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натурально</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о</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десятично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 xml:space="preserve"> запис</w:t>
      </w:r>
      <w:r w:rsidRPr="00713C8E">
        <w:rPr>
          <w:rFonts w:ascii="Times New Roman" w:eastAsia="Times New Roman" w:hAnsi="Times New Roman"/>
          <w:sz w:val="28"/>
          <w:szCs w:val="28"/>
        </w:rPr>
        <w:t>и</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двоичну</w:t>
      </w:r>
      <w:r w:rsidRPr="00713C8E">
        <w:rPr>
          <w:rFonts w:ascii="Times New Roman" w:eastAsia="Times New Roman" w:hAnsi="Times New Roman"/>
          <w:sz w:val="28"/>
          <w:szCs w:val="28"/>
        </w:rPr>
        <w:t>ю</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й</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десятичную</w:t>
      </w:r>
      <w:r w:rsidRPr="00713C8E">
        <w:rPr>
          <w:rFonts w:ascii="Times New Roman" w:eastAsia="Times New Roman" w:hAnsi="Times New Roman"/>
          <w:sz w:val="28"/>
          <w:szCs w:val="28"/>
        </w:rPr>
        <w:t>;</w:t>
      </w:r>
      <w:r w:rsidR="00261A2D">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сравниват</w:t>
      </w:r>
      <w:r w:rsidRPr="00713C8E">
        <w:rPr>
          <w:rFonts w:ascii="Times New Roman" w:eastAsia="Times New Roman" w:hAnsi="Times New Roman"/>
          <w:sz w:val="28"/>
          <w:szCs w:val="28"/>
        </w:rPr>
        <w:t>ь</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а</w:t>
      </w:r>
      <w:r w:rsidR="00F60010">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двоичной записи</w:t>
      </w:r>
      <w:r w:rsidRPr="00713C8E">
        <w:rPr>
          <w:rFonts w:ascii="Times New Roman" w:eastAsia="Times New Roman" w:hAnsi="Times New Roman"/>
          <w:sz w:val="28"/>
          <w:szCs w:val="28"/>
        </w:rPr>
        <w:t>;</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складыват</w:t>
      </w:r>
      <w:r w:rsidRPr="00713C8E">
        <w:rPr>
          <w:rFonts w:ascii="Times New Roman" w:eastAsia="Times New Roman" w:hAnsi="Times New Roman"/>
          <w:sz w:val="28"/>
          <w:szCs w:val="28"/>
        </w:rPr>
        <w:t>ь и</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вычитат</w:t>
      </w:r>
      <w:r w:rsidRPr="00713C8E">
        <w:rPr>
          <w:rFonts w:ascii="Times New Roman" w:eastAsia="Times New Roman" w:hAnsi="Times New Roman"/>
          <w:sz w:val="28"/>
          <w:szCs w:val="28"/>
        </w:rPr>
        <w:t>ь</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числа</w:t>
      </w:r>
      <w:r w:rsidRPr="00713C8E">
        <w:rPr>
          <w:rFonts w:ascii="Times New Roman" w:eastAsia="Times New Roman" w:hAnsi="Times New Roman"/>
          <w:sz w:val="28"/>
          <w:szCs w:val="28"/>
        </w:rPr>
        <w:t>,</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 в</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е</w:t>
      </w:r>
      <w:r w:rsidR="00F6001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счисления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составленны</w:t>
      </w:r>
      <w:r w:rsidRPr="00713C8E">
        <w:rPr>
          <w:rFonts w:ascii="Times New Roman" w:eastAsia="Times New Roman" w:hAnsi="Times New Roman"/>
          <w:sz w:val="28"/>
          <w:szCs w:val="28"/>
        </w:rPr>
        <w:t xml:space="preserve">е с </w:t>
      </w:r>
      <w:r w:rsidRPr="00713C8E">
        <w:rPr>
          <w:rFonts w:ascii="Times New Roman" w:eastAsia="Times New Roman" w:hAnsi="Times New Roman"/>
          <w:spacing w:val="1"/>
          <w:sz w:val="28"/>
          <w:szCs w:val="28"/>
        </w:rPr>
        <w:t>помощью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Pr="00713C8E">
        <w:rPr>
          <w:rFonts w:ascii="Times New Roman" w:eastAsia="Times New Roman" w:hAnsi="Times New Roman"/>
          <w:sz w:val="28"/>
          <w:szCs w:val="28"/>
        </w:rPr>
        <w:t xml:space="preserve">» и </w:t>
      </w:r>
      <w:r w:rsidRPr="00713C8E">
        <w:rPr>
          <w:rFonts w:ascii="Times New Roman" w:eastAsia="Times New Roman" w:hAnsi="Times New Roman"/>
          <w:spacing w:val="1"/>
          <w:sz w:val="28"/>
          <w:szCs w:val="28"/>
        </w:rPr>
        <w:t>скобок</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истинно</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ть таког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составног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высказывания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есл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известн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значени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истинност</w:t>
      </w:r>
      <w:r w:rsidRPr="00713C8E">
        <w:rPr>
          <w:rFonts w:ascii="Times New Roman" w:eastAsia="Times New Roman" w:hAnsi="Times New Roman"/>
          <w:sz w:val="28"/>
          <w:szCs w:val="28"/>
        </w:rPr>
        <w:t>и</w:t>
      </w:r>
      <w:r w:rsidR="00261A2D">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входящи</w:t>
      </w:r>
      <w:r w:rsidRPr="00713C8E">
        <w:rPr>
          <w:rFonts w:ascii="Times New Roman" w:eastAsia="Times New Roman" w:hAnsi="Times New Roman"/>
          <w:sz w:val="28"/>
          <w:szCs w:val="28"/>
        </w:rPr>
        <w:t>х</w:t>
      </w:r>
      <w:r w:rsidR="00261A2D">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нег</w:t>
      </w:r>
      <w:r w:rsidRPr="00713C8E">
        <w:rPr>
          <w:rFonts w:ascii="Times New Roman" w:eastAsia="Times New Roman" w:hAnsi="Times New Roman"/>
          <w:sz w:val="28"/>
          <w:szCs w:val="28"/>
        </w:rPr>
        <w:t>о</w:t>
      </w:r>
      <w:r w:rsidR="00261A2D">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элементарны</w:t>
      </w:r>
      <w:r w:rsidRPr="00713C8E">
        <w:rPr>
          <w:rFonts w:ascii="Times New Roman" w:eastAsia="Times New Roman" w:hAnsi="Times New Roman"/>
          <w:sz w:val="28"/>
          <w:szCs w:val="28"/>
        </w:rPr>
        <w:t>х</w:t>
      </w:r>
      <w:r w:rsidR="00261A2D">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высказываний</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00261A2D">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количеств</w:t>
      </w:r>
      <w:r w:rsidRPr="00713C8E">
        <w:rPr>
          <w:rFonts w:ascii="Times New Roman" w:eastAsia="Times New Roman" w:hAnsi="Times New Roman"/>
          <w:sz w:val="28"/>
          <w:szCs w:val="28"/>
        </w:rPr>
        <w:t>о</w:t>
      </w:r>
      <w:r w:rsidR="00261A2D">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в</w:t>
      </w:r>
      <w:r w:rsidR="00261A2D">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261A2D">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множествах</w:t>
      </w:r>
      <w:r w:rsidRPr="00713C8E">
        <w:rPr>
          <w:rFonts w:ascii="Times New Roman" w:eastAsia="Times New Roman" w:hAnsi="Times New Roman"/>
          <w:sz w:val="28"/>
          <w:szCs w:val="28"/>
        </w:rPr>
        <w:t>,</w:t>
      </w:r>
      <w:r w:rsidR="00261A2D">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полученны</w:t>
      </w:r>
      <w:r w:rsidRPr="00713C8E">
        <w:rPr>
          <w:rFonts w:ascii="Times New Roman" w:eastAsia="Times New Roman" w:hAnsi="Times New Roman"/>
          <w:sz w:val="28"/>
          <w:szCs w:val="28"/>
        </w:rPr>
        <w:t>х</w:t>
      </w:r>
      <w:r w:rsidR="00261A2D">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двух ил</w:t>
      </w:r>
      <w:r w:rsidRPr="00713C8E">
        <w:rPr>
          <w:rFonts w:ascii="Times New Roman" w:eastAsia="Times New Roman" w:hAnsi="Times New Roman"/>
          <w:sz w:val="28"/>
          <w:szCs w:val="28"/>
        </w:rPr>
        <w:t>и</w:t>
      </w:r>
      <w:r w:rsidR="00261A2D">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тре</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базовы</w:t>
      </w:r>
      <w:r w:rsidRPr="00713C8E">
        <w:rPr>
          <w:rFonts w:ascii="Times New Roman" w:eastAsia="Times New Roman" w:hAnsi="Times New Roman"/>
          <w:sz w:val="28"/>
          <w:szCs w:val="28"/>
        </w:rPr>
        <w:t>х</w:t>
      </w:r>
      <w:r w:rsidR="00261A2D">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множест</w:t>
      </w:r>
      <w:r w:rsidRPr="00713C8E">
        <w:rPr>
          <w:rFonts w:ascii="Times New Roman" w:eastAsia="Times New Roman" w:hAnsi="Times New Roman"/>
          <w:sz w:val="28"/>
          <w:szCs w:val="28"/>
        </w:rPr>
        <w:t>в</w:t>
      </w:r>
      <w:r w:rsidR="00261A2D">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261A2D">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 xml:space="preserve">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объединения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пересечени</w:t>
      </w:r>
      <w:r w:rsidRPr="00713C8E">
        <w:rPr>
          <w:rFonts w:ascii="Times New Roman" w:eastAsia="Times New Roman" w:hAnsi="Times New Roman"/>
          <w:sz w:val="28"/>
          <w:szCs w:val="28"/>
        </w:rPr>
        <w:t>я</w:t>
      </w:r>
      <w:r w:rsidR="00261A2D">
        <w:rPr>
          <w:rFonts w:ascii="Times New Roman" w:eastAsia="Times New Roman" w:hAnsi="Times New Roman"/>
          <w:sz w:val="28"/>
          <w:szCs w:val="28"/>
        </w:rPr>
        <w:t xml:space="preserve"> </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дополнения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терминологию</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связанну</w:t>
      </w:r>
      <w:r w:rsidRPr="00713C8E">
        <w:rPr>
          <w:rFonts w:ascii="Times New Roman" w:eastAsia="Times New Roman" w:hAnsi="Times New Roman"/>
          <w:sz w:val="28"/>
          <w:szCs w:val="28"/>
        </w:rPr>
        <w:t>ю</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графам</w:t>
      </w:r>
      <w:r w:rsidRPr="00713C8E">
        <w:rPr>
          <w:rFonts w:ascii="Times New Roman" w:eastAsia="Times New Roman" w:hAnsi="Times New Roman"/>
          <w:sz w:val="28"/>
          <w:szCs w:val="28"/>
        </w:rPr>
        <w:t>и</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(вершина</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ребро</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путь</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а</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ребр</w:t>
      </w:r>
      <w:r w:rsidRPr="00713C8E">
        <w:rPr>
          <w:rFonts w:ascii="Times New Roman" w:eastAsia="Times New Roman" w:hAnsi="Times New Roman"/>
          <w:sz w:val="28"/>
          <w:szCs w:val="28"/>
        </w:rPr>
        <w:t>а</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пути)</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деревьям</w:t>
      </w:r>
      <w:r w:rsidRPr="00713C8E">
        <w:rPr>
          <w:rFonts w:ascii="Times New Roman" w:eastAsia="Times New Roman" w:hAnsi="Times New Roman"/>
          <w:sz w:val="28"/>
          <w:szCs w:val="28"/>
        </w:rPr>
        <w:t>и</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(корень</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лист</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высот</w:t>
      </w:r>
      <w:r w:rsidRPr="00713C8E">
        <w:rPr>
          <w:rFonts w:ascii="Times New Roman" w:eastAsia="Times New Roman" w:hAnsi="Times New Roman"/>
          <w:sz w:val="28"/>
          <w:szCs w:val="28"/>
        </w:rPr>
        <w:t>а</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w:t>
      </w:r>
      <w:r w:rsidRPr="00713C8E">
        <w:rPr>
          <w:rFonts w:ascii="Times New Roman" w:eastAsia="Times New Roman" w:hAnsi="Times New Roman"/>
          <w:spacing w:val="2"/>
          <w:sz w:val="28"/>
          <w:szCs w:val="28"/>
        </w:rPr>
        <w:t>р</w:t>
      </w:r>
      <w:r w:rsidRPr="00713C8E">
        <w:rPr>
          <w:rFonts w:ascii="Times New Roman" w:eastAsia="Times New Roman" w:hAnsi="Times New Roman"/>
          <w:spacing w:val="1"/>
          <w:sz w:val="28"/>
          <w:szCs w:val="28"/>
        </w:rPr>
        <w:t>ева</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спискам</w:t>
      </w:r>
      <w:r w:rsidRPr="00713C8E">
        <w:rPr>
          <w:rFonts w:ascii="Times New Roman" w:eastAsia="Times New Roman" w:hAnsi="Times New Roman"/>
          <w:sz w:val="28"/>
          <w:szCs w:val="28"/>
        </w:rPr>
        <w:t>и</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первы</w:t>
      </w:r>
      <w:r w:rsidRPr="00713C8E">
        <w:rPr>
          <w:rFonts w:ascii="Times New Roman" w:eastAsia="Times New Roman" w:hAnsi="Times New Roman"/>
          <w:sz w:val="28"/>
          <w:szCs w:val="28"/>
        </w:rPr>
        <w:t>й</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последни</w:t>
      </w:r>
      <w:r w:rsidRPr="00713C8E">
        <w:rPr>
          <w:rFonts w:ascii="Times New Roman" w:eastAsia="Times New Roman" w:hAnsi="Times New Roman"/>
          <w:sz w:val="28"/>
          <w:szCs w:val="28"/>
        </w:rPr>
        <w:t>й</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предыдущи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следующи</w:t>
      </w:r>
      <w:r w:rsidRPr="00713C8E">
        <w:rPr>
          <w:rFonts w:ascii="Times New Roman" w:eastAsia="Times New Roman" w:hAnsi="Times New Roman"/>
          <w:sz w:val="28"/>
          <w:szCs w:val="28"/>
        </w:rPr>
        <w:t>й</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вставка</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удалени</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замен</w:t>
      </w:r>
      <w:r w:rsidRPr="00713C8E">
        <w:rPr>
          <w:rFonts w:ascii="Times New Roman" w:eastAsia="Times New Roman" w:hAnsi="Times New Roman"/>
          <w:sz w:val="28"/>
          <w:szCs w:val="28"/>
        </w:rPr>
        <w:t>а</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гра</w:t>
      </w:r>
      <w:r w:rsidRPr="00713C8E">
        <w:rPr>
          <w:rFonts w:ascii="Times New Roman" w:eastAsia="Times New Roman" w:hAnsi="Times New Roman"/>
          <w:sz w:val="28"/>
          <w:szCs w:val="28"/>
        </w:rPr>
        <w:t xml:space="preserve">ф с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 xml:space="preserve">ю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смежност</w:t>
      </w:r>
      <w:r w:rsidRPr="00713C8E">
        <w:rPr>
          <w:rFonts w:ascii="Times New Roman" w:eastAsia="Times New Roman" w:hAnsi="Times New Roman"/>
          <w:sz w:val="28"/>
          <w:szCs w:val="28"/>
        </w:rPr>
        <w:t xml:space="preserve">и с </w:t>
      </w:r>
      <w:r w:rsidRPr="00713C8E">
        <w:rPr>
          <w:rFonts w:ascii="Times New Roman" w:eastAsia="Times New Roman" w:hAnsi="Times New Roman"/>
          <w:spacing w:val="1"/>
          <w:sz w:val="28"/>
          <w:szCs w:val="28"/>
        </w:rPr>
        <w:t>указани</w:t>
      </w:r>
      <w:r w:rsidRPr="00713C8E">
        <w:rPr>
          <w:rFonts w:ascii="Times New Roman" w:eastAsia="Times New Roman" w:hAnsi="Times New Roman"/>
          <w:sz w:val="28"/>
          <w:szCs w:val="28"/>
        </w:rPr>
        <w:t xml:space="preserve">ем </w:t>
      </w:r>
      <w:r w:rsidRPr="00713C8E">
        <w:rPr>
          <w:rFonts w:ascii="Times New Roman" w:eastAsia="Times New Roman" w:hAnsi="Times New Roman"/>
          <w:spacing w:val="1"/>
          <w:sz w:val="28"/>
          <w:szCs w:val="28"/>
        </w:rPr>
        <w:t>длин ребе</w:t>
      </w:r>
      <w:r w:rsidRPr="00713C8E">
        <w:rPr>
          <w:rFonts w:ascii="Times New Roman" w:eastAsia="Times New Roman" w:hAnsi="Times New Roman"/>
          <w:sz w:val="28"/>
          <w:szCs w:val="28"/>
        </w:rPr>
        <w:t>р</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а</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а</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смежности</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обязательно)</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способ</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графическог</w:t>
      </w:r>
      <w:r w:rsidRPr="00713C8E">
        <w:rPr>
          <w:rFonts w:ascii="Times New Roman" w:eastAsia="Times New Roman" w:hAnsi="Times New Roman"/>
          <w:sz w:val="28"/>
          <w:szCs w:val="28"/>
        </w:rPr>
        <w:t>о</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я</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числовой информации</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037F4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037F4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математически</w:t>
      </w:r>
      <w:r w:rsidRPr="00713C8E">
        <w:rPr>
          <w:rFonts w:ascii="Times New Roman" w:eastAsia="Times New Roman" w:hAnsi="Times New Roman"/>
          <w:i/>
          <w:sz w:val="28"/>
          <w:szCs w:val="28"/>
        </w:rPr>
        <w:t>х</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моделе</w:t>
      </w:r>
      <w:r w:rsidRPr="00713C8E">
        <w:rPr>
          <w:rFonts w:ascii="Times New Roman" w:eastAsia="Times New Roman" w:hAnsi="Times New Roman"/>
          <w:i/>
          <w:sz w:val="28"/>
          <w:szCs w:val="28"/>
        </w:rPr>
        <w:t>й</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использования компьютеро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х</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анализе</w:t>
      </w:r>
      <w:r w:rsidRPr="00713C8E">
        <w:rPr>
          <w:rFonts w:ascii="Times New Roman" w:eastAsia="Times New Roman" w:hAnsi="Times New Roman"/>
          <w:i/>
          <w:sz w:val="28"/>
          <w:szCs w:val="28"/>
        </w:rPr>
        <w:t>;</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понят</w:t>
      </w:r>
      <w:r w:rsidRPr="00713C8E">
        <w:rPr>
          <w:rFonts w:ascii="Times New Roman" w:eastAsia="Times New Roman" w:hAnsi="Times New Roman"/>
          <w:i/>
          <w:sz w:val="28"/>
          <w:szCs w:val="28"/>
        </w:rPr>
        <w:t>ь</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сходств</w:t>
      </w:r>
      <w:r w:rsidRPr="00713C8E">
        <w:rPr>
          <w:rFonts w:ascii="Times New Roman" w:eastAsia="Times New Roman" w:hAnsi="Times New Roman"/>
          <w:i/>
          <w:sz w:val="28"/>
          <w:szCs w:val="28"/>
        </w:rPr>
        <w:t>а</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различи</w:t>
      </w:r>
      <w:r w:rsidRPr="00713C8E">
        <w:rPr>
          <w:rFonts w:ascii="Times New Roman" w:eastAsia="Times New Roman" w:hAnsi="Times New Roman"/>
          <w:i/>
          <w:sz w:val="28"/>
          <w:szCs w:val="28"/>
        </w:rPr>
        <w:t>я</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lastRenderedPageBreak/>
        <w:t>между математическо</w:t>
      </w:r>
      <w:r w:rsidRPr="00713C8E">
        <w:rPr>
          <w:rFonts w:ascii="Times New Roman" w:eastAsia="Times New Roman" w:hAnsi="Times New Roman"/>
          <w:i/>
          <w:sz w:val="28"/>
          <w:szCs w:val="28"/>
        </w:rPr>
        <w:t xml:space="preserve">й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объе</w:t>
      </w:r>
      <w:r w:rsidRPr="00713C8E">
        <w:rPr>
          <w:rFonts w:ascii="Times New Roman" w:eastAsia="Times New Roman" w:hAnsi="Times New Roman"/>
          <w:i/>
          <w:spacing w:val="2"/>
          <w:sz w:val="28"/>
          <w:szCs w:val="28"/>
        </w:rPr>
        <w:t>к</w:t>
      </w:r>
      <w:r w:rsidRPr="00713C8E">
        <w:rPr>
          <w:rFonts w:ascii="Times New Roman" w:eastAsia="Times New Roman" w:hAnsi="Times New Roman"/>
          <w:i/>
          <w:spacing w:val="1"/>
          <w:sz w:val="28"/>
          <w:szCs w:val="28"/>
        </w:rPr>
        <w:t>т</w:t>
      </w:r>
      <w:r w:rsidRPr="00713C8E">
        <w:rPr>
          <w:rFonts w:ascii="Times New Roman" w:eastAsia="Times New Roman" w:hAnsi="Times New Roman"/>
          <w:i/>
          <w:sz w:val="28"/>
          <w:szCs w:val="28"/>
        </w:rPr>
        <w:t>а</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ег</w:t>
      </w:r>
      <w:r w:rsidRPr="00713C8E">
        <w:rPr>
          <w:rFonts w:ascii="Times New Roman" w:eastAsia="Times New Roman" w:hAnsi="Times New Roman"/>
          <w:i/>
          <w:sz w:val="28"/>
          <w:szCs w:val="28"/>
        </w:rPr>
        <w:t>о</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натурно</w:t>
      </w:r>
      <w:r w:rsidRPr="00713C8E">
        <w:rPr>
          <w:rFonts w:ascii="Times New Roman" w:eastAsia="Times New Roman" w:hAnsi="Times New Roman"/>
          <w:i/>
          <w:sz w:val="28"/>
          <w:szCs w:val="28"/>
        </w:rPr>
        <w:t>й</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моделью</w:t>
      </w:r>
      <w:r w:rsidRPr="00713C8E">
        <w:rPr>
          <w:rFonts w:ascii="Times New Roman" w:eastAsia="Times New Roman" w:hAnsi="Times New Roman"/>
          <w:i/>
          <w:sz w:val="28"/>
          <w:szCs w:val="28"/>
        </w:rPr>
        <w:t>,</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й</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объекта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явлени</w:t>
      </w:r>
      <w:r w:rsidRPr="00713C8E">
        <w:rPr>
          <w:rFonts w:ascii="Times New Roman" w:eastAsia="Times New Roman" w:hAnsi="Times New Roman"/>
          <w:i/>
          <w:sz w:val="28"/>
          <w:szCs w:val="28"/>
        </w:rPr>
        <w:t>я</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словесны</w:t>
      </w:r>
      <w:r w:rsidRPr="00713C8E">
        <w:rPr>
          <w:rFonts w:ascii="Times New Roman" w:eastAsia="Times New Roman" w:hAnsi="Times New Roman"/>
          <w:i/>
          <w:sz w:val="28"/>
          <w:szCs w:val="28"/>
        </w:rPr>
        <w:t>м</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описанием</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о</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о</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любы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дискретны</w:t>
      </w:r>
      <w:r w:rsidRPr="00713C8E">
        <w:rPr>
          <w:rFonts w:ascii="Times New Roman" w:eastAsia="Times New Roman" w:hAnsi="Times New Roman"/>
          <w:i/>
          <w:sz w:val="28"/>
          <w:szCs w:val="28"/>
        </w:rPr>
        <w:t>е</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можн</w:t>
      </w:r>
      <w:r w:rsidRPr="00713C8E">
        <w:rPr>
          <w:rFonts w:ascii="Times New Roman" w:eastAsia="Times New Roman" w:hAnsi="Times New Roman"/>
          <w:i/>
          <w:sz w:val="28"/>
          <w:szCs w:val="28"/>
        </w:rPr>
        <w:t>о</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ать</w:t>
      </w:r>
      <w:r w:rsidRPr="00713C8E">
        <w:rPr>
          <w:rFonts w:ascii="Times New Roman" w:eastAsia="Times New Roman" w:hAnsi="Times New Roman"/>
          <w:i/>
          <w:sz w:val="28"/>
          <w:szCs w:val="28"/>
        </w:rPr>
        <w:t>,</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уя алфавит</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содержащи</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тольк</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дв</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символа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например</w:t>
      </w:r>
      <w:r w:rsidRPr="00713C8E">
        <w:rPr>
          <w:rFonts w:ascii="Times New Roman" w:eastAsia="Times New Roman" w:hAnsi="Times New Roman"/>
          <w:i/>
          <w:sz w:val="28"/>
          <w:szCs w:val="28"/>
        </w:rPr>
        <w:t xml:space="preserve">,0 и </w:t>
      </w:r>
      <w:r w:rsidRPr="00713C8E">
        <w:rPr>
          <w:rFonts w:ascii="Times New Roman" w:eastAsia="Times New Roman" w:hAnsi="Times New Roman"/>
          <w:i/>
          <w:spacing w:val="1"/>
          <w:sz w:val="28"/>
          <w:szCs w:val="28"/>
        </w:rPr>
        <w:t>1</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тем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(данные</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представляетс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х</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компьютерах</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двоичны</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кодирование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тексто</w:t>
      </w:r>
      <w:r w:rsidRPr="00713C8E">
        <w:rPr>
          <w:rFonts w:ascii="Times New Roman" w:eastAsia="Times New Roman" w:hAnsi="Times New Roman"/>
          <w:i/>
          <w:sz w:val="28"/>
          <w:szCs w:val="28"/>
        </w:rPr>
        <w:t xml:space="preserve">в и с </w:t>
      </w:r>
      <w:r w:rsidRPr="00713C8E">
        <w:rPr>
          <w:rFonts w:ascii="Times New Roman" w:eastAsia="Times New Roman" w:hAnsi="Times New Roman"/>
          <w:i/>
          <w:spacing w:val="1"/>
          <w:sz w:val="28"/>
          <w:szCs w:val="28"/>
        </w:rPr>
        <w:t>наиболе</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употребительным</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современным</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кодами</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использовани</w:t>
      </w:r>
      <w:r w:rsidRPr="00713C8E">
        <w:rPr>
          <w:rFonts w:ascii="Times New Roman" w:eastAsia="Times New Roman" w:hAnsi="Times New Roman"/>
          <w:i/>
          <w:sz w:val="28"/>
          <w:szCs w:val="28"/>
        </w:rPr>
        <w:t>я</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графов</w:t>
      </w:r>
      <w:r w:rsidRPr="00713C8E">
        <w:rPr>
          <w:rFonts w:ascii="Times New Roman" w:eastAsia="Times New Roman" w:hAnsi="Times New Roman"/>
          <w:i/>
          <w:sz w:val="28"/>
          <w:szCs w:val="28"/>
        </w:rPr>
        <w:t>,</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деревье</w:t>
      </w:r>
      <w:r w:rsidRPr="00713C8E">
        <w:rPr>
          <w:rFonts w:ascii="Times New Roman" w:eastAsia="Times New Roman" w:hAnsi="Times New Roman"/>
          <w:i/>
          <w:sz w:val="28"/>
          <w:szCs w:val="28"/>
        </w:rPr>
        <w:t>в</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списков пр</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описани</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реальны</w:t>
      </w:r>
      <w:r w:rsidRPr="00713C8E">
        <w:rPr>
          <w:rFonts w:ascii="Times New Roman" w:eastAsia="Times New Roman" w:hAnsi="Times New Roman"/>
          <w:i/>
          <w:sz w:val="28"/>
          <w:szCs w:val="28"/>
        </w:rPr>
        <w:t>х</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объекто</w:t>
      </w:r>
      <w:r w:rsidRPr="00713C8E">
        <w:rPr>
          <w:rFonts w:ascii="Times New Roman" w:eastAsia="Times New Roman" w:hAnsi="Times New Roman"/>
          <w:i/>
          <w:sz w:val="28"/>
          <w:szCs w:val="28"/>
        </w:rPr>
        <w:t>в</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процессов</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00037F4C">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037F4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00037F4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программирования</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037F4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«исполни</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ель»</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а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у</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00037F4C">
        <w:rPr>
          <w:rFonts w:ascii="Times New Roman" w:eastAsia="Times New Roman" w:hAnsi="Times New Roman"/>
          <w:spacing w:val="1"/>
          <w:sz w:val="28"/>
          <w:szCs w:val="28"/>
        </w:rPr>
        <w:t xml:space="preserve"> т</w:t>
      </w:r>
      <w:r w:rsidRPr="00713C8E">
        <w:rPr>
          <w:rFonts w:ascii="Times New Roman" w:eastAsia="Times New Roman" w:hAnsi="Times New Roman"/>
          <w:spacing w:val="1"/>
          <w:sz w:val="28"/>
          <w:szCs w:val="28"/>
        </w:rPr>
        <w:t>ермино</w:t>
      </w:r>
      <w:r w:rsidRPr="00713C8E">
        <w:rPr>
          <w:rFonts w:ascii="Times New Roman" w:eastAsia="Times New Roman" w:hAnsi="Times New Roman"/>
          <w:sz w:val="28"/>
          <w:szCs w:val="28"/>
        </w:rPr>
        <w:t>в</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бе</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а (</w:t>
      </w:r>
      <w:r w:rsidRPr="00713C8E">
        <w:rPr>
          <w:rFonts w:ascii="Times New Roman" w:eastAsia="Times New Roman" w:hAnsi="Times New Roman"/>
          <w:spacing w:val="1"/>
          <w:sz w:val="28"/>
          <w:szCs w:val="28"/>
        </w:rPr>
        <w:t>«вручную»</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исполнителям</w:t>
      </w:r>
      <w:r w:rsidR="00037F4C">
        <w:rPr>
          <w:rFonts w:ascii="Times New Roman" w:eastAsia="Times New Roman" w:hAnsi="Times New Roman"/>
          <w:spacing w:val="1"/>
          <w:sz w:val="28"/>
          <w:szCs w:val="28"/>
        </w:rPr>
        <w:t xml:space="preserve">и </w:t>
      </w:r>
      <w:r w:rsidRPr="00713C8E">
        <w:rPr>
          <w:rFonts w:ascii="Times New Roman" w:eastAsia="Times New Roman" w:hAnsi="Times New Roman"/>
          <w:sz w:val="28"/>
          <w:szCs w:val="28"/>
        </w:rPr>
        <w:t>и</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анализ</w:t>
      </w:r>
      <w:r w:rsidRPr="00713C8E">
        <w:rPr>
          <w:rFonts w:ascii="Times New Roman" w:eastAsia="Times New Roman" w:hAnsi="Times New Roman"/>
          <w:sz w:val="28"/>
          <w:szCs w:val="28"/>
        </w:rPr>
        <w:t>а</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числовы</w:t>
      </w:r>
      <w:r w:rsidRPr="00713C8E">
        <w:rPr>
          <w:rFonts w:ascii="Times New Roman" w:eastAsia="Times New Roman" w:hAnsi="Times New Roman"/>
          <w:sz w:val="28"/>
          <w:szCs w:val="28"/>
        </w:rPr>
        <w:t>х</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конкретно</w:t>
      </w:r>
      <w:r w:rsidRPr="00713C8E">
        <w:rPr>
          <w:rFonts w:ascii="Times New Roman" w:eastAsia="Times New Roman" w:hAnsi="Times New Roman"/>
          <w:sz w:val="28"/>
          <w:szCs w:val="28"/>
        </w:rPr>
        <w:t>м</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w:t>
      </w:r>
      <w:r w:rsidRPr="00713C8E">
        <w:rPr>
          <w:rFonts w:ascii="Times New Roman" w:eastAsia="Times New Roman" w:hAnsi="Times New Roman"/>
          <w:sz w:val="28"/>
          <w:szCs w:val="28"/>
        </w:rPr>
        <w:t>к</w:t>
      </w:r>
      <w:r w:rsidR="00037F4C">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х</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х</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конструкций 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(линейна</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ветвлени</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повтор</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вспомогательны</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алгоритмы)</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составлят</w:t>
      </w:r>
      <w:r w:rsidRPr="00713C8E">
        <w:rPr>
          <w:rFonts w:ascii="Times New Roman" w:eastAsia="Times New Roman" w:hAnsi="Times New Roman"/>
          <w:sz w:val="28"/>
          <w:szCs w:val="28"/>
        </w:rPr>
        <w:t>ь</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анализа числовы</w:t>
      </w:r>
      <w:r w:rsidRPr="00713C8E">
        <w:rPr>
          <w:rFonts w:ascii="Times New Roman" w:eastAsia="Times New Roman" w:hAnsi="Times New Roman"/>
          <w:sz w:val="28"/>
          <w:szCs w:val="28"/>
        </w:rPr>
        <w:t>х</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х</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ммиров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 xml:space="preserve">я и </w:t>
      </w: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вид</w:t>
      </w:r>
      <w:r w:rsidRPr="00713C8E">
        <w:rPr>
          <w:rFonts w:ascii="Times New Roman" w:eastAsia="Times New Roman" w:hAnsi="Times New Roman"/>
          <w:sz w:val="28"/>
          <w:szCs w:val="28"/>
        </w:rPr>
        <w:t>е</w:t>
      </w:r>
      <w:r w:rsidRPr="00713C8E">
        <w:rPr>
          <w:rFonts w:ascii="Times New Roman" w:eastAsia="Times New Roman" w:hAnsi="Times New Roman"/>
          <w:sz w:val="28"/>
          <w:szCs w:val="28"/>
        </w:rPr>
        <w:tab/>
      </w:r>
      <w:r w:rsidRPr="00713C8E">
        <w:rPr>
          <w:rFonts w:ascii="Times New Roman" w:eastAsia="Times New Roman" w:hAnsi="Times New Roman"/>
          <w:spacing w:val="1"/>
          <w:sz w:val="28"/>
          <w:szCs w:val="28"/>
        </w:rPr>
        <w:t>програм</w:t>
      </w:r>
      <w:r w:rsidRPr="00713C8E">
        <w:rPr>
          <w:rFonts w:ascii="Times New Roman" w:eastAsia="Times New Roman" w:hAnsi="Times New Roman"/>
          <w:sz w:val="28"/>
          <w:szCs w:val="28"/>
        </w:rPr>
        <w:t>м</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программирования</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w:t>
      </w:r>
      <w:r w:rsidRPr="00713C8E">
        <w:rPr>
          <w:rFonts w:ascii="Times New Roman" w:eastAsia="Times New Roman" w:hAnsi="Times New Roman"/>
          <w:sz w:val="28"/>
          <w:szCs w:val="28"/>
        </w:rPr>
        <w:t>и</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w:t>
      </w:r>
      <w:r w:rsidRPr="00713C8E">
        <w:rPr>
          <w:rFonts w:ascii="Times New Roman" w:eastAsia="Times New Roman" w:hAnsi="Times New Roman"/>
          <w:sz w:val="28"/>
          <w:szCs w:val="28"/>
        </w:rPr>
        <w:t>ы</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90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 (</w:t>
      </w:r>
      <w:r w:rsidRPr="00713C8E">
        <w:rPr>
          <w:rFonts w:ascii="Times New Roman" w:eastAsia="Times New Roman" w:hAnsi="Times New Roman"/>
          <w:spacing w:val="1"/>
          <w:sz w:val="28"/>
          <w:szCs w:val="28"/>
        </w:rPr>
        <w:t>переменные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различны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типов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(массивы)</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а</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составленны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этих величин</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оват</w:t>
      </w:r>
      <w:r w:rsidRPr="00713C8E">
        <w:rPr>
          <w:rFonts w:ascii="Times New Roman" w:eastAsia="Times New Roman" w:hAnsi="Times New Roman"/>
          <w:sz w:val="28"/>
          <w:szCs w:val="28"/>
        </w:rPr>
        <w:t>ь</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операто</w:t>
      </w:r>
      <w:r w:rsidRPr="00713C8E">
        <w:rPr>
          <w:rFonts w:ascii="Times New Roman" w:eastAsia="Times New Roman" w:hAnsi="Times New Roman"/>
          <w:sz w:val="28"/>
          <w:szCs w:val="28"/>
        </w:rPr>
        <w:t>р</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ваив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ния</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предложенны</w:t>
      </w:r>
      <w:r w:rsidRPr="00713C8E">
        <w:rPr>
          <w:rFonts w:ascii="Times New Roman" w:eastAsia="Times New Roman" w:hAnsi="Times New Roman"/>
          <w:sz w:val="28"/>
          <w:szCs w:val="28"/>
        </w:rPr>
        <w:t>й</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например</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результат</w:t>
      </w:r>
      <w:r w:rsidRPr="00713C8E">
        <w:rPr>
          <w:rFonts w:ascii="Times New Roman" w:eastAsia="Times New Roman" w:hAnsi="Times New Roman"/>
          <w:sz w:val="28"/>
          <w:szCs w:val="28"/>
        </w:rPr>
        <w:t>ы</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во</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можн</w:t>
      </w:r>
      <w:r w:rsidRPr="00713C8E">
        <w:rPr>
          <w:rFonts w:ascii="Times New Roman" w:eastAsia="Times New Roman" w:hAnsi="Times New Roman"/>
          <w:sz w:val="28"/>
          <w:szCs w:val="28"/>
        </w:rPr>
        <w:t>ы</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м</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множеств</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исходны</w:t>
      </w:r>
      <w:r w:rsidRPr="00713C8E">
        <w:rPr>
          <w:rFonts w:ascii="Times New Roman" w:eastAsia="Times New Roman" w:hAnsi="Times New Roman"/>
          <w:sz w:val="28"/>
          <w:szCs w:val="28"/>
        </w:rPr>
        <w:t>х</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значений</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lastRenderedPageBreak/>
        <w:t>использоват</w:t>
      </w:r>
      <w:r w:rsidRPr="00713C8E">
        <w:rPr>
          <w:rFonts w:ascii="Times New Roman" w:eastAsia="Times New Roman" w:hAnsi="Times New Roman"/>
          <w:sz w:val="28"/>
          <w:szCs w:val="28"/>
        </w:rPr>
        <w:t>ь</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операци</w:t>
      </w:r>
      <w:r w:rsidRPr="00713C8E">
        <w:rPr>
          <w:rFonts w:ascii="Times New Roman" w:eastAsia="Times New Roman" w:hAnsi="Times New Roman"/>
          <w:sz w:val="28"/>
          <w:szCs w:val="28"/>
        </w:rPr>
        <w:t>и</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ними</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я</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арифметически</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00037F4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вычислят</w:t>
      </w:r>
      <w:r w:rsidRPr="00713C8E">
        <w:rPr>
          <w:rFonts w:ascii="Times New Roman" w:eastAsia="Times New Roman" w:hAnsi="Times New Roman"/>
          <w:sz w:val="28"/>
          <w:szCs w:val="28"/>
        </w:rPr>
        <w:t>ь</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037F4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037F4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037F4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использование</w:t>
      </w:r>
      <w:r w:rsidRPr="00713C8E">
        <w:rPr>
          <w:rFonts w:ascii="Times New Roman" w:eastAsia="Times New Roman" w:hAnsi="Times New Roman"/>
          <w:i/>
          <w:sz w:val="28"/>
          <w:szCs w:val="28"/>
        </w:rPr>
        <w:t>м</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в</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программа</w:t>
      </w:r>
      <w:r w:rsidRPr="00713C8E">
        <w:rPr>
          <w:rFonts w:ascii="Times New Roman" w:eastAsia="Times New Roman" w:hAnsi="Times New Roman"/>
          <w:i/>
          <w:sz w:val="28"/>
          <w:szCs w:val="28"/>
        </w:rPr>
        <w:t>х</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строковы</w:t>
      </w:r>
      <w:r w:rsidRPr="00713C8E">
        <w:rPr>
          <w:rFonts w:ascii="Times New Roman" w:eastAsia="Times New Roman" w:hAnsi="Times New Roman"/>
          <w:i/>
          <w:sz w:val="28"/>
          <w:szCs w:val="28"/>
        </w:rPr>
        <w:t>х</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величи</w:t>
      </w:r>
      <w:r w:rsidRPr="00713C8E">
        <w:rPr>
          <w:rFonts w:ascii="Times New Roman" w:eastAsia="Times New Roman" w:hAnsi="Times New Roman"/>
          <w:i/>
          <w:sz w:val="28"/>
          <w:szCs w:val="28"/>
        </w:rPr>
        <w:t>н</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операциям</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w:t>
      </w:r>
      <w:r w:rsidRPr="00713C8E">
        <w:rPr>
          <w:rFonts w:ascii="Times New Roman" w:eastAsia="Times New Roman" w:hAnsi="Times New Roman"/>
          <w:i/>
          <w:sz w:val="28"/>
          <w:szCs w:val="28"/>
        </w:rPr>
        <w:t>о</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строковым</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величин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ми</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создават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программ</w:t>
      </w:r>
      <w:r w:rsidRPr="00713C8E">
        <w:rPr>
          <w:rFonts w:ascii="Times New Roman" w:eastAsia="Times New Roman" w:hAnsi="Times New Roman"/>
          <w:i/>
          <w:sz w:val="28"/>
          <w:szCs w:val="28"/>
        </w:rPr>
        <w:t xml:space="preserve">ы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решени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задач</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возникающи</w:t>
      </w:r>
      <w:r w:rsidRPr="00713C8E">
        <w:rPr>
          <w:rFonts w:ascii="Times New Roman" w:eastAsia="Times New Roman" w:hAnsi="Times New Roman"/>
          <w:i/>
          <w:sz w:val="28"/>
          <w:szCs w:val="28"/>
        </w:rPr>
        <w:t xml:space="preserve">х в </w:t>
      </w:r>
      <w:r w:rsidRPr="00713C8E">
        <w:rPr>
          <w:rFonts w:ascii="Times New Roman" w:eastAsia="Times New Roman" w:hAnsi="Times New Roman"/>
          <w:i/>
          <w:spacing w:val="1"/>
          <w:sz w:val="28"/>
          <w:szCs w:val="28"/>
        </w:rPr>
        <w:t>процессе учеб</w:t>
      </w:r>
      <w:r w:rsidRPr="00713C8E">
        <w:rPr>
          <w:rFonts w:ascii="Times New Roman" w:eastAsia="Times New Roman" w:hAnsi="Times New Roman"/>
          <w:i/>
          <w:sz w:val="28"/>
          <w:szCs w:val="28"/>
        </w:rPr>
        <w:t>ы</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вн</w:t>
      </w:r>
      <w:r w:rsidRPr="00713C8E">
        <w:rPr>
          <w:rFonts w:ascii="Times New Roman" w:eastAsia="Times New Roman" w:hAnsi="Times New Roman"/>
          <w:i/>
          <w:sz w:val="28"/>
          <w:szCs w:val="28"/>
        </w:rPr>
        <w:t>е</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е</w:t>
      </w:r>
      <w:r w:rsidR="00245F1D" w:rsidRPr="00713C8E">
        <w:rPr>
          <w:rFonts w:ascii="Times New Roman" w:eastAsia="Times New Roman" w:hAnsi="Times New Roman"/>
          <w:i/>
          <w:spacing w:val="1"/>
          <w:sz w:val="28"/>
          <w:szCs w:val="28"/>
        </w:rPr>
        <w:t>е</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задачам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обработк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х и </w:t>
      </w:r>
      <w:r w:rsidRPr="00713C8E">
        <w:rPr>
          <w:rFonts w:ascii="Times New Roman" w:eastAsia="Times New Roman" w:hAnsi="Times New Roman"/>
          <w:i/>
          <w:spacing w:val="1"/>
          <w:sz w:val="28"/>
          <w:szCs w:val="28"/>
        </w:rPr>
        <w:t>алгоритмам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решения</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понятие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«управление»</w:t>
      </w:r>
      <w:r w:rsidRPr="00713C8E">
        <w:rPr>
          <w:rFonts w:ascii="Times New Roman" w:eastAsia="Times New Roman" w:hAnsi="Times New Roman"/>
          <w:i/>
          <w:sz w:val="28"/>
          <w:szCs w:val="28"/>
        </w:rPr>
        <w:t xml:space="preserve">,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того</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компьюте</w:t>
      </w:r>
      <w:r w:rsidRPr="00713C8E">
        <w:rPr>
          <w:rFonts w:ascii="Times New Roman" w:eastAsia="Times New Roman" w:hAnsi="Times New Roman"/>
          <w:i/>
          <w:sz w:val="28"/>
          <w:szCs w:val="28"/>
        </w:rPr>
        <w:t>р</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управляе</w:t>
      </w:r>
      <w:r w:rsidRPr="00713C8E">
        <w:rPr>
          <w:rFonts w:ascii="Times New Roman" w:eastAsia="Times New Roman" w:hAnsi="Times New Roman"/>
          <w:i/>
          <w:sz w:val="28"/>
          <w:szCs w:val="28"/>
        </w:rPr>
        <w:t>т</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различным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системам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летательны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космически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аппараты</w:t>
      </w:r>
      <w:r w:rsidRPr="00713C8E">
        <w:rPr>
          <w:rFonts w:ascii="Times New Roman" w:eastAsia="Times New Roman" w:hAnsi="Times New Roman"/>
          <w:i/>
          <w:sz w:val="28"/>
          <w:szCs w:val="28"/>
        </w:rPr>
        <w:t>,</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станки</w:t>
      </w:r>
      <w:r w:rsidRPr="00713C8E">
        <w:rPr>
          <w:rFonts w:ascii="Times New Roman" w:eastAsia="Times New Roman" w:hAnsi="Times New Roman"/>
          <w:i/>
          <w:sz w:val="28"/>
          <w:szCs w:val="28"/>
        </w:rPr>
        <w:t>,</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оросительны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системы</w:t>
      </w:r>
      <w:r w:rsidRPr="00713C8E">
        <w:rPr>
          <w:rFonts w:ascii="Times New Roman" w:eastAsia="Times New Roman" w:hAnsi="Times New Roman"/>
          <w:i/>
          <w:sz w:val="28"/>
          <w:szCs w:val="28"/>
        </w:rPr>
        <w:t>,</w:t>
      </w:r>
      <w:r w:rsidR="00037F4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движущиеся модел</w:t>
      </w:r>
      <w:r w:rsidRPr="00713C8E">
        <w:rPr>
          <w:rFonts w:ascii="Times New Roman" w:eastAsia="Times New Roman" w:hAnsi="Times New Roman"/>
          <w:i/>
          <w:sz w:val="28"/>
          <w:szCs w:val="28"/>
        </w:rPr>
        <w:t>и</w:t>
      </w:r>
      <w:r w:rsidR="00037F4C">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00037F4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00037F4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00037F4C">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037F4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сервисов</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037F4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понятиям</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«им</w:t>
      </w:r>
      <w:r w:rsidRPr="00713C8E">
        <w:rPr>
          <w:rFonts w:ascii="Times New Roman" w:eastAsia="Times New Roman" w:hAnsi="Times New Roman"/>
          <w:sz w:val="28"/>
          <w:szCs w:val="28"/>
        </w:rPr>
        <w:t>я</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«ти</w:t>
      </w:r>
      <w:r w:rsidRPr="00713C8E">
        <w:rPr>
          <w:rFonts w:ascii="Times New Roman" w:eastAsia="Times New Roman" w:hAnsi="Times New Roman"/>
          <w:sz w:val="28"/>
          <w:szCs w:val="28"/>
        </w:rPr>
        <w:t>п</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«каталог»</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«маск</w:t>
      </w:r>
      <w:r w:rsidRPr="00713C8E">
        <w:rPr>
          <w:rFonts w:ascii="Times New Roman" w:eastAsia="Times New Roman" w:hAnsi="Times New Roman"/>
          <w:sz w:val="28"/>
          <w:szCs w:val="28"/>
        </w:rPr>
        <w:t>а</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име</w:t>
      </w:r>
      <w:r w:rsidRPr="00713C8E">
        <w:rPr>
          <w:rFonts w:ascii="Times New Roman" w:eastAsia="Times New Roman" w:hAnsi="Times New Roman"/>
          <w:sz w:val="28"/>
          <w:szCs w:val="28"/>
        </w:rPr>
        <w:t>н</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файлов»</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«файлова</w:t>
      </w:r>
      <w:r w:rsidRPr="00713C8E">
        <w:rPr>
          <w:rFonts w:ascii="Times New Roman" w:eastAsia="Times New Roman" w:hAnsi="Times New Roman"/>
          <w:sz w:val="28"/>
          <w:szCs w:val="28"/>
        </w:rPr>
        <w:t>я</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система»;</w:t>
      </w:r>
    </w:p>
    <w:p w:rsidR="006E54D0" w:rsidRPr="00713C8E" w:rsidRDefault="006E54D0" w:rsidP="00941C6C">
      <w:pPr>
        <w:pStyle w:val="a8"/>
        <w:widowControl w:val="0"/>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динамически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(электронные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в </w:t>
      </w:r>
      <w:r w:rsidRPr="00713C8E">
        <w:rPr>
          <w:rFonts w:ascii="Times New Roman" w:eastAsia="Times New Roman" w:hAnsi="Times New Roman"/>
          <w:spacing w:val="1"/>
          <w:sz w:val="28"/>
          <w:szCs w:val="28"/>
        </w:rPr>
        <w:t>то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числе формул</w:t>
      </w:r>
      <w:r w:rsidRPr="00713C8E">
        <w:rPr>
          <w:rFonts w:ascii="Times New Roman" w:eastAsia="Times New Roman" w:hAnsi="Times New Roman"/>
          <w:sz w:val="28"/>
          <w:szCs w:val="28"/>
        </w:rPr>
        <w:t>ы</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абсолютной</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относительно</w:t>
      </w:r>
      <w:r w:rsidRPr="00713C8E">
        <w:rPr>
          <w:rFonts w:ascii="Times New Roman" w:eastAsia="Times New Roman" w:hAnsi="Times New Roman"/>
          <w:sz w:val="28"/>
          <w:szCs w:val="28"/>
        </w:rPr>
        <w:t>й</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смешанной адресации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выделени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диапазон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 xml:space="preserve"> таблиц</w:t>
      </w:r>
      <w:r w:rsidRPr="00713C8E">
        <w:rPr>
          <w:rFonts w:ascii="Times New Roman" w:eastAsia="Times New Roman" w:hAnsi="Times New Roman"/>
          <w:sz w:val="28"/>
          <w:szCs w:val="28"/>
        </w:rPr>
        <w:t>ы</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упорядочивани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(сортировку</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ег</w:t>
      </w:r>
      <w:r w:rsidRPr="00713C8E">
        <w:rPr>
          <w:rFonts w:ascii="Times New Roman" w:eastAsia="Times New Roman" w:hAnsi="Times New Roman"/>
          <w:sz w:val="28"/>
          <w:szCs w:val="28"/>
        </w:rPr>
        <w:t>о</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элементов</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построени</w:t>
      </w:r>
      <w:r w:rsidRPr="00713C8E">
        <w:rPr>
          <w:rFonts w:ascii="Times New Roman" w:eastAsia="Times New Roman" w:hAnsi="Times New Roman"/>
          <w:sz w:val="28"/>
          <w:szCs w:val="28"/>
        </w:rPr>
        <w:t>е</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w:t>
      </w:r>
      <w:r w:rsidRPr="00713C8E">
        <w:rPr>
          <w:rFonts w:ascii="Times New Roman" w:eastAsia="Times New Roman" w:hAnsi="Times New Roman"/>
          <w:sz w:val="28"/>
          <w:szCs w:val="28"/>
        </w:rPr>
        <w:t>м</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(кругово</w:t>
      </w:r>
      <w:r w:rsidRPr="00713C8E">
        <w:rPr>
          <w:rFonts w:ascii="Times New Roman" w:eastAsia="Times New Roman" w:hAnsi="Times New Roman"/>
          <w:sz w:val="28"/>
          <w:szCs w:val="28"/>
        </w:rPr>
        <w:t>й</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столбчатой</w:t>
      </w:r>
      <w:r w:rsidRPr="00713C8E">
        <w:rPr>
          <w:rFonts w:ascii="Times New Roman" w:eastAsia="Times New Roman" w:hAnsi="Times New Roman"/>
          <w:sz w:val="28"/>
          <w:szCs w:val="28"/>
        </w:rPr>
        <w:t>);</w:t>
      </w:r>
    </w:p>
    <w:p w:rsidR="006E54D0" w:rsidRPr="00713C8E" w:rsidRDefault="006E54D0" w:rsidP="00941C6C">
      <w:pPr>
        <w:pStyle w:val="a8"/>
        <w:widowControl w:val="0"/>
        <w:numPr>
          <w:ilvl w:val="0"/>
          <w:numId w:val="310"/>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е</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(реляционные</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баз</w:t>
      </w:r>
      <w:r w:rsidRPr="00713C8E">
        <w:rPr>
          <w:rFonts w:ascii="Times New Roman" w:eastAsia="Times New Roman" w:hAnsi="Times New Roman"/>
          <w:sz w:val="28"/>
          <w:szCs w:val="28"/>
        </w:rPr>
        <w:t>ы</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отбор стро</w:t>
      </w:r>
      <w:r w:rsidRPr="00713C8E">
        <w:rPr>
          <w:rFonts w:ascii="Times New Roman" w:eastAsia="Times New Roman" w:hAnsi="Times New Roman"/>
          <w:sz w:val="28"/>
          <w:szCs w:val="28"/>
        </w:rPr>
        <w:t>к</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удовлетворяющи</w:t>
      </w:r>
      <w:r w:rsidRPr="00713C8E">
        <w:rPr>
          <w:rFonts w:ascii="Times New Roman" w:eastAsia="Times New Roman" w:hAnsi="Times New Roman"/>
          <w:sz w:val="28"/>
          <w:szCs w:val="28"/>
        </w:rPr>
        <w:t>х</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определенном</w:t>
      </w:r>
      <w:r w:rsidRPr="00713C8E">
        <w:rPr>
          <w:rFonts w:ascii="Times New Roman" w:eastAsia="Times New Roman" w:hAnsi="Times New Roman"/>
          <w:sz w:val="28"/>
          <w:szCs w:val="28"/>
        </w:rPr>
        <w:t>у</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условию</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доменны</w:t>
      </w:r>
      <w:r w:rsidRPr="00713C8E">
        <w:rPr>
          <w:rFonts w:ascii="Times New Roman" w:eastAsia="Times New Roman" w:hAnsi="Times New Roman"/>
          <w:sz w:val="28"/>
          <w:szCs w:val="28"/>
        </w:rPr>
        <w:t>е</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имен</w:t>
      </w:r>
      <w:r w:rsidRPr="00713C8E">
        <w:rPr>
          <w:rFonts w:ascii="Times New Roman" w:eastAsia="Times New Roman" w:hAnsi="Times New Roman"/>
          <w:sz w:val="28"/>
          <w:szCs w:val="28"/>
        </w:rPr>
        <w:t>а</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компьютеро</w:t>
      </w:r>
      <w:r w:rsidRPr="00713C8E">
        <w:rPr>
          <w:rFonts w:ascii="Times New Roman" w:eastAsia="Times New Roman" w:hAnsi="Times New Roman"/>
          <w:sz w:val="28"/>
          <w:szCs w:val="28"/>
        </w:rPr>
        <w:t>в</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адрес</w:t>
      </w:r>
      <w:r w:rsidRPr="00713C8E">
        <w:rPr>
          <w:rFonts w:ascii="Times New Roman" w:eastAsia="Times New Roman" w:hAnsi="Times New Roman"/>
          <w:sz w:val="28"/>
          <w:szCs w:val="28"/>
        </w:rPr>
        <w:t>а</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документо</w:t>
      </w:r>
      <w:r w:rsidRPr="00713C8E">
        <w:rPr>
          <w:rFonts w:ascii="Times New Roman" w:eastAsia="Times New Roman" w:hAnsi="Times New Roman"/>
          <w:sz w:val="28"/>
          <w:szCs w:val="28"/>
        </w:rPr>
        <w:t>в</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проводит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поис</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информаци</w:t>
      </w:r>
      <w:r w:rsidRPr="00713C8E">
        <w:rPr>
          <w:rFonts w:ascii="Times New Roman" w:eastAsia="Times New Roman" w:hAnsi="Times New Roman"/>
          <w:sz w:val="28"/>
          <w:szCs w:val="28"/>
        </w:rPr>
        <w:t xml:space="preserve">и в </w:t>
      </w:r>
      <w:r w:rsidRPr="00713C8E">
        <w:rPr>
          <w:rFonts w:ascii="Times New Roman" w:eastAsia="Times New Roman" w:hAnsi="Times New Roman"/>
          <w:spacing w:val="1"/>
          <w:sz w:val="28"/>
          <w:szCs w:val="28"/>
        </w:rPr>
        <w:t>сет</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Интерне</w:t>
      </w:r>
      <w:r w:rsidRPr="00713C8E">
        <w:rPr>
          <w:rFonts w:ascii="Times New Roman" w:eastAsia="Times New Roman" w:hAnsi="Times New Roman"/>
          <w:sz w:val="28"/>
          <w:szCs w:val="28"/>
        </w:rPr>
        <w:t xml:space="preserve">т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запроса</w:t>
      </w:r>
      <w:r w:rsidRPr="00713C8E">
        <w:rPr>
          <w:rFonts w:ascii="Times New Roman" w:eastAsia="Times New Roman" w:hAnsi="Times New Roman"/>
          <w:sz w:val="28"/>
          <w:szCs w:val="28"/>
        </w:rPr>
        <w:t xml:space="preserve">м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х</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операций</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lastRenderedPageBreak/>
        <w:t>Выпускни</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овладее</w:t>
      </w:r>
      <w:r w:rsidRPr="00713C8E">
        <w:rPr>
          <w:rFonts w:ascii="Times New Roman" w:hAnsi="Times New Roman" w:cs="Times New Roman"/>
          <w:b/>
          <w:sz w:val="28"/>
          <w:szCs w:val="28"/>
        </w:rPr>
        <w:t>т (</w:t>
      </w:r>
      <w:r w:rsidRPr="00713C8E">
        <w:rPr>
          <w:rFonts w:ascii="Times New Roman" w:hAnsi="Times New Roman" w:cs="Times New Roman"/>
          <w:b/>
          <w:spacing w:val="1"/>
          <w:sz w:val="28"/>
          <w:szCs w:val="28"/>
        </w:rPr>
        <w:t>ка</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результа</w:t>
      </w:r>
      <w:r w:rsidRPr="00713C8E">
        <w:rPr>
          <w:rFonts w:ascii="Times New Roman" w:hAnsi="Times New Roman" w:cs="Times New Roman"/>
          <w:b/>
          <w:sz w:val="28"/>
          <w:szCs w:val="28"/>
        </w:rPr>
        <w:t xml:space="preserve">т </w:t>
      </w:r>
      <w:r w:rsidRPr="00713C8E">
        <w:rPr>
          <w:rFonts w:ascii="Times New Roman" w:hAnsi="Times New Roman" w:cs="Times New Roman"/>
          <w:b/>
          <w:spacing w:val="1"/>
          <w:sz w:val="28"/>
          <w:szCs w:val="28"/>
        </w:rPr>
        <w:t>примен</w:t>
      </w:r>
      <w:r w:rsidRPr="00713C8E">
        <w:rPr>
          <w:rFonts w:ascii="Times New Roman" w:hAnsi="Times New Roman" w:cs="Times New Roman"/>
          <w:b/>
          <w:spacing w:val="3"/>
          <w:sz w:val="28"/>
          <w:szCs w:val="28"/>
        </w:rPr>
        <w:t>е</w:t>
      </w:r>
      <w:r w:rsidRPr="00713C8E">
        <w:rPr>
          <w:rFonts w:ascii="Times New Roman" w:hAnsi="Times New Roman" w:cs="Times New Roman"/>
          <w:b/>
          <w:spacing w:val="1"/>
          <w:sz w:val="28"/>
          <w:szCs w:val="28"/>
        </w:rPr>
        <w:t>ни</w:t>
      </w:r>
      <w:r w:rsidRPr="00713C8E">
        <w:rPr>
          <w:rFonts w:ascii="Times New Roman" w:hAnsi="Times New Roman" w:cs="Times New Roman"/>
          <w:b/>
          <w:sz w:val="28"/>
          <w:szCs w:val="28"/>
        </w:rPr>
        <w:t xml:space="preserve">я </w:t>
      </w:r>
      <w:r w:rsidRPr="00713C8E">
        <w:rPr>
          <w:rFonts w:ascii="Times New Roman" w:hAnsi="Times New Roman" w:cs="Times New Roman"/>
          <w:b/>
          <w:spacing w:val="1"/>
          <w:sz w:val="28"/>
          <w:szCs w:val="28"/>
        </w:rPr>
        <w:t>про</w:t>
      </w:r>
      <w:r w:rsidRPr="00713C8E">
        <w:rPr>
          <w:rFonts w:ascii="Times New Roman" w:hAnsi="Times New Roman" w:cs="Times New Roman"/>
          <w:b/>
          <w:sz w:val="28"/>
          <w:szCs w:val="28"/>
        </w:rPr>
        <w:t>г</w:t>
      </w:r>
      <w:r w:rsidRPr="00713C8E">
        <w:rPr>
          <w:rFonts w:ascii="Times New Roman" w:hAnsi="Times New Roman" w:cs="Times New Roman"/>
          <w:b/>
          <w:spacing w:val="1"/>
          <w:sz w:val="28"/>
          <w:szCs w:val="28"/>
        </w:rPr>
        <w:t>раммны</w:t>
      </w:r>
      <w:r w:rsidRPr="00713C8E">
        <w:rPr>
          <w:rFonts w:ascii="Times New Roman" w:hAnsi="Times New Roman" w:cs="Times New Roman"/>
          <w:b/>
          <w:sz w:val="28"/>
          <w:szCs w:val="28"/>
        </w:rPr>
        <w:t xml:space="preserve">х </w:t>
      </w:r>
      <w:r w:rsidRPr="00713C8E">
        <w:rPr>
          <w:rFonts w:ascii="Times New Roman" w:hAnsi="Times New Roman" w:cs="Times New Roman"/>
          <w:b/>
          <w:spacing w:val="1"/>
          <w:sz w:val="28"/>
          <w:szCs w:val="28"/>
        </w:rPr>
        <w:t>систе</w:t>
      </w:r>
      <w:r w:rsidRPr="00713C8E">
        <w:rPr>
          <w:rFonts w:ascii="Times New Roman" w:hAnsi="Times New Roman" w:cs="Times New Roman"/>
          <w:b/>
          <w:sz w:val="28"/>
          <w:szCs w:val="28"/>
        </w:rPr>
        <w:t xml:space="preserve">м и </w:t>
      </w:r>
      <w:r w:rsidR="00581743" w:rsidRPr="00713C8E">
        <w:rPr>
          <w:rFonts w:ascii="Times New Roman" w:hAnsi="Times New Roman" w:cs="Times New Roman"/>
          <w:b/>
          <w:spacing w:val="1"/>
          <w:sz w:val="28"/>
          <w:szCs w:val="28"/>
        </w:rPr>
        <w:t>и</w:t>
      </w:r>
      <w:r w:rsidR="00AC7420" w:rsidRPr="00713C8E">
        <w:rPr>
          <w:rFonts w:ascii="Times New Roman" w:hAnsi="Times New Roman" w:cs="Times New Roman"/>
          <w:b/>
          <w:spacing w:val="1"/>
          <w:sz w:val="28"/>
          <w:szCs w:val="28"/>
        </w:rPr>
        <w:t>нтерне</w:t>
      </w:r>
      <w:r w:rsidR="00AC7420" w:rsidRPr="00713C8E">
        <w:rPr>
          <w:rFonts w:ascii="Times New Roman" w:hAnsi="Times New Roman" w:cs="Times New Roman"/>
          <w:b/>
          <w:spacing w:val="2"/>
          <w:sz w:val="28"/>
          <w:szCs w:val="28"/>
        </w:rPr>
        <w:t>т</w:t>
      </w:r>
      <w:r w:rsidRPr="00713C8E">
        <w:rPr>
          <w:rFonts w:ascii="Times New Roman" w:hAnsi="Times New Roman" w:cs="Times New Roman"/>
          <w:b/>
          <w:spacing w:val="1"/>
          <w:sz w:val="28"/>
          <w:szCs w:val="28"/>
        </w:rPr>
        <w:t>-сервисо</w:t>
      </w:r>
      <w:r w:rsidRPr="00713C8E">
        <w:rPr>
          <w:rFonts w:ascii="Times New Roman" w:hAnsi="Times New Roman" w:cs="Times New Roman"/>
          <w:b/>
          <w:sz w:val="28"/>
          <w:szCs w:val="28"/>
        </w:rPr>
        <w:t>в</w:t>
      </w:r>
      <w:r w:rsidR="00684AE9">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684AE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684AE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684AE9">
        <w:rPr>
          <w:rFonts w:ascii="Times New Roman" w:hAnsi="Times New Roman" w:cs="Times New Roman"/>
          <w:b/>
          <w:sz w:val="28"/>
          <w:szCs w:val="28"/>
        </w:rPr>
        <w:t xml:space="preserve"> </w:t>
      </w:r>
      <w:r w:rsidRPr="00713C8E">
        <w:rPr>
          <w:rFonts w:ascii="Times New Roman" w:hAnsi="Times New Roman" w:cs="Times New Roman"/>
          <w:b/>
          <w:sz w:val="28"/>
          <w:szCs w:val="28"/>
        </w:rPr>
        <w:t xml:space="preserve">и </w:t>
      </w:r>
      <w:r w:rsidRPr="00713C8E">
        <w:rPr>
          <w:rFonts w:ascii="Times New Roman" w:hAnsi="Times New Roman" w:cs="Times New Roman"/>
          <w:b/>
          <w:spacing w:val="1"/>
          <w:sz w:val="28"/>
          <w:szCs w:val="28"/>
        </w:rPr>
        <w:t>в</w:t>
      </w:r>
      <w:r w:rsidRPr="00713C8E">
        <w:rPr>
          <w:rFonts w:ascii="Times New Roman" w:hAnsi="Times New Roman" w:cs="Times New Roman"/>
          <w:b/>
          <w:sz w:val="28"/>
          <w:szCs w:val="28"/>
        </w:rPr>
        <w:t>о</w:t>
      </w:r>
      <w:r w:rsidR="00684AE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все</w:t>
      </w:r>
      <w:r w:rsidR="00581743" w:rsidRPr="00713C8E">
        <w:rPr>
          <w:rFonts w:ascii="Times New Roman" w:hAnsi="Times New Roman" w:cs="Times New Roman"/>
          <w:b/>
          <w:sz w:val="28"/>
          <w:szCs w:val="28"/>
        </w:rPr>
        <w:t>й</w:t>
      </w:r>
      <w:r w:rsidR="00684AE9">
        <w:rPr>
          <w:rFonts w:ascii="Times New Roman" w:hAnsi="Times New Roman" w:cs="Times New Roman"/>
          <w:b/>
          <w:sz w:val="28"/>
          <w:szCs w:val="28"/>
        </w:rPr>
        <w:t xml:space="preserve"> </w:t>
      </w:r>
      <w:r w:rsidR="00581743" w:rsidRPr="00713C8E">
        <w:rPr>
          <w:rFonts w:ascii="Times New Roman" w:hAnsi="Times New Roman" w:cs="Times New Roman"/>
          <w:b/>
          <w:spacing w:val="1"/>
          <w:sz w:val="28"/>
          <w:szCs w:val="28"/>
        </w:rPr>
        <w:t>образовательной деятельности</w:t>
      </w:r>
      <w:r w:rsidRPr="00713C8E">
        <w:rPr>
          <w:rFonts w:ascii="Times New Roman" w:hAnsi="Times New Roman" w:cs="Times New Roman"/>
          <w:b/>
          <w:spacing w:val="-2"/>
          <w:sz w:val="28"/>
          <w:szCs w:val="28"/>
        </w:rPr>
        <w:t>)</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навыкам</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компьютером</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знаниями</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умениям</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навыками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достаточным</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различным</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видам</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 (</w:t>
      </w:r>
      <w:r w:rsidRPr="00713C8E">
        <w:rPr>
          <w:rFonts w:ascii="Times New Roman" w:eastAsia="Times New Roman" w:hAnsi="Times New Roman"/>
          <w:spacing w:val="1"/>
          <w:sz w:val="28"/>
          <w:szCs w:val="28"/>
        </w:rPr>
        <w:t>файловы</w:t>
      </w:r>
      <w:r w:rsidRPr="00713C8E">
        <w:rPr>
          <w:rFonts w:ascii="Times New Roman" w:eastAsia="Times New Roman" w:hAnsi="Times New Roman"/>
          <w:sz w:val="28"/>
          <w:szCs w:val="28"/>
        </w:rPr>
        <w:t>е</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менед</w:t>
      </w:r>
      <w:r w:rsidRPr="00713C8E">
        <w:rPr>
          <w:rFonts w:ascii="Times New Roman" w:eastAsia="Times New Roman" w:hAnsi="Times New Roman"/>
          <w:sz w:val="28"/>
          <w:szCs w:val="28"/>
        </w:rPr>
        <w:t>ж</w:t>
      </w:r>
      <w:r w:rsidRPr="00713C8E">
        <w:rPr>
          <w:rFonts w:ascii="Times New Roman" w:eastAsia="Times New Roman" w:hAnsi="Times New Roman"/>
          <w:spacing w:val="1"/>
          <w:sz w:val="28"/>
          <w:szCs w:val="28"/>
        </w:rPr>
        <w:t>еры</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е</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редакторы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браузеры</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поисковы</w:t>
      </w:r>
      <w:r w:rsidRPr="00713C8E">
        <w:rPr>
          <w:rFonts w:ascii="Times New Roman" w:eastAsia="Times New Roman" w:hAnsi="Times New Roman"/>
          <w:sz w:val="28"/>
          <w:szCs w:val="28"/>
        </w:rPr>
        <w:t>е</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системы</w:t>
      </w:r>
      <w:r w:rsidRPr="00713C8E">
        <w:rPr>
          <w:rFonts w:ascii="Times New Roman" w:eastAsia="Times New Roman" w:hAnsi="Times New Roman"/>
          <w:sz w:val="28"/>
          <w:szCs w:val="28"/>
        </w:rPr>
        <w:t>,</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словари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е</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энциклопедии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умение</w:t>
      </w:r>
      <w:r w:rsidRPr="00713C8E">
        <w:rPr>
          <w:rFonts w:ascii="Times New Roman" w:eastAsia="Times New Roman" w:hAnsi="Times New Roman"/>
          <w:sz w:val="28"/>
          <w:szCs w:val="28"/>
        </w:rPr>
        <w:t>м</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описыват</w:t>
      </w:r>
      <w:r w:rsidRPr="00713C8E">
        <w:rPr>
          <w:rFonts w:ascii="Times New Roman" w:eastAsia="Times New Roman" w:hAnsi="Times New Roman"/>
          <w:sz w:val="28"/>
          <w:szCs w:val="28"/>
        </w:rPr>
        <w:t>ь</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у</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соответствующе</w:t>
      </w:r>
      <w:r w:rsidRPr="00713C8E">
        <w:rPr>
          <w:rFonts w:ascii="Times New Roman" w:eastAsia="Times New Roman" w:hAnsi="Times New Roman"/>
          <w:sz w:val="28"/>
          <w:szCs w:val="28"/>
        </w:rPr>
        <w:t>й</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терминологии</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различным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формам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приемам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безопасно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организаци</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своег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лично</w:t>
      </w:r>
      <w:r w:rsidRPr="00713C8E">
        <w:rPr>
          <w:rFonts w:ascii="Times New Roman" w:eastAsia="Times New Roman" w:hAnsi="Times New Roman"/>
          <w:sz w:val="28"/>
          <w:szCs w:val="28"/>
        </w:rPr>
        <w:t xml:space="preserve">го </w:t>
      </w:r>
      <w:r w:rsidRPr="00713C8E">
        <w:rPr>
          <w:rFonts w:ascii="Times New Roman" w:eastAsia="Times New Roman" w:hAnsi="Times New Roman"/>
          <w:spacing w:val="1"/>
          <w:sz w:val="28"/>
          <w:szCs w:val="28"/>
        </w:rPr>
        <w:t>пространства данны</w:t>
      </w:r>
      <w:r w:rsidRPr="00713C8E">
        <w:rPr>
          <w:rFonts w:ascii="Times New Roman" w:eastAsia="Times New Roman" w:hAnsi="Times New Roman"/>
          <w:sz w:val="28"/>
          <w:szCs w:val="28"/>
        </w:rPr>
        <w:t>х</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индивидуальны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накопителе</w:t>
      </w:r>
      <w:r w:rsidRPr="00713C8E">
        <w:rPr>
          <w:rFonts w:ascii="Times New Roman" w:eastAsia="Times New Roman" w:hAnsi="Times New Roman"/>
          <w:sz w:val="28"/>
          <w:szCs w:val="28"/>
        </w:rPr>
        <w:t>й</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00245F1D" w:rsidRPr="00713C8E">
        <w:rPr>
          <w:rFonts w:ascii="Times New Roman" w:eastAsia="Times New Roman" w:hAnsi="Times New Roman"/>
          <w:spacing w:val="1"/>
          <w:sz w:val="28"/>
          <w:szCs w:val="28"/>
        </w:rPr>
        <w:t>т. п.</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основ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соблюдени</w:t>
      </w:r>
      <w:r w:rsidRPr="00713C8E">
        <w:rPr>
          <w:rFonts w:ascii="Times New Roman" w:eastAsia="Times New Roman" w:hAnsi="Times New Roman"/>
          <w:sz w:val="28"/>
          <w:szCs w:val="28"/>
        </w:rPr>
        <w:t>я</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нор</w:t>
      </w:r>
      <w:r w:rsidRPr="00713C8E">
        <w:rPr>
          <w:rFonts w:ascii="Times New Roman" w:eastAsia="Times New Roman" w:hAnsi="Times New Roman"/>
          <w:sz w:val="28"/>
          <w:szCs w:val="28"/>
        </w:rPr>
        <w:t>м</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684AE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6E54D0" w:rsidRPr="00713C8E"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684AE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684AE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w:t>
      </w:r>
      <w:r w:rsidRPr="00713C8E">
        <w:rPr>
          <w:rFonts w:ascii="Times New Roman" w:hAnsi="Times New Roman" w:cs="Times New Roman"/>
          <w:b/>
          <w:spacing w:val="2"/>
          <w:sz w:val="28"/>
          <w:szCs w:val="28"/>
        </w:rPr>
        <w:t>ж</w:t>
      </w:r>
      <w:r w:rsidRPr="00713C8E">
        <w:rPr>
          <w:rFonts w:ascii="Times New Roman" w:hAnsi="Times New Roman" w:cs="Times New Roman"/>
          <w:b/>
          <w:spacing w:val="1"/>
          <w:sz w:val="28"/>
          <w:szCs w:val="28"/>
        </w:rPr>
        <w:t>ност</w:t>
      </w:r>
      <w:r w:rsidRPr="00713C8E">
        <w:rPr>
          <w:rFonts w:ascii="Times New Roman" w:hAnsi="Times New Roman" w:cs="Times New Roman"/>
          <w:b/>
          <w:sz w:val="28"/>
          <w:szCs w:val="28"/>
        </w:rPr>
        <w:t>ь</w:t>
      </w:r>
      <w:r w:rsidR="00684AE9">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684AE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684AE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684AE9">
        <w:rPr>
          <w:rFonts w:ascii="Times New Roman" w:hAnsi="Times New Roman" w:cs="Times New Roman"/>
          <w:b/>
          <w:sz w:val="28"/>
          <w:szCs w:val="28"/>
        </w:rPr>
        <w:t xml:space="preserve"> </w:t>
      </w:r>
      <w:r w:rsidRPr="00713C8E">
        <w:rPr>
          <w:rFonts w:ascii="Times New Roman" w:hAnsi="Times New Roman" w:cs="Times New Roman"/>
          <w:b/>
          <w:sz w:val="28"/>
          <w:szCs w:val="28"/>
        </w:rPr>
        <w:t>и</w:t>
      </w:r>
      <w:r w:rsidR="00684AE9">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ино</w:t>
      </w:r>
      <w:r w:rsidRPr="00713C8E">
        <w:rPr>
          <w:rFonts w:ascii="Times New Roman" w:hAnsi="Times New Roman" w:cs="Times New Roman"/>
          <w:b/>
          <w:sz w:val="28"/>
          <w:szCs w:val="28"/>
        </w:rPr>
        <w:t>й</w:t>
      </w:r>
      <w:r w:rsidRPr="00713C8E">
        <w:rPr>
          <w:rFonts w:ascii="Times New Roman" w:hAnsi="Times New Roman" w:cs="Times New Roman"/>
          <w:b/>
          <w:spacing w:val="1"/>
          <w:sz w:val="28"/>
          <w:szCs w:val="28"/>
        </w:rPr>
        <w:t>учебной деятельности</w:t>
      </w:r>
      <w:r w:rsidRPr="00713C8E">
        <w:rPr>
          <w:rFonts w:ascii="Times New Roman" w:hAnsi="Times New Roman" w:cs="Times New Roman"/>
          <w:b/>
          <w:sz w:val="28"/>
          <w:szCs w:val="28"/>
        </w:rPr>
        <w:t>):</w:t>
      </w:r>
    </w:p>
    <w:p w:rsidR="006E54D0" w:rsidRPr="00713C8E" w:rsidRDefault="006E54D0" w:rsidP="00941C6C">
      <w:pPr>
        <w:pStyle w:val="a8"/>
        <w:numPr>
          <w:ilvl w:val="0"/>
          <w:numId w:val="311"/>
        </w:numPr>
        <w:tabs>
          <w:tab w:val="left" w:pos="780"/>
          <w:tab w:val="left" w:pos="993"/>
        </w:tabs>
        <w:spacing w:line="360" w:lineRule="auto"/>
        <w:ind w:left="0" w:firstLine="709"/>
        <w:jc w:val="both"/>
        <w:rPr>
          <w:rFonts w:ascii="Times New Roman" w:eastAsia="Times New Roman" w:hAnsi="Times New Roman"/>
          <w:i/>
          <w:w w:val="99"/>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программным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средствам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работ</w:t>
      </w:r>
      <w:r w:rsidRPr="00713C8E">
        <w:rPr>
          <w:rFonts w:ascii="Times New Roman" w:eastAsia="Times New Roman" w:hAnsi="Times New Roman"/>
          <w:i/>
          <w:sz w:val="28"/>
          <w:szCs w:val="28"/>
        </w:rPr>
        <w:t xml:space="preserve">ы с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уальным</w:t>
      </w:r>
      <w:r w:rsidRPr="00713C8E">
        <w:rPr>
          <w:rFonts w:ascii="Times New Roman" w:eastAsia="Times New Roman" w:hAnsi="Times New Roman"/>
          <w:i/>
          <w:sz w:val="28"/>
          <w:szCs w:val="28"/>
        </w:rPr>
        <w:t>и</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данным</w:t>
      </w:r>
      <w:r w:rsidRPr="00713C8E">
        <w:rPr>
          <w:rFonts w:ascii="Times New Roman" w:eastAsia="Times New Roman" w:hAnsi="Times New Roman"/>
          <w:i/>
          <w:sz w:val="28"/>
          <w:szCs w:val="28"/>
        </w:rPr>
        <w:t>и</w:t>
      </w:r>
      <w:r w:rsidR="00684AE9">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соответствующи</w:t>
      </w:r>
      <w:r w:rsidRPr="00713C8E">
        <w:rPr>
          <w:rFonts w:ascii="Times New Roman" w:eastAsia="Times New Roman" w:hAnsi="Times New Roman"/>
          <w:i/>
          <w:sz w:val="28"/>
          <w:szCs w:val="28"/>
        </w:rPr>
        <w:t>м</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понятийны</w:t>
      </w:r>
      <w:r w:rsidRPr="00713C8E">
        <w:rPr>
          <w:rFonts w:ascii="Times New Roman" w:eastAsia="Times New Roman" w:hAnsi="Times New Roman"/>
          <w:i/>
          <w:sz w:val="28"/>
          <w:szCs w:val="28"/>
        </w:rPr>
        <w:t>м</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w w:val="99"/>
          <w:sz w:val="28"/>
          <w:szCs w:val="28"/>
        </w:rPr>
        <w:t>апп</w:t>
      </w:r>
      <w:r w:rsidRPr="00713C8E">
        <w:rPr>
          <w:rFonts w:ascii="Times New Roman" w:eastAsia="Times New Roman" w:hAnsi="Times New Roman"/>
          <w:i/>
          <w:w w:val="99"/>
          <w:sz w:val="28"/>
          <w:szCs w:val="28"/>
        </w:rPr>
        <w:t>а</w:t>
      </w:r>
      <w:r w:rsidRPr="00713C8E">
        <w:rPr>
          <w:rFonts w:ascii="Times New Roman" w:eastAsia="Times New Roman" w:hAnsi="Times New Roman"/>
          <w:i/>
          <w:spacing w:val="1"/>
          <w:w w:val="99"/>
          <w:sz w:val="28"/>
          <w:szCs w:val="28"/>
        </w:rPr>
        <w:t>ратом</w:t>
      </w:r>
      <w:r w:rsidRPr="00713C8E">
        <w:rPr>
          <w:rFonts w:ascii="Times New Roman" w:eastAsia="Times New Roman" w:hAnsi="Times New Roman"/>
          <w:i/>
          <w:w w:val="99"/>
          <w:sz w:val="28"/>
          <w:szCs w:val="28"/>
        </w:rPr>
        <w:t>;</w:t>
      </w:r>
    </w:p>
    <w:p w:rsidR="006E54D0" w:rsidRPr="00713C8E" w:rsidRDefault="006E54D0">
      <w:pPr>
        <w:pStyle w:val="a8"/>
        <w:numPr>
          <w:ilvl w:val="0"/>
          <w:numId w:val="311"/>
        </w:numPr>
        <w:tabs>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о </w:t>
      </w:r>
      <w:r w:rsidRPr="00713C8E">
        <w:rPr>
          <w:rFonts w:ascii="Times New Roman" w:eastAsia="Times New Roman" w:hAnsi="Times New Roman"/>
          <w:i/>
          <w:spacing w:val="1"/>
          <w:sz w:val="28"/>
          <w:szCs w:val="28"/>
        </w:rPr>
        <w:t>дискретно</w:t>
      </w:r>
      <w:r w:rsidRPr="00713C8E">
        <w:rPr>
          <w:rFonts w:ascii="Times New Roman" w:eastAsia="Times New Roman" w:hAnsi="Times New Roman"/>
          <w:i/>
          <w:sz w:val="28"/>
          <w:szCs w:val="28"/>
        </w:rPr>
        <w:t>м</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и</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данных</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практиковатьс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видо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прикладного программног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обеспечени</w:t>
      </w:r>
      <w:r w:rsidRPr="00713C8E">
        <w:rPr>
          <w:rFonts w:ascii="Times New Roman" w:eastAsia="Times New Roman" w:hAnsi="Times New Roman"/>
          <w:i/>
          <w:sz w:val="28"/>
          <w:szCs w:val="28"/>
        </w:rPr>
        <w:t>я</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(редактор</w:t>
      </w:r>
      <w:r w:rsidRPr="00713C8E">
        <w:rPr>
          <w:rFonts w:ascii="Times New Roman" w:eastAsia="Times New Roman" w:hAnsi="Times New Roman"/>
          <w:i/>
          <w:sz w:val="28"/>
          <w:szCs w:val="28"/>
        </w:rPr>
        <w:t>ы</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текстов</w:t>
      </w:r>
      <w:r w:rsidRPr="00713C8E">
        <w:rPr>
          <w:rFonts w:ascii="Times New Roman" w:eastAsia="Times New Roman" w:hAnsi="Times New Roman"/>
          <w:i/>
          <w:sz w:val="28"/>
          <w:szCs w:val="28"/>
        </w:rPr>
        <w:t>,</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электронны</w:t>
      </w:r>
      <w:r w:rsidRPr="00713C8E">
        <w:rPr>
          <w:rFonts w:ascii="Times New Roman" w:eastAsia="Times New Roman" w:hAnsi="Times New Roman"/>
          <w:i/>
          <w:sz w:val="28"/>
          <w:szCs w:val="28"/>
        </w:rPr>
        <w:t>е</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таблицы</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браузер</w:t>
      </w:r>
      <w:r w:rsidRPr="00713C8E">
        <w:rPr>
          <w:rFonts w:ascii="Times New Roman" w:eastAsia="Times New Roman" w:hAnsi="Times New Roman"/>
          <w:i/>
          <w:sz w:val="28"/>
          <w:szCs w:val="28"/>
        </w:rPr>
        <w:t xml:space="preserve">ыи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математическог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моделировани</w:t>
      </w:r>
      <w:r w:rsidRPr="00713C8E">
        <w:rPr>
          <w:rFonts w:ascii="Times New Roman" w:eastAsia="Times New Roman" w:hAnsi="Times New Roman"/>
          <w:i/>
          <w:sz w:val="28"/>
          <w:szCs w:val="28"/>
        </w:rPr>
        <w:t>я</w:t>
      </w:r>
      <w:r w:rsidR="00684AE9">
        <w:rPr>
          <w:rFonts w:ascii="Times New Roman" w:eastAsia="Times New Roman" w:hAnsi="Times New Roman"/>
          <w:i/>
          <w:sz w:val="28"/>
          <w:szCs w:val="28"/>
        </w:rPr>
        <w:t xml:space="preserve"> </w:t>
      </w:r>
      <w:r w:rsidRPr="00713C8E">
        <w:rPr>
          <w:rFonts w:ascii="Times New Roman" w:eastAsia="Times New Roman" w:hAnsi="Times New Roman"/>
          <w:i/>
          <w:sz w:val="28"/>
          <w:szCs w:val="28"/>
        </w:rPr>
        <w:t>в</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684AE9">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принцип</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функционировани</w:t>
      </w:r>
      <w:r w:rsidRPr="00713C8E">
        <w:rPr>
          <w:rFonts w:ascii="Times New Roman" w:eastAsia="Times New Roman" w:hAnsi="Times New Roman"/>
          <w:i/>
          <w:sz w:val="28"/>
          <w:szCs w:val="28"/>
        </w:rPr>
        <w:t>я</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Интернет</w:t>
      </w:r>
      <w:r w:rsidRPr="00713C8E">
        <w:rPr>
          <w:rFonts w:ascii="Times New Roman" w:eastAsia="Times New Roman" w:hAnsi="Times New Roman"/>
          <w:i/>
          <w:sz w:val="28"/>
          <w:szCs w:val="28"/>
        </w:rPr>
        <w:t>а</w:t>
      </w:r>
      <w:r w:rsidR="00684AE9">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сетевог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в</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аимодействи</w:t>
      </w:r>
      <w:r w:rsidRPr="00713C8E">
        <w:rPr>
          <w:rFonts w:ascii="Times New Roman" w:eastAsia="Times New Roman" w:hAnsi="Times New Roman"/>
          <w:i/>
          <w:sz w:val="28"/>
          <w:szCs w:val="28"/>
        </w:rPr>
        <w:t>я</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w:t>
      </w:r>
      <w:r w:rsidRPr="00713C8E">
        <w:rPr>
          <w:rFonts w:ascii="Times New Roman" w:eastAsia="Times New Roman" w:hAnsi="Times New Roman"/>
          <w:i/>
          <w:sz w:val="28"/>
          <w:szCs w:val="28"/>
        </w:rPr>
        <w:t>у</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компьютерами</w:t>
      </w:r>
      <w:r w:rsidRPr="00713C8E">
        <w:rPr>
          <w:rFonts w:ascii="Times New Roman" w:eastAsia="Times New Roman" w:hAnsi="Times New Roman"/>
          <w:i/>
          <w:sz w:val="28"/>
          <w:szCs w:val="28"/>
        </w:rPr>
        <w:t>,</w:t>
      </w:r>
      <w:r w:rsidR="00684AE9">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методам</w:t>
      </w:r>
      <w:r w:rsidRPr="00713C8E">
        <w:rPr>
          <w:rFonts w:ascii="Times New Roman" w:eastAsia="Times New Roman" w:hAnsi="Times New Roman"/>
          <w:i/>
          <w:sz w:val="28"/>
          <w:szCs w:val="28"/>
        </w:rPr>
        <w:t>и</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к</w:t>
      </w:r>
      <w:r w:rsidRPr="00713C8E">
        <w:rPr>
          <w:rFonts w:ascii="Times New Roman" w:eastAsia="Times New Roman" w:hAnsi="Times New Roman"/>
          <w:i/>
          <w:sz w:val="28"/>
          <w:szCs w:val="28"/>
        </w:rPr>
        <w:t>а</w:t>
      </w:r>
      <w:r w:rsidR="00684AE9">
        <w:rPr>
          <w:rFonts w:ascii="Times New Roman" w:eastAsia="Times New Roman" w:hAnsi="Times New Roman"/>
          <w:i/>
          <w:sz w:val="28"/>
          <w:szCs w:val="28"/>
        </w:rPr>
        <w:t xml:space="preserve"> </w:t>
      </w:r>
      <w:r w:rsidRPr="00713C8E">
        <w:rPr>
          <w:rFonts w:ascii="Times New Roman" w:eastAsia="Times New Roman" w:hAnsi="Times New Roman"/>
          <w:i/>
          <w:sz w:val="28"/>
          <w:szCs w:val="28"/>
        </w:rPr>
        <w:t>в</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Интернете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lastRenderedPageBreak/>
        <w:t>познакомитьс</w:t>
      </w:r>
      <w:r w:rsidRPr="00713C8E">
        <w:rPr>
          <w:rFonts w:ascii="Times New Roman" w:eastAsia="Times New Roman" w:hAnsi="Times New Roman"/>
          <w:i/>
          <w:sz w:val="28"/>
          <w:szCs w:val="28"/>
        </w:rPr>
        <w:t>я</w:t>
      </w:r>
      <w:r w:rsidR="00684AE9">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постановко</w:t>
      </w:r>
      <w:r w:rsidRPr="00713C8E">
        <w:rPr>
          <w:rFonts w:ascii="Times New Roman" w:eastAsia="Times New Roman" w:hAnsi="Times New Roman"/>
          <w:i/>
          <w:sz w:val="28"/>
          <w:szCs w:val="28"/>
        </w:rPr>
        <w:t>й</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вопрос</w:t>
      </w:r>
      <w:r w:rsidRPr="00713C8E">
        <w:rPr>
          <w:rFonts w:ascii="Times New Roman" w:eastAsia="Times New Roman" w:hAnsi="Times New Roman"/>
          <w:i/>
          <w:sz w:val="28"/>
          <w:szCs w:val="28"/>
        </w:rPr>
        <w:t xml:space="preserve">а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наскольк</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достоверна полученна</w:t>
      </w:r>
      <w:r w:rsidRPr="00713C8E">
        <w:rPr>
          <w:rFonts w:ascii="Times New Roman" w:eastAsia="Times New Roman" w:hAnsi="Times New Roman"/>
          <w:i/>
          <w:sz w:val="28"/>
          <w:szCs w:val="28"/>
        </w:rPr>
        <w:t>я</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информация</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подкреплен</w:t>
      </w:r>
      <w:r w:rsidRPr="00713C8E">
        <w:rPr>
          <w:rFonts w:ascii="Times New Roman" w:eastAsia="Times New Roman" w:hAnsi="Times New Roman"/>
          <w:i/>
          <w:sz w:val="28"/>
          <w:szCs w:val="28"/>
        </w:rPr>
        <w:t xml:space="preserve">а </w:t>
      </w:r>
      <w:r w:rsidRPr="00713C8E">
        <w:rPr>
          <w:rFonts w:ascii="Times New Roman" w:eastAsia="Times New Roman" w:hAnsi="Times New Roman"/>
          <w:i/>
          <w:spacing w:val="1"/>
          <w:sz w:val="28"/>
          <w:szCs w:val="28"/>
        </w:rPr>
        <w:t>л</w:t>
      </w:r>
      <w:r w:rsidRPr="00713C8E">
        <w:rPr>
          <w:rFonts w:ascii="Times New Roman" w:eastAsia="Times New Roman" w:hAnsi="Times New Roman"/>
          <w:i/>
          <w:sz w:val="28"/>
          <w:szCs w:val="28"/>
        </w:rPr>
        <w:t>и</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он</w:t>
      </w:r>
      <w:r w:rsidRPr="00713C8E">
        <w:rPr>
          <w:rFonts w:ascii="Times New Roman" w:eastAsia="Times New Roman" w:hAnsi="Times New Roman"/>
          <w:i/>
          <w:sz w:val="28"/>
          <w:szCs w:val="28"/>
        </w:rPr>
        <w:t>а</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доказательствами подлинност</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w:t>
      </w:r>
      <w:r w:rsidR="00684AE9">
        <w:rPr>
          <w:rFonts w:ascii="Times New Roman" w:eastAsia="Times New Roman" w:hAnsi="Times New Roman"/>
          <w:i/>
          <w:sz w:val="28"/>
          <w:szCs w:val="28"/>
        </w:rPr>
        <w:t xml:space="preserve"> </w:t>
      </w:r>
      <w:r w:rsidR="00684AE9">
        <w:rPr>
          <w:rFonts w:ascii="Times New Roman" w:eastAsia="Times New Roman" w:hAnsi="Times New Roman"/>
          <w:i/>
          <w:spacing w:val="1"/>
          <w:sz w:val="28"/>
          <w:szCs w:val="28"/>
        </w:rPr>
        <w:t xml:space="preserve">наличие </w:t>
      </w:r>
      <w:r w:rsidRPr="00713C8E">
        <w:rPr>
          <w:rFonts w:ascii="Times New Roman" w:eastAsia="Times New Roman" w:hAnsi="Times New Roman"/>
          <w:i/>
          <w:spacing w:val="1"/>
          <w:sz w:val="28"/>
          <w:szCs w:val="28"/>
        </w:rPr>
        <w:t>электронно</w:t>
      </w:r>
      <w:r w:rsidRPr="00713C8E">
        <w:rPr>
          <w:rFonts w:ascii="Times New Roman" w:eastAsia="Times New Roman" w:hAnsi="Times New Roman"/>
          <w:i/>
          <w:sz w:val="28"/>
          <w:szCs w:val="28"/>
        </w:rPr>
        <w:t>й</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подписи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684AE9">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во</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можным</w:t>
      </w:r>
      <w:r w:rsidRPr="00713C8E">
        <w:rPr>
          <w:rFonts w:ascii="Times New Roman" w:eastAsia="Times New Roman" w:hAnsi="Times New Roman"/>
          <w:i/>
          <w:sz w:val="28"/>
          <w:szCs w:val="28"/>
        </w:rPr>
        <w:t>и</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подходам</w:t>
      </w:r>
      <w:r w:rsidRPr="00713C8E">
        <w:rPr>
          <w:rFonts w:ascii="Times New Roman" w:eastAsia="Times New Roman" w:hAnsi="Times New Roman"/>
          <w:i/>
          <w:sz w:val="28"/>
          <w:szCs w:val="28"/>
        </w:rPr>
        <w:t>и</w:t>
      </w:r>
      <w:r w:rsidR="00684AE9">
        <w:rPr>
          <w:rFonts w:ascii="Times New Roman" w:eastAsia="Times New Roman" w:hAnsi="Times New Roman"/>
          <w:i/>
          <w:sz w:val="28"/>
          <w:szCs w:val="28"/>
        </w:rPr>
        <w:t xml:space="preserve"> </w:t>
      </w:r>
      <w:r w:rsidRPr="00713C8E">
        <w:rPr>
          <w:rFonts w:ascii="Times New Roman" w:eastAsia="Times New Roman" w:hAnsi="Times New Roman"/>
          <w:i/>
          <w:sz w:val="28"/>
          <w:szCs w:val="28"/>
        </w:rPr>
        <w:t>к</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оценк</w:t>
      </w:r>
      <w:r w:rsidRPr="00713C8E">
        <w:rPr>
          <w:rFonts w:ascii="Times New Roman" w:eastAsia="Times New Roman" w:hAnsi="Times New Roman"/>
          <w:i/>
          <w:sz w:val="28"/>
          <w:szCs w:val="28"/>
        </w:rPr>
        <w:t>е</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достоверност</w:t>
      </w:r>
      <w:r w:rsidRPr="00713C8E">
        <w:rPr>
          <w:rFonts w:ascii="Times New Roman" w:eastAsia="Times New Roman" w:hAnsi="Times New Roman"/>
          <w:i/>
          <w:sz w:val="28"/>
          <w:szCs w:val="28"/>
        </w:rPr>
        <w:t>и</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сравнени</w:t>
      </w:r>
      <w:r w:rsidRPr="00713C8E">
        <w:rPr>
          <w:rFonts w:ascii="Times New Roman" w:eastAsia="Times New Roman" w:hAnsi="Times New Roman"/>
          <w:i/>
          <w:sz w:val="28"/>
          <w:szCs w:val="28"/>
        </w:rPr>
        <w:t>е</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х</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з</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разны</w:t>
      </w:r>
      <w:r w:rsidRPr="00713C8E">
        <w:rPr>
          <w:rFonts w:ascii="Times New Roman" w:eastAsia="Times New Roman" w:hAnsi="Times New Roman"/>
          <w:i/>
          <w:sz w:val="28"/>
          <w:szCs w:val="28"/>
        </w:rPr>
        <w:t>х</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источников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 xml:space="preserve">о в </w:t>
      </w:r>
      <w:r w:rsidRPr="00713C8E">
        <w:rPr>
          <w:rFonts w:ascii="Times New Roman" w:eastAsia="Times New Roman" w:hAnsi="Times New Roman"/>
          <w:i/>
          <w:spacing w:val="1"/>
          <w:sz w:val="28"/>
          <w:szCs w:val="28"/>
        </w:rPr>
        <w:t>сфер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информатик</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информационн</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компьютерны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 xml:space="preserve"> технологи</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ИКТ</w:t>
      </w:r>
      <w:r w:rsidRPr="00713C8E">
        <w:rPr>
          <w:rFonts w:ascii="Times New Roman" w:eastAsia="Times New Roman" w:hAnsi="Times New Roman"/>
          <w:i/>
          <w:sz w:val="28"/>
          <w:szCs w:val="28"/>
        </w:rPr>
        <w:t>)</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существую</w:t>
      </w:r>
      <w:r w:rsidRPr="00713C8E">
        <w:rPr>
          <w:rFonts w:ascii="Times New Roman" w:eastAsia="Times New Roman" w:hAnsi="Times New Roman"/>
          <w:i/>
          <w:sz w:val="28"/>
          <w:szCs w:val="28"/>
        </w:rPr>
        <w:t>т</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международны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национальны</w:t>
      </w:r>
      <w:r w:rsidRPr="00713C8E">
        <w:rPr>
          <w:rFonts w:ascii="Times New Roman" w:eastAsia="Times New Roman" w:hAnsi="Times New Roman"/>
          <w:i/>
          <w:sz w:val="28"/>
          <w:szCs w:val="28"/>
        </w:rPr>
        <w:t>е</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стандарты</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структур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компьютеро</w:t>
      </w:r>
      <w:r w:rsidRPr="00713C8E">
        <w:rPr>
          <w:rFonts w:ascii="Times New Roman" w:eastAsia="Times New Roman" w:hAnsi="Times New Roman"/>
          <w:i/>
          <w:sz w:val="28"/>
          <w:szCs w:val="28"/>
        </w:rPr>
        <w:t xml:space="preserve">в и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их элементов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78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 xml:space="preserve">б </w:t>
      </w:r>
      <w:r w:rsidRPr="00713C8E">
        <w:rPr>
          <w:rFonts w:ascii="Times New Roman" w:eastAsia="Times New Roman" w:hAnsi="Times New Roman"/>
          <w:i/>
          <w:spacing w:val="1"/>
          <w:sz w:val="28"/>
          <w:szCs w:val="28"/>
        </w:rPr>
        <w:t>истори</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тенденци</w:t>
      </w:r>
      <w:r w:rsidRPr="00713C8E">
        <w:rPr>
          <w:rFonts w:ascii="Times New Roman" w:eastAsia="Times New Roman" w:hAnsi="Times New Roman"/>
          <w:i/>
          <w:sz w:val="28"/>
          <w:szCs w:val="28"/>
        </w:rPr>
        <w:t xml:space="preserve">ях </w:t>
      </w:r>
      <w:r w:rsidRPr="00713C8E">
        <w:rPr>
          <w:rFonts w:ascii="Times New Roman" w:eastAsia="Times New Roman" w:hAnsi="Times New Roman"/>
          <w:i/>
          <w:spacing w:val="1"/>
          <w:sz w:val="28"/>
          <w:szCs w:val="28"/>
        </w:rPr>
        <w:t>развити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w w:val="99"/>
          <w:sz w:val="28"/>
          <w:szCs w:val="28"/>
        </w:rPr>
        <w:t>ИКТ</w:t>
      </w:r>
      <w:r w:rsidRPr="00713C8E">
        <w:rPr>
          <w:rFonts w:ascii="Times New Roman" w:eastAsia="Times New Roman" w:hAnsi="Times New Roman"/>
          <w:i/>
          <w:w w:val="99"/>
          <w:sz w:val="28"/>
          <w:szCs w:val="28"/>
        </w:rPr>
        <w:t>;</w:t>
      </w:r>
    </w:p>
    <w:p w:rsidR="00B540EE" w:rsidRPr="00713C8E" w:rsidRDefault="006E54D0">
      <w:pPr>
        <w:pStyle w:val="a8"/>
        <w:numPr>
          <w:ilvl w:val="0"/>
          <w:numId w:val="311"/>
        </w:numPr>
        <w:tabs>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684AE9">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я</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ИК</w:t>
      </w:r>
      <w:r w:rsidRPr="00713C8E">
        <w:rPr>
          <w:rFonts w:ascii="Times New Roman" w:eastAsia="Times New Roman" w:hAnsi="Times New Roman"/>
          <w:i/>
          <w:sz w:val="28"/>
          <w:szCs w:val="28"/>
        </w:rPr>
        <w:t>Т</w:t>
      </w:r>
      <w:r w:rsidR="00684AE9">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00684AE9">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AC7420" w:rsidRPr="00713C8E" w:rsidRDefault="00AC7420" w:rsidP="00941C6C">
      <w:pPr>
        <w:pStyle w:val="3"/>
        <w:spacing w:before="0" w:beforeAutospacing="0" w:after="0" w:afterAutospacing="0" w:line="360" w:lineRule="auto"/>
        <w:ind w:firstLine="709"/>
        <w:rPr>
          <w:sz w:val="28"/>
          <w:szCs w:val="28"/>
        </w:rPr>
      </w:pPr>
      <w:bookmarkStart w:id="72" w:name="_Toc409691640"/>
    </w:p>
    <w:p w:rsidR="00B540EE" w:rsidRPr="00713C8E" w:rsidRDefault="00230229" w:rsidP="00941C6C">
      <w:pPr>
        <w:pStyle w:val="3"/>
        <w:spacing w:before="0" w:beforeAutospacing="0" w:after="0" w:afterAutospacing="0" w:line="360" w:lineRule="auto"/>
        <w:ind w:firstLine="709"/>
        <w:rPr>
          <w:sz w:val="28"/>
          <w:szCs w:val="28"/>
        </w:rPr>
      </w:pPr>
      <w:bookmarkStart w:id="73" w:name="_Toc410653963"/>
      <w:bookmarkStart w:id="74" w:name="_Toc284663351"/>
      <w:r w:rsidRPr="00713C8E">
        <w:rPr>
          <w:sz w:val="28"/>
          <w:szCs w:val="28"/>
        </w:rPr>
        <w:t xml:space="preserve">1.2.3.11. </w:t>
      </w:r>
      <w:r w:rsidR="00B540EE" w:rsidRPr="00713C8E">
        <w:rPr>
          <w:sz w:val="28"/>
          <w:szCs w:val="28"/>
        </w:rPr>
        <w:t>Физика</w:t>
      </w:r>
      <w:bookmarkEnd w:id="72"/>
      <w:bookmarkEnd w:id="73"/>
      <w:bookmarkEnd w:id="74"/>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проводить прямые измерения физических величин: время, расстояние, масса тела,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заданной точности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эксперимента в получении научной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сравнивать точность измерения физических величин по величине их </w:t>
      </w:r>
      <w:r w:rsidRPr="00713C8E">
        <w:rPr>
          <w:rFonts w:ascii="Times New Roman" w:hAnsi="Times New Roman" w:cs="Times New Roman"/>
          <w:i/>
          <w:sz w:val="28"/>
          <w:szCs w:val="28"/>
        </w:rPr>
        <w:lastRenderedPageBreak/>
        <w:t>относительной погрешности при проведении прямых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содержание и данные об источнике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Механические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w:t>
      </w:r>
      <w:r w:rsidRPr="00713C8E">
        <w:rPr>
          <w:rFonts w:ascii="Times New Roman" w:hAnsi="Times New Roman" w:cs="Times New Roman"/>
          <w:sz w:val="28"/>
          <w:szCs w:val="28"/>
        </w:rPr>
        <w:lastRenderedPageBreak/>
        <w:t>при совершении работы с использованием простого механизма, сила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w:t>
      </w:r>
      <w:r w:rsidRPr="00713C8E">
        <w:rPr>
          <w:rFonts w:ascii="Times New Roman" w:hAnsi="Times New Roman" w:cs="Times New Roman"/>
          <w:i/>
          <w:sz w:val="28"/>
          <w:szCs w:val="28"/>
        </w:rPr>
        <w:lastRenderedPageBreak/>
        <w:t>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Тепловые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684AE9">
        <w:rPr>
          <w:rFonts w:ascii="Times New Roman" w:hAnsi="Times New Roman" w:cs="Times New Roman"/>
          <w:sz w:val="28"/>
          <w:szCs w:val="28"/>
        </w:rPr>
        <w:t xml:space="preserve"> </w:t>
      </w:r>
      <w:r w:rsidRPr="00713C8E">
        <w:rPr>
          <w:rFonts w:ascii="Times New Roman" w:hAnsi="Times New Roman" w:cs="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w:t>
      </w:r>
      <w:r w:rsidRPr="00713C8E">
        <w:rPr>
          <w:rFonts w:ascii="Times New Roman" w:hAnsi="Times New Roman" w:cs="Times New Roman"/>
          <w:sz w:val="28"/>
          <w:szCs w:val="28"/>
        </w:rPr>
        <w:lastRenderedPageBreak/>
        <w:t>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w:t>
      </w:r>
      <w:r w:rsidRPr="00713C8E">
        <w:rPr>
          <w:rFonts w:ascii="Times New Roman" w:hAnsi="Times New Roman" w:cs="Times New Roman"/>
          <w:i/>
          <w:sz w:val="28"/>
          <w:szCs w:val="28"/>
        </w:rPr>
        <w:lastRenderedPageBreak/>
        <w:t>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Электрические и магнитные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w:t>
      </w:r>
      <w:r w:rsidRPr="00713C8E">
        <w:rPr>
          <w:rFonts w:ascii="Times New Roman" w:hAnsi="Times New Roman" w:cs="Times New Roman"/>
          <w:sz w:val="28"/>
          <w:szCs w:val="28"/>
        </w:rPr>
        <w:lastRenderedPageBreak/>
        <w:t>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w:t>
      </w:r>
      <w:r w:rsidRPr="00713C8E">
        <w:rPr>
          <w:rFonts w:ascii="Times New Roman" w:hAnsi="Times New Roman" w:cs="Times New Roman"/>
          <w:i/>
          <w:sz w:val="28"/>
          <w:szCs w:val="28"/>
        </w:rPr>
        <w:lastRenderedPageBreak/>
        <w:t>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Квантовые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13C8E" w:rsidRDefault="006E54D0" w:rsidP="00941C6C">
      <w:pPr>
        <w:tabs>
          <w:tab w:val="left" w:pos="709"/>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соотносить энергию связи атомных ядер с дефектом массы;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Элементы астрономии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здного неба, движения Луны, Солнца и планет относительно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различия между гелиоцентрической и геоцентрической системами мира;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 при наблюдениях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основные характеристики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 (размер, цвет, температура) соотносить цвет звезды с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температурой;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гипотезы о происхождении Солнечной системы.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75" w:name="_Toc409691641"/>
      <w:bookmarkStart w:id="76" w:name="_Toc410653964"/>
      <w:bookmarkStart w:id="77" w:name="_Toc284663352"/>
      <w:r w:rsidRPr="00713C8E">
        <w:rPr>
          <w:sz w:val="28"/>
          <w:szCs w:val="28"/>
        </w:rPr>
        <w:t xml:space="preserve">1.2.3.12. </w:t>
      </w:r>
      <w:r w:rsidR="00B540EE" w:rsidRPr="00713C8E">
        <w:rPr>
          <w:sz w:val="28"/>
          <w:szCs w:val="28"/>
        </w:rPr>
        <w:t>Биология</w:t>
      </w:r>
      <w:bookmarkEnd w:id="75"/>
      <w:bookmarkEnd w:id="76"/>
      <w:bookmarkEnd w:id="77"/>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курса биологии в основной школе: </w:t>
      </w:r>
    </w:p>
    <w:p w:rsidR="00E53743" w:rsidRPr="00713C8E" w:rsidRDefault="00E53743" w:rsidP="00307772">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 xml:space="preserve">научится </w:t>
      </w:r>
      <w:r w:rsidRPr="00713C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713C8E">
        <w:rPr>
          <w:rFonts w:ascii="Times New Roman" w:eastAsia="Calibri"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Выпускник</w:t>
      </w:r>
      <w:r w:rsidRPr="00713C8E">
        <w:rPr>
          <w:rFonts w:ascii="Times New Roman" w:eastAsia="Calibri" w:hAnsi="Times New Roman" w:cs="Times New Roman"/>
          <w:b/>
          <w:sz w:val="28"/>
          <w:szCs w:val="28"/>
        </w:rPr>
        <w:t xml:space="preserve"> овладеет</w:t>
      </w:r>
      <w:r w:rsidR="00684AE9">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освоит</w:t>
      </w:r>
      <w:r w:rsidRPr="00713C8E">
        <w:rPr>
          <w:rFonts w:ascii="Times New Roman" w:eastAsia="Calibri" w:hAnsi="Times New Roman" w:cs="Times New Roman"/>
          <w:sz w:val="28"/>
          <w:szCs w:val="28"/>
        </w:rPr>
        <w:t xml:space="preserve"> общие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 xml:space="preserve">Выпускник </w:t>
      </w:r>
      <w:r w:rsidRPr="00713C8E">
        <w:rPr>
          <w:rFonts w:ascii="Times New Roman" w:eastAsia="Calibri" w:hAnsi="Times New Roman" w:cs="Times New Roman"/>
          <w:b/>
          <w:iCs/>
          <w:sz w:val="28"/>
          <w:szCs w:val="28"/>
        </w:rPr>
        <w:t>приобрет</w:t>
      </w:r>
      <w:r w:rsidR="00245F1D" w:rsidRPr="00713C8E">
        <w:rPr>
          <w:rFonts w:ascii="Times New Roman" w:eastAsia="Calibri" w:hAnsi="Times New Roman" w:cs="Times New Roman"/>
          <w:b/>
          <w:iCs/>
          <w:sz w:val="28"/>
          <w:szCs w:val="28"/>
        </w:rPr>
        <w:t>е</w:t>
      </w:r>
      <w:r w:rsidRPr="00713C8E">
        <w:rPr>
          <w:rFonts w:ascii="Times New Roman" w:eastAsia="Calibri" w:hAnsi="Times New Roman" w:cs="Times New Roman"/>
          <w:b/>
          <w:iCs/>
          <w:sz w:val="28"/>
          <w:szCs w:val="28"/>
        </w:rPr>
        <w:t>т</w:t>
      </w:r>
      <w:r w:rsidRPr="00713C8E">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684AE9">
        <w:rPr>
          <w:rFonts w:ascii="Times New Roman" w:eastAsia="Calibri" w:hAnsi="Times New Roman" w:cs="Times New Roman"/>
          <w:iCs/>
          <w:sz w:val="28"/>
          <w:szCs w:val="28"/>
        </w:rPr>
        <w:t xml:space="preserve"> </w:t>
      </w:r>
      <w:r w:rsidRPr="00713C8E">
        <w:rPr>
          <w:rFonts w:ascii="Times New Roman" w:eastAsia="Calibri" w:hAnsi="Times New Roman" w:cs="Times New Roman"/>
          <w:iCs/>
          <w:sz w:val="28"/>
          <w:szCs w:val="28"/>
        </w:rPr>
        <w:t>при выполнении учебных задач.</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критически оценивать полученную информацию, анализируя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 xml:space="preserve"> содержание и данные об источнике информации;</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13C8E">
        <w:rPr>
          <w:rFonts w:ascii="Times New Roman" w:hAnsi="Times New Roman" w:cs="Times New Roman"/>
          <w:i/>
          <w:iCs/>
          <w:sz w:val="28"/>
          <w:szCs w:val="28"/>
        </w:rPr>
        <w:t>.</w:t>
      </w:r>
    </w:p>
    <w:p w:rsidR="00E53743" w:rsidRPr="00713C8E" w:rsidRDefault="00243C14" w:rsidP="00941C6C">
      <w:pPr>
        <w:tabs>
          <w:tab w:val="center" w:pos="4904"/>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Живые организмы</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нной систематической группе;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00684AE9">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примеры</w:t>
      </w:r>
      <w:r w:rsidR="00684AE9">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и раскрывать сущность приспособленности организмов к среде обитания;</w:t>
      </w:r>
    </w:p>
    <w:p w:rsidR="00E53743" w:rsidRPr="00713C8E" w:rsidRDefault="00E53743" w:rsidP="00941C6C">
      <w:pPr>
        <w:widowControl w:val="0"/>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00684AE9">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w:t>
      </w:r>
      <w:r w:rsidR="005A01FD">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анализировать и оценивать последствия деятельности человека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растениях, животных грибах и бактериях</w:t>
      </w:r>
      <w:r w:rsidR="005A01FD">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при</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iCs/>
          <w:sz w:val="28"/>
          <w:szCs w:val="28"/>
        </w:rPr>
      </w:pPr>
      <w:r w:rsidRPr="00713C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w:t>
      </w:r>
      <w:r w:rsidRPr="00713C8E">
        <w:rPr>
          <w:rFonts w:ascii="Times New Roman" w:hAnsi="Times New Roman" w:cs="Times New Roman"/>
          <w:i/>
          <w:sz w:val="28"/>
          <w:szCs w:val="28"/>
        </w:rPr>
        <w:lastRenderedPageBreak/>
        <w:t xml:space="preserve">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243C14" w:rsidP="00941C6C">
      <w:pPr>
        <w:autoSpaceDE w:val="0"/>
        <w:autoSpaceDN w:val="0"/>
        <w:adjustRightInd w:val="0"/>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Человек и его здоровье</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отличий человека от животных;</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005A01FD">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примеры</w:t>
      </w:r>
      <w:r w:rsidR="005A01FD">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005A01FD">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использовать методы биологической науки:</w:t>
      </w:r>
      <w:r w:rsidR="005A01FD">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влияние факторов риска на здоровье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ресурсе, анализировать и оценивать ее, переводить из одной формы в другую;</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информацию об организме человека, оформлять ее в виде устных сообщений и докладов;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w:t>
      </w:r>
      <w:r w:rsidR="00243C14" w:rsidRPr="00713C8E">
        <w:rPr>
          <w:rFonts w:ascii="Times New Roman" w:eastAsia="Calibri" w:hAnsi="Times New Roman" w:cs="Times New Roman"/>
          <w:b/>
          <w:sz w:val="28"/>
          <w:szCs w:val="28"/>
        </w:rPr>
        <w:t>ие биологические закономерности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sz w:val="28"/>
          <w:szCs w:val="28"/>
        </w:rPr>
        <w:t>осуществлять классификацию биологических объектов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нной систематической группе;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различать</w:t>
      </w:r>
      <w:r w:rsidR="005A01FD">
        <w:rPr>
          <w:rFonts w:ascii="Times New Roman" w:eastAsia="Calibri" w:hAnsi="Times New Roman" w:cs="Times New Roman"/>
          <w:color w:val="000000" w:themeColor="text1"/>
          <w:sz w:val="28"/>
          <w:szCs w:val="28"/>
        </w:rPr>
        <w:t xml:space="preserve"> </w:t>
      </w:r>
      <w:r w:rsidRPr="00713C8E">
        <w:rPr>
          <w:rFonts w:ascii="Times New Roman" w:eastAsia="Calibri" w:hAnsi="Times New Roman" w:cs="Times New Roman"/>
          <w:color w:val="000000" w:themeColor="text1"/>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lastRenderedPageBreak/>
        <w:t>устанавливать взаимосвязи между особенностями строения и функциями органов и систем органов;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использовать методы биологической науки:</w:t>
      </w:r>
      <w:r w:rsidR="005A01FD">
        <w:rPr>
          <w:rFonts w:ascii="Times New Roman" w:eastAsia="Calibri" w:hAnsi="Times New Roman" w:cs="Times New Roman"/>
          <w:color w:val="000000" w:themeColor="text1"/>
          <w:sz w:val="28"/>
          <w:szCs w:val="28"/>
        </w:rPr>
        <w:t xml:space="preserve"> </w:t>
      </w:r>
      <w:r w:rsidRPr="00713C8E">
        <w:rPr>
          <w:rFonts w:ascii="Times New Roman" w:eastAsia="Calibri" w:hAnsi="Times New Roman" w:cs="Times New Roman"/>
          <w:color w:val="000000" w:themeColor="text1"/>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iCs/>
          <w:sz w:val="28"/>
          <w:szCs w:val="28"/>
        </w:rPr>
      </w:pPr>
      <w:r w:rsidRPr="00713C8E">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13C8E">
        <w:rPr>
          <w:rFonts w:ascii="Times New Roman" w:eastAsia="Calibri" w:hAnsi="Times New Roman" w:cs="Times New Roman"/>
          <w:i/>
          <w:iCs/>
          <w:sz w:val="28"/>
          <w:szCs w:val="28"/>
        </w:rPr>
        <w:t>;</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78" w:name="_Toc409691642"/>
      <w:bookmarkStart w:id="79" w:name="_Toc410653965"/>
      <w:bookmarkStart w:id="80" w:name="_Toc284663353"/>
      <w:r w:rsidRPr="00713C8E">
        <w:rPr>
          <w:sz w:val="28"/>
          <w:szCs w:val="28"/>
        </w:rPr>
        <w:t xml:space="preserve">1.2.3.13. </w:t>
      </w:r>
      <w:r w:rsidR="00B540EE" w:rsidRPr="00713C8E">
        <w:rPr>
          <w:sz w:val="28"/>
          <w:szCs w:val="28"/>
        </w:rPr>
        <w:t>Химия</w:t>
      </w:r>
      <w:bookmarkEnd w:id="78"/>
      <w:bookmarkEnd w:id="79"/>
      <w:bookmarkEnd w:id="80"/>
    </w:p>
    <w:p w:rsidR="00E53743" w:rsidRPr="00713C8E" w:rsidRDefault="00E53743" w:rsidP="00941C6C">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основные методы познания: наблюдение, измерение, эксперимент;</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вать</w:t>
      </w:r>
      <w:r w:rsidR="005A01F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005A01FD">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верд</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005A01FD">
        <w:rPr>
          <w:rFonts w:ascii="Times New Roman" w:hAnsi="Times New Roman" w:cs="Times New Roman"/>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5A01FD">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я</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5A01F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ществен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5A01F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5A01F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5A01FD">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5A01FD">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сложное 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5A01FD">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я знак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стему</w:t>
      </w:r>
      <w:r w:rsidR="005A01FD">
        <w:rPr>
          <w:rFonts w:ascii="Times New Roman" w:hAnsi="Times New Roman" w:cs="Times New Roman"/>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5A01F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005A01FD">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акон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мас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ы</w:t>
      </w:r>
      <w:r w:rsidR="005A01FD">
        <w:rPr>
          <w:rFonts w:ascii="Times New Roman" w:hAnsi="Times New Roman" w:cs="Times New Roman"/>
          <w:sz w:val="28"/>
          <w:szCs w:val="28"/>
        </w:rPr>
        <w:t xml:space="preserve"> </w:t>
      </w:r>
      <w:r w:rsidRPr="00713C8E">
        <w:rPr>
          <w:rFonts w:ascii="Times New Roman" w:hAnsi="Times New Roman" w:cs="Times New Roman"/>
          <w:spacing w:val="-4"/>
          <w:sz w:val="28"/>
          <w:szCs w:val="28"/>
        </w:rPr>
        <w:t>в</w:t>
      </w:r>
      <w:r w:rsidRPr="00713C8E">
        <w:rPr>
          <w:rFonts w:ascii="Times New Roman" w:hAnsi="Times New Roman" w:cs="Times New Roman"/>
          <w:sz w:val="28"/>
          <w:szCs w:val="28"/>
        </w:rPr>
        <w:t xml:space="preserve">еществ,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005A01FD">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п</w:t>
      </w:r>
      <w:r w:rsidRPr="00713C8E">
        <w:rPr>
          <w:rFonts w:ascii="Times New Roman" w:hAnsi="Times New Roman" w:cs="Times New Roman"/>
          <w:sz w:val="28"/>
          <w:szCs w:val="28"/>
        </w:rPr>
        <w:t>о</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ален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ти</w:t>
      </w:r>
      <w:r w:rsidRPr="00713C8E">
        <w:rPr>
          <w:rFonts w:ascii="Times New Roman" w:hAnsi="Times New Roman" w:cs="Times New Roman"/>
          <w:sz w:val="28"/>
          <w:szCs w:val="28"/>
        </w:rPr>
        <w:t>п</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приз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словия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выявлять признаки, свидетельствующие о протекании химической реакции при выполнении химического опыта;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б</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F64857">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ать</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авила</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зоват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ся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бор</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и</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и 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массы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вычислять мас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по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во, объем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су</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ещества</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честву, объему,</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 xml:space="preserve">се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прос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и</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ать кислород и водород</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акона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о;</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т</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мас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ю растворенного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приготовлять</w:t>
      </w:r>
      <w:r w:rsidR="00F64857">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вой</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о</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веществ</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му</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ассу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аю</w:t>
      </w:r>
      <w:r w:rsidRPr="00713C8E">
        <w:rPr>
          <w:rFonts w:ascii="Times New Roman" w:hAnsi="Times New Roman" w:cs="Times New Roman"/>
          <w:spacing w:val="-1"/>
          <w:sz w:val="28"/>
          <w:szCs w:val="28"/>
        </w:rPr>
        <w:t>щи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тем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и</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ки</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сл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пп</w:t>
      </w:r>
      <w:r w:rsidRPr="00713C8E">
        <w:rPr>
          <w:rFonts w:ascii="Times New Roman" w:hAnsi="Times New Roman" w:cs="Times New Roman"/>
          <w:sz w:val="28"/>
          <w:szCs w:val="28"/>
        </w:rPr>
        <w:t>ы</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и</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еме Д.</w:t>
      </w:r>
      <w:r w:rsidRPr="00713C8E">
        <w:rPr>
          <w:rFonts w:ascii="Times New Roman" w:hAnsi="Times New Roman" w:cs="Times New Roman"/>
          <w:spacing w:val="-1"/>
          <w:sz w:val="28"/>
          <w:szCs w:val="28"/>
        </w:rPr>
        <w:t>И</w:t>
      </w:r>
      <w:r w:rsidR="0009461B" w:rsidRPr="00713C8E">
        <w:rPr>
          <w:rFonts w:ascii="Times New Roman" w:hAnsi="Times New Roman" w:cs="Times New Roman"/>
          <w:sz w:val="28"/>
          <w:szCs w:val="28"/>
        </w:rPr>
        <w:t>.</w:t>
      </w:r>
      <w:r w:rsidR="0009461B" w:rsidRPr="00713C8E">
        <w:rPr>
          <w:rFonts w:ascii="Times New Roman" w:hAnsi="Times New Roman" w:cs="Times New Roman"/>
        </w:rPr>
        <w:t>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ато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свойств</w:t>
      </w:r>
      <w:r w:rsidRPr="00713C8E">
        <w:rPr>
          <w:rFonts w:ascii="Times New Roman" w:hAnsi="Times New Roman" w:cs="Times New Roman"/>
          <w:spacing w:val="-1"/>
          <w:sz w:val="28"/>
          <w:szCs w:val="28"/>
        </w:rPr>
        <w:t xml:space="preserve"> 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в</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х ма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и</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п;</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зовать</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от водорода до кальция</w:t>
      </w:r>
      <w:r w:rsidRPr="00713C8E">
        <w:rPr>
          <w:rFonts w:ascii="Times New Roman" w:hAnsi="Times New Roman" w:cs="Times New Roman"/>
          <w:sz w:val="28"/>
          <w:szCs w:val="28"/>
        </w:rPr>
        <w:t>) на</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ве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0</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вис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ти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лли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ви</w:t>
      </w:r>
      <w:r w:rsidRPr="00713C8E">
        <w:rPr>
          <w:rFonts w:ascii="Times New Roman" w:hAnsi="Times New Roman" w:cs="Times New Roman"/>
          <w:sz w:val="28"/>
          <w:szCs w:val="28"/>
        </w:rPr>
        <w:t>д</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связи в</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зобра</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ать схемы строения молекул</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разными видами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ион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ты»,</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«степень окисления»</w:t>
      </w:r>
      <w:r w:rsidR="00F64857">
        <w:rPr>
          <w:rFonts w:ascii="Times New Roman" w:hAnsi="Times New Roman" w:cs="Times New Roman"/>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ма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электролитической диссоциации кислот, щелочей, солей;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щнос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ь про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полные и сокращенные ионные уравнения реакции обмена;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ион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реакции, подтверждающие качественный состав различных веществ;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и 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окислительно-восстановительных реакций;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фак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яющие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еской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собиранию и</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 </w:t>
      </w:r>
      <w:r w:rsidRPr="00713C8E">
        <w:rPr>
          <w:rFonts w:ascii="Times New Roman" w:hAnsi="Times New Roman" w:cs="Times New Roman"/>
          <w:spacing w:val="1"/>
          <w:sz w:val="28"/>
          <w:szCs w:val="28"/>
        </w:rPr>
        <w:t>газообразных веществ: углекислого газа, аммиака;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слый</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 xml:space="preserve">газ и </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00F64857">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 xml:space="preserve">этан, этилен,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у</w:t>
      </w:r>
      <w:r w:rsidRPr="00713C8E">
        <w:rPr>
          <w:rFonts w:ascii="Times New Roman" w:hAnsi="Times New Roman" w:cs="Times New Roman"/>
          <w:sz w:val="28"/>
          <w:szCs w:val="28"/>
        </w:rPr>
        <w:t>кс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аминоуксусная кислота,</w:t>
      </w:r>
      <w:r w:rsidRPr="00713C8E">
        <w:rPr>
          <w:rFonts w:ascii="Times New Roman" w:hAnsi="Times New Roman" w:cs="Times New Roman"/>
          <w:spacing w:val="-1"/>
          <w:sz w:val="28"/>
          <w:szCs w:val="28"/>
        </w:rPr>
        <w:t xml:space="preserve"> стеариновая кислота, олеиновая кислота,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6485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авител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00F64857">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веществ</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с</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F64857">
        <w:rPr>
          <w:rFonts w:ascii="Times New Roman" w:hAnsi="Times New Roman" w:cs="Times New Roman"/>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галогенами.</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ып</w:t>
      </w:r>
      <w:r w:rsidRPr="00713C8E">
        <w:rPr>
          <w:rFonts w:ascii="Times New Roman" w:hAnsi="Times New Roman" w:cs="Times New Roman"/>
          <w:b/>
          <w:bCs/>
          <w:spacing w:val="1"/>
          <w:sz w:val="28"/>
          <w:szCs w:val="28"/>
        </w:rPr>
        <w:t>у</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к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т</w:t>
      </w:r>
      <w:r w:rsidR="00F64857">
        <w:rPr>
          <w:rFonts w:ascii="Times New Roman" w:hAnsi="Times New Roman" w:cs="Times New Roman"/>
          <w:b/>
          <w:bCs/>
          <w:sz w:val="28"/>
          <w:szCs w:val="28"/>
        </w:rPr>
        <w:t xml:space="preserve"> </w:t>
      </w:r>
      <w:r w:rsidRPr="00713C8E">
        <w:rPr>
          <w:rFonts w:ascii="Times New Roman" w:hAnsi="Times New Roman" w:cs="Times New Roman"/>
          <w:b/>
          <w:bCs/>
          <w:sz w:val="28"/>
          <w:szCs w:val="28"/>
        </w:rPr>
        <w:t>воз</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на</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ься:</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молекулярные и полные ионные уравнения по сокращенным ионным уравнениям;</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13C8E">
        <w:rPr>
          <w:rFonts w:ascii="Times New Roman" w:hAnsi="Times New Roman" w:cs="Times New Roman"/>
          <w:i/>
          <w:sz w:val="28"/>
          <w:szCs w:val="28"/>
        </w:rPr>
        <w:t>и</w:t>
      </w:r>
      <w:r w:rsidRPr="00713C8E">
        <w:rPr>
          <w:rFonts w:ascii="Times New Roman" w:hAnsi="Times New Roman" w:cs="Times New Roman"/>
          <w:i/>
          <w:sz w:val="28"/>
          <w:szCs w:val="28"/>
        </w:rPr>
        <w:t>;</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вать</w:t>
      </w:r>
      <w:r w:rsidRPr="00713C8E">
        <w:rPr>
          <w:rFonts w:ascii="Times New Roman" w:hAnsi="Times New Roman" w:cs="Times New Roman"/>
          <w:i/>
          <w:spacing w:val="-1"/>
          <w:sz w:val="28"/>
          <w:szCs w:val="28"/>
        </w:rPr>
        <w:t xml:space="preserve"> вл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 заг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зм</w:t>
      </w:r>
      <w:r w:rsidR="00F64857">
        <w:rPr>
          <w:rFonts w:ascii="Times New Roman" w:hAnsi="Times New Roman" w:cs="Times New Roman"/>
          <w:i/>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зна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 эк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ески 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00F64857">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в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ю</w:t>
      </w:r>
      <w:r w:rsidRPr="00713C8E">
        <w:rPr>
          <w:rFonts w:ascii="Times New Roman" w:hAnsi="Times New Roman" w:cs="Times New Roman"/>
          <w:i/>
          <w:sz w:val="28"/>
          <w:szCs w:val="28"/>
        </w:rPr>
        <w:t>чев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00F64857">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 вы</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00F64857">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00F64857">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F64857">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5"/>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F64857">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ю с</w:t>
      </w:r>
      <w:r w:rsidRPr="00713C8E">
        <w:rPr>
          <w:rFonts w:ascii="Times New Roman" w:hAnsi="Times New Roman" w:cs="Times New Roman"/>
          <w:i/>
          <w:spacing w:val="-1"/>
          <w:sz w:val="28"/>
          <w:szCs w:val="28"/>
        </w:rPr>
        <w:t>во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00F64857">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и</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ъ</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о</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xml:space="preserve">ать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ю</w:t>
      </w:r>
      <w:r w:rsidR="00F64857">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ещ</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ствах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и</w:t>
      </w:r>
      <w:r w:rsidR="00F64857">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ть</w:t>
      </w:r>
      <w:r w:rsidRPr="00713C8E">
        <w:rPr>
          <w:rFonts w:ascii="Times New Roman" w:hAnsi="Times New Roman" w:cs="Times New Roman"/>
          <w:i/>
          <w:sz w:val="28"/>
          <w:szCs w:val="28"/>
        </w:rPr>
        <w:t xml:space="preserve">ся к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F64857">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екламе в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х</w:t>
      </w:r>
      <w:r w:rsidR="00F64857">
        <w:rPr>
          <w:rFonts w:ascii="Times New Roman" w:hAnsi="Times New Roman" w:cs="Times New Roman"/>
          <w:i/>
          <w:sz w:val="28"/>
          <w:szCs w:val="28"/>
        </w:rPr>
        <w:t xml:space="preserve"> </w:t>
      </w:r>
      <w:r w:rsidRPr="00713C8E">
        <w:rPr>
          <w:rFonts w:ascii="Times New Roman" w:hAnsi="Times New Roman" w:cs="Times New Roman"/>
          <w:i/>
          <w:sz w:val="28"/>
          <w:szCs w:val="28"/>
        </w:rPr>
        <w:t>мас</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знавать</w:t>
      </w:r>
      <w:r w:rsidR="00F64857">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те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я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ятел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челове</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авать</w:t>
      </w:r>
      <w:r w:rsidR="00F64857">
        <w:rPr>
          <w:rFonts w:ascii="Times New Roman" w:hAnsi="Times New Roman" w:cs="Times New Roman"/>
          <w:i/>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ели</w:t>
      </w:r>
      <w:r w:rsidR="00F64857">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F64857">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ы</w:t>
      </w:r>
      <w:r w:rsidR="00F64857">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для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00F64857">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авате</w:t>
      </w:r>
      <w:r w:rsidRPr="00713C8E">
        <w:rPr>
          <w:rFonts w:ascii="Times New Roman" w:hAnsi="Times New Roman" w:cs="Times New Roman"/>
          <w:i/>
          <w:spacing w:val="-1"/>
          <w:sz w:val="28"/>
          <w:szCs w:val="28"/>
        </w:rPr>
        <w:t>льны</w:t>
      </w:r>
      <w:r w:rsidRPr="00713C8E">
        <w:rPr>
          <w:rFonts w:ascii="Times New Roman" w:hAnsi="Times New Roman" w:cs="Times New Roman"/>
          <w:i/>
          <w:sz w:val="28"/>
          <w:szCs w:val="28"/>
        </w:rPr>
        <w:t>х</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грамотно обращаться с веществами в повседневной жизни;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мать</w:t>
      </w:r>
      <w:r w:rsidR="00F64857">
        <w:rPr>
          <w:rFonts w:ascii="Times New Roman" w:hAnsi="Times New Roman" w:cs="Times New Roman"/>
          <w:i/>
          <w:sz w:val="28"/>
          <w:szCs w:val="28"/>
        </w:rPr>
        <w:t xml:space="preserve"> </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хо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00F64857">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аг</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ем</w:t>
      </w:r>
      <w:r w:rsidR="00F64857">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00F64857">
        <w:rPr>
          <w:rFonts w:ascii="Times New Roman" w:hAnsi="Times New Roman" w:cs="Times New Roman"/>
          <w:i/>
          <w:sz w:val="28"/>
          <w:szCs w:val="28"/>
        </w:rPr>
        <w:t xml:space="preserve"> </w:t>
      </w:r>
      <w:r w:rsidR="009F5ED8">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9F5ED8">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ци</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х</w:t>
      </w:r>
      <w:r w:rsidR="009F5ED8">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ка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ств,</w:t>
      </w:r>
      <w:r w:rsidR="009F5ED8">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ств </w:t>
      </w:r>
      <w:r w:rsidRPr="00713C8E">
        <w:rPr>
          <w:rFonts w:ascii="Times New Roman" w:hAnsi="Times New Roman" w:cs="Times New Roman"/>
          <w:i/>
          <w:spacing w:val="1"/>
          <w:sz w:val="28"/>
          <w:szCs w:val="28"/>
        </w:rPr>
        <w:t>бы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й</w:t>
      </w:r>
      <w:r w:rsidR="009F5ED8">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009F5ED8">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9F5ED8">
        <w:rPr>
          <w:rFonts w:ascii="Times New Roman" w:hAnsi="Times New Roman" w:cs="Times New Roman"/>
          <w:i/>
          <w:sz w:val="28"/>
          <w:szCs w:val="28"/>
        </w:rPr>
        <w:t xml:space="preserve"> </w:t>
      </w:r>
      <w:r w:rsidR="00601773">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1" w:name="_Toc409691643"/>
      <w:bookmarkStart w:id="82" w:name="_Toc410653966"/>
      <w:bookmarkStart w:id="83" w:name="_Toc284663354"/>
      <w:r w:rsidRPr="00713C8E">
        <w:rPr>
          <w:sz w:val="28"/>
          <w:szCs w:val="28"/>
        </w:rPr>
        <w:t xml:space="preserve">1.2.3.14. </w:t>
      </w:r>
      <w:r w:rsidR="00B540EE" w:rsidRPr="00713C8E">
        <w:rPr>
          <w:sz w:val="28"/>
          <w:szCs w:val="28"/>
        </w:rPr>
        <w:t>Изобразительное искусство</w:t>
      </w:r>
      <w:bookmarkEnd w:id="81"/>
      <w:bookmarkEnd w:id="82"/>
      <w:bookmarkEnd w:id="83"/>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декоративного убранства русской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цветовую композицию внутреннего убранства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специфику образного языка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w:t>
      </w:r>
      <w:r w:rsidRPr="00713C8E">
        <w:rPr>
          <w:rFonts w:ascii="Times New Roman" w:hAnsi="Times New Roman"/>
          <w:sz w:val="28"/>
          <w:szCs w:val="28"/>
        </w:rPr>
        <w:lastRenderedPageBreak/>
        <w:t xml:space="preserve">Хохломы и </w:t>
      </w:r>
      <w:r w:rsidR="00245F1D" w:rsidRPr="00713C8E">
        <w:rPr>
          <w:rFonts w:ascii="Times New Roman" w:hAnsi="Times New Roman"/>
          <w:sz w:val="28"/>
          <w:szCs w:val="28"/>
        </w:rPr>
        <w:t>т. д.</w:t>
      </w:r>
      <w:r w:rsidRPr="00713C8E">
        <w:rPr>
          <w:rFonts w:ascii="Times New Roman" w:hAnsi="Times New Roman"/>
          <w:sz w:val="28"/>
          <w:szCs w:val="28"/>
        </w:rPr>
        <w:t>) на основе ритмического повтора изобразительных или геометрических элементов;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13C8E">
        <w:rPr>
          <w:rFonts w:ascii="Times New Roman" w:hAnsi="Times New Roman"/>
          <w:sz w:val="28"/>
          <w:szCs w:val="28"/>
        </w:rPr>
        <w:t>е</w:t>
      </w:r>
      <w:r w:rsidRPr="00713C8E">
        <w:rPr>
          <w:rFonts w:ascii="Times New Roman" w:hAnsi="Times New Roman"/>
          <w:sz w:val="28"/>
          <w:szCs w:val="28"/>
        </w:rPr>
        <w:t xml:space="preserve"> декоративной росписью в традиции одного из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виды и материалы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несколько народных художественных промыслов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жанровую систему в изобразительном искусстве и е</w:t>
      </w:r>
      <w:r w:rsidR="00245F1D" w:rsidRPr="00713C8E">
        <w:rPr>
          <w:rFonts w:ascii="Times New Roman" w:hAnsi="Times New Roman"/>
          <w:sz w:val="28"/>
          <w:szCs w:val="28"/>
        </w:rPr>
        <w:t>е</w:t>
      </w:r>
      <w:r w:rsidRPr="00713C8E">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разницу между предметом изображения, сюжетом и содержанием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композиционным навыкам работы, чувству ритма, вкусу к работе с различными художественными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образы, используя все выразительные возможности;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простым навыкам изображения с помощью пятна и тональных отношений;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изображения простых предметов по правилам линейной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выражать цветом в натюрморте собственное настроение и переживания;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перспективу в практической творческой работе;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перспективных сокращений в зарисовках наблюдаемого;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навыкам создания пейзажных зарисовок;</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пространство, ракурс, воздушная перспектива;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работы на пленэре;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виды портрета;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характеризовать основы изображения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навыками работы с доступными скульптурными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графические материалы в работе над портретом;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образные возможности освещения в портрете;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построения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передачи в плоскостном изображении простых движений фигуры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понимания особенностей восприятия скульптурного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лепки и работы с пластилином или глиной;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понятия «тема», «содержание», «сюжет» в произведениях станковой живописи;</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изобразительным и композиционным навыкам в процессе работы над эскизом;</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объяснять понятия «тематическая картина», «станковая живопись»;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перечислять и характеризовать основные жанры сюжетно- тематической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в изобразительном творчестве;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значение тематической картины XIX века в развитии 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создания композиции на основе библейских сюжетов;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роль монументальных памятников в жизни общества;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описывать и характеризовать выдающиеся монументальные памятники и ансамбли, посвященные Великой Отечественной войне;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культуре зрительского восприятия;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временные и пространственные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разницу между реальностью и художественным образом;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иллюстрирования и навыкам работы графическими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13C8E">
        <w:rPr>
          <w:rFonts w:ascii="Times New Roman" w:hAnsi="Times New Roman"/>
          <w:spacing w:val="-4"/>
          <w:sz w:val="28"/>
          <w:szCs w:val="28"/>
        </w:rPr>
        <w:t>т. д.</w:t>
      </w:r>
      <w:r w:rsidRPr="00713C8E">
        <w:rPr>
          <w:rFonts w:ascii="Times New Roman" w:hAnsi="Times New Roman"/>
          <w:spacing w:val="-4"/>
          <w:sz w:val="28"/>
          <w:szCs w:val="28"/>
        </w:rPr>
        <w:t>)</w:t>
      </w:r>
      <w:r w:rsidRPr="00713C8E">
        <w:rPr>
          <w:rFonts w:ascii="Times New Roman" w:hAnsi="Times New Roman"/>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творчества по созданию стилизованных образов животных;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объект и пространство в конструктивных видах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раскрывать понятие модуля;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сочетание различных объемов в здании;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единство художественного и функционального в вещи, форму и материал;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понимать тенденции и перспективы развития современной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образно-стилевой язык архитектуры прошлого;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практические творческие композиции в технике коллажа, дизайн-проектов;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приобретать общее представление о традициях ландшафтно-парковой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основные школы садово-паркового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основы краткой истории русской усадебной культуры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 раскрывать смысл основ искусства флористики;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основы краткой истории костюма;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применять навыки сочинения объемно-пространственной композиции в формировании букета по принципам икэбаны;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описывать памятники шатрового зодчества;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церкви Вознесения в селе Коломенском и храма Покрова</w:t>
      </w:r>
      <w:r w:rsidR="006C7538" w:rsidRPr="00713C8E">
        <w:rPr>
          <w:rFonts w:ascii="Times New Roman" w:hAnsi="Times New Roman"/>
          <w:sz w:val="28"/>
          <w:szCs w:val="28"/>
        </w:rPr>
        <w:t>-</w:t>
      </w:r>
      <w:r w:rsidRPr="00713C8E">
        <w:rPr>
          <w:rFonts w:ascii="Times New Roman" w:hAnsi="Times New Roman"/>
          <w:sz w:val="28"/>
          <w:szCs w:val="28"/>
        </w:rPr>
        <w:t>на</w:t>
      </w:r>
      <w:r w:rsidR="006C7538" w:rsidRPr="00713C8E">
        <w:rPr>
          <w:rFonts w:ascii="Times New Roman" w:hAnsi="Times New Roman"/>
          <w:sz w:val="28"/>
          <w:szCs w:val="28"/>
        </w:rPr>
        <w:t>-</w:t>
      </w:r>
      <w:r w:rsidRPr="00713C8E">
        <w:rPr>
          <w:rFonts w:ascii="Times New Roman" w:hAnsi="Times New Roman"/>
          <w:sz w:val="28"/>
          <w:szCs w:val="28"/>
        </w:rPr>
        <w:t>Рву;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стилевые особенности разных школ архитектуры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сравнивать, сопоставлять и анализировать произведения живописи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художественного образа древнерусской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выявлять и называть характерные особенности русской портретной живописи XVIII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признаки и особенности московского барокко;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разнообразные творческие работы (фантазийные конструкции) в материале.</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получит возможность научиться: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понимать специфику изображения в полиграфии;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формы полиграфической продукции: книги, журналы, плакаты, афиши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проектировать обложку книги, рекламы открытки, визитки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художественную композицию макета книги, журнала;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великих русских живописцев и архитекторов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основные художественные направления в искусстве XIX и XX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стиль модерн в архитектуре. Ф.О. Шехтель. А</w:t>
      </w:r>
      <w:r w:rsidR="006C7538" w:rsidRPr="00713C8E">
        <w:rPr>
          <w:rFonts w:ascii="Times New Roman" w:hAnsi="Times New Roman"/>
          <w:i/>
          <w:iCs/>
          <w:sz w:val="28"/>
          <w:szCs w:val="28"/>
        </w:rPr>
        <w:t>. </w:t>
      </w:r>
      <w:r w:rsidRPr="00713C8E">
        <w:rPr>
          <w:rFonts w:ascii="Times New Roman" w:hAnsi="Times New Roman"/>
          <w:i/>
          <w:iCs/>
          <w:sz w:val="28"/>
          <w:szCs w:val="28"/>
        </w:rPr>
        <w:t>Гауди;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крупнейшие художественные музеи мира и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сценографии как вида художественного творчества;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понимать роль костюма, маски и грима в искусстве актерского перевоплощения;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великих актеров российского театра XX века. Е</w:t>
      </w:r>
      <w:r w:rsidR="006C7538" w:rsidRPr="00713C8E">
        <w:rPr>
          <w:rFonts w:ascii="Times New Roman" w:hAnsi="Times New Roman"/>
          <w:i/>
          <w:iCs/>
          <w:sz w:val="28"/>
          <w:szCs w:val="28"/>
        </w:rPr>
        <w:t>. </w:t>
      </w:r>
      <w:r w:rsidRPr="00713C8E">
        <w:rPr>
          <w:rFonts w:ascii="Times New Roman" w:hAnsi="Times New Roman"/>
          <w:i/>
          <w:iCs/>
          <w:sz w:val="28"/>
          <w:szCs w:val="28"/>
        </w:rPr>
        <w:t>Гоголева. М. Яншин. Ф. Раневская;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особенности художественной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изобразительную природу экранных искусств;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принципы киномонтажа в создании художественного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понятия: игровой и документальный фильм;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мастеров российского кинематографа. </w:t>
      </w:r>
      <w:r w:rsidR="006C7538" w:rsidRPr="00713C8E">
        <w:rPr>
          <w:rFonts w:ascii="Times New Roman" w:hAnsi="Times New Roman"/>
          <w:i/>
          <w:iCs/>
          <w:sz w:val="28"/>
          <w:szCs w:val="28"/>
        </w:rPr>
        <w:t xml:space="preserve">С.М. Эйзенштейн. А.А. Тарковский. </w:t>
      </w:r>
      <w:r w:rsidRPr="00713C8E">
        <w:rPr>
          <w:rFonts w:ascii="Times New Roman" w:hAnsi="Times New Roman"/>
          <w:i/>
          <w:iCs/>
          <w:sz w:val="28"/>
          <w:szCs w:val="28"/>
        </w:rPr>
        <w:t>С.Ф</w:t>
      </w:r>
      <w:r w:rsidR="006C7538" w:rsidRPr="00713C8E">
        <w:rPr>
          <w:rFonts w:ascii="Times New Roman" w:hAnsi="Times New Roman"/>
          <w:i/>
          <w:iCs/>
          <w:sz w:val="28"/>
          <w:szCs w:val="28"/>
        </w:rPr>
        <w:t>. </w:t>
      </w:r>
      <w:r w:rsidRPr="00713C8E">
        <w:rPr>
          <w:rFonts w:ascii="Times New Roman" w:hAnsi="Times New Roman"/>
          <w:i/>
          <w:iCs/>
          <w:sz w:val="28"/>
          <w:szCs w:val="28"/>
        </w:rPr>
        <w:t>Бондарчук. Н.С. Михалков;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искусства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различия в творческой работе художника-живописца и сценографа;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13C8E">
        <w:rPr>
          <w:rFonts w:ascii="Times New Roman" w:hAnsi="Times New Roman"/>
          <w:i/>
          <w:iCs/>
          <w:sz w:val="28"/>
          <w:szCs w:val="28"/>
        </w:rPr>
        <w:t>т. д.</w:t>
      </w:r>
      <w:r w:rsidRPr="00713C8E">
        <w:rPr>
          <w:rFonts w:ascii="Times New Roman" w:hAnsi="Times New Roman"/>
          <w:i/>
          <w:iCs/>
          <w:sz w:val="28"/>
          <w:szCs w:val="28"/>
        </w:rPr>
        <w:t xml:space="preserve"> для спектакля из доступных материалов;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13C8E">
        <w:rPr>
          <w:rFonts w:ascii="Times New Roman" w:hAnsi="Times New Roman"/>
          <w:i/>
          <w:iCs/>
          <w:sz w:val="28"/>
          <w:szCs w:val="28"/>
        </w:rPr>
        <w:t>т. д.</w:t>
      </w:r>
      <w:r w:rsidRPr="00713C8E">
        <w:rPr>
          <w:rFonts w:ascii="Times New Roman" w:hAnsi="Times New Roman"/>
          <w:i/>
          <w:iCs/>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пользоваться компьютерной обработкой фотоснимка при исправлении отдельных недочетов и случайностей;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 объяснять синтетическую природу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первоначальные навыки в создании сценария и замысла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ранее знания по композиции и построению кадра;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13C8E" w:rsidRDefault="00E53743">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4" w:name="_Toc409691644"/>
      <w:bookmarkStart w:id="85" w:name="_Toc410653967"/>
      <w:bookmarkStart w:id="86" w:name="_Toc284663355"/>
      <w:r w:rsidRPr="00713C8E">
        <w:rPr>
          <w:sz w:val="28"/>
          <w:szCs w:val="28"/>
        </w:rPr>
        <w:t xml:space="preserve">1.2.3.15. </w:t>
      </w:r>
      <w:r w:rsidR="00B540EE" w:rsidRPr="00713C8E">
        <w:rPr>
          <w:sz w:val="28"/>
          <w:szCs w:val="28"/>
        </w:rPr>
        <w:t>Музыка</w:t>
      </w:r>
      <w:bookmarkEnd w:id="84"/>
      <w:bookmarkEnd w:id="85"/>
      <w:bookmarkEnd w:id="86"/>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интонации в музыке как носитель образного смысла;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жанры вокальной, инструментальной, вокально-инструментальной, камерно-инструментальной, симфонической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знать формы построения музыки (двухчастную, трехчастную, вариации, рондо);</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или письменной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литературы на основе осознания специфики языка каждого из них;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навыками вокально-хорового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музыкальными терминами в пределах изучаемой темы;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участвовать в коллективной исполнительской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размышлять о знакомом музыкальном произведении, высказывать суждения об основной идее, о средствах и формах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живописи;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жанровые параллели между музыкой и другими видами искусств;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интонации музыкального, живописного и литературного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взаимодействия музыки с другими видами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особенности музыкального языка;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эмоционально-образно воспринимать и характеризовать музыкальные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понимать жизненно-образное содержание музыкальных произведений разных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многообразие музыкальных образов и способов их развития;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проводить интонационно-образный анализ музыкального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тембры музыкальных инструментов;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основные жанры светской музыки: соната, симфония, концерт, опера, балет;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стилевые черты русской классической музыкальной школы;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устного народного музыкального творчества в развитии общей культуры народа;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понимать специфику перевоплощения народной музыки в произведениях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слышать переинтонирование классической музыки в современных обработках;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признаки современной популярной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стили рок музыки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отдельных направлений: рок-оперы, рок-н-ролла и др.;</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творчество исполнителей авторской песни;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навыки вокально-хоровой работы, петь с музыкальным сопровождением и без сопровождения (</w:t>
      </w:r>
      <w:r w:rsidRPr="00713C8E">
        <w:rPr>
          <w:rFonts w:ascii="Times New Roman" w:eastAsia="Calibri" w:hAnsi="Times New Roman" w:cs="Times New Roman"/>
          <w:sz w:val="28"/>
          <w:szCs w:val="28"/>
          <w:lang w:val="en-US"/>
        </w:rPr>
        <w:t>acappella</w:t>
      </w:r>
      <w:r w:rsidRPr="00713C8E">
        <w:rPr>
          <w:rFonts w:ascii="Times New Roman" w:eastAsia="Calibri" w:hAnsi="Times New Roman" w:cs="Times New Roman"/>
          <w:sz w:val="28"/>
          <w:szCs w:val="28"/>
        </w:rPr>
        <w:t>);</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музыки как вида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осознавать значение музыки в художественной культуре;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узнавать характерные черты и образцы творчества крупнейших русских и зарубежных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выдающихся композиторов и музыкантов-исполнителей;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на слух мелодии изученных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 интонационных особенностях, жанре, исполнителях;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различные формы индивидуального и группового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формы построения музыки (сонатно-симфонический цикл, сюита);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хорового концерта;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специфику духовной музыки в эпоху Средневековья;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распознавать мелодику знаменного распева – основы древнерусской церковной музыки;</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типы художественного общения (хоровое, соревновательное, сказительное);</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в учебных целях информацию музыкального искусства</w:t>
      </w:r>
      <w:r w:rsidR="007A41C0" w:rsidRPr="00713C8E">
        <w:rPr>
          <w:rFonts w:ascii="Times New Roman" w:eastAsia="Calibri" w:hAnsi="Times New Roman" w:cs="Times New Roman"/>
          <w:i/>
          <w:sz w:val="28"/>
          <w:szCs w:val="28"/>
        </w:rPr>
        <w:t>.</w:t>
      </w:r>
    </w:p>
    <w:p w:rsidR="006C7538" w:rsidRPr="00713C8E" w:rsidRDefault="006C7538" w:rsidP="00C953A7">
      <w:pPr>
        <w:pStyle w:val="3"/>
        <w:spacing w:before="0" w:beforeAutospacing="0" w:after="0" w:afterAutospacing="0" w:line="360" w:lineRule="auto"/>
        <w:ind w:firstLine="709"/>
        <w:rPr>
          <w:rFonts w:eastAsia="Calibri"/>
          <w:i/>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7" w:name="_Toc409691645"/>
      <w:bookmarkStart w:id="88" w:name="_Toc410653968"/>
      <w:bookmarkStart w:id="89" w:name="_Toc284663356"/>
      <w:r w:rsidRPr="00713C8E">
        <w:rPr>
          <w:sz w:val="28"/>
          <w:szCs w:val="28"/>
        </w:rPr>
        <w:t>1.2.3.1</w:t>
      </w:r>
      <w:r w:rsidR="00A50ED3" w:rsidRPr="00713C8E">
        <w:rPr>
          <w:sz w:val="28"/>
          <w:szCs w:val="28"/>
        </w:rPr>
        <w:t>6</w:t>
      </w:r>
      <w:r w:rsidRPr="00713C8E">
        <w:rPr>
          <w:sz w:val="28"/>
          <w:szCs w:val="28"/>
        </w:rPr>
        <w:t xml:space="preserve">. </w:t>
      </w:r>
      <w:r w:rsidR="00B540EE" w:rsidRPr="00713C8E">
        <w:rPr>
          <w:sz w:val="28"/>
          <w:szCs w:val="28"/>
        </w:rPr>
        <w:t>Технология</w:t>
      </w:r>
      <w:bookmarkEnd w:id="87"/>
      <w:bookmarkEnd w:id="88"/>
      <w:bookmarkEnd w:id="89"/>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13C8E">
        <w:rPr>
          <w:rFonts w:ascii="Times New Roman" w:hAnsi="Times New Roman" w:cs="Times New Roman"/>
          <w:sz w:val="28"/>
          <w:szCs w:val="28"/>
        </w:rPr>
        <w:t xml:space="preserve">общего образования </w:t>
      </w:r>
      <w:r w:rsidRPr="00713C8E">
        <w:rPr>
          <w:rFonts w:ascii="Times New Roman" w:hAnsi="Times New Roman" w:cs="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Результаты, заявленные образовательной программой «Технология» по блокам содержания</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Современные материальные, информационные и гуманитарные технологии и перспективы их развития</w:t>
      </w:r>
    </w:p>
    <w:p w:rsidR="00E53743" w:rsidRPr="00713C8E" w:rsidRDefault="00051A23" w:rsidP="00941C6C">
      <w:pPr>
        <w:spacing w:after="0" w:line="360" w:lineRule="auto"/>
        <w:ind w:firstLine="709"/>
        <w:jc w:val="both"/>
        <w:rPr>
          <w:rFonts w:ascii="Times New Roman" w:eastAsia="MS Mincho" w:hAnsi="Times New Roman" w:cs="Times New Roman"/>
          <w:sz w:val="28"/>
          <w:szCs w:val="28"/>
        </w:rPr>
      </w:pPr>
      <w:r w:rsidRPr="00713C8E">
        <w:rPr>
          <w:rFonts w:ascii="Times New Roman" w:hAnsi="Times New Roman" w:cs="Times New Roman"/>
          <w:sz w:val="28"/>
          <w:szCs w:val="28"/>
        </w:rPr>
        <w:t>В</w:t>
      </w:r>
      <w:r w:rsidR="00E53743" w:rsidRPr="00713C8E">
        <w:rPr>
          <w:rFonts w:ascii="Times New Roman" w:hAnsi="Times New Roman" w:cs="Times New Roman"/>
          <w:sz w:val="28"/>
          <w:szCs w:val="28"/>
        </w:rPr>
        <w:t>ыпускник</w:t>
      </w:r>
      <w:r w:rsidRPr="00713C8E">
        <w:rPr>
          <w:rFonts w:ascii="Times New Roman" w:hAnsi="Times New Roman" w:cs="Times New Roman"/>
          <w:sz w:val="28"/>
          <w:szCs w:val="28"/>
        </w:rPr>
        <w:t xml:space="preserve"> научится</w:t>
      </w:r>
      <w:r w:rsidR="00E53743" w:rsidRPr="00713C8E">
        <w:rPr>
          <w:rFonts w:ascii="Times New Roman" w:hAnsi="Times New Roman" w:cs="Times New Roman"/>
          <w:sz w:val="28"/>
          <w:szCs w:val="28"/>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 xml:space="preserve">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w:t>
      </w:r>
      <w:r w:rsidRPr="00713C8E">
        <w:rPr>
          <w:sz w:val="28"/>
          <w:szCs w:val="28"/>
          <w:lang w:eastAsia="en-US"/>
        </w:rPr>
        <w:lastRenderedPageBreak/>
        <w:t>алгоритмами, способами обработки ресурсов, свойствами продуктов современных производственных технологий и мерой их</w:t>
      </w:r>
      <w:r w:rsidR="00601773">
        <w:rPr>
          <w:sz w:val="28"/>
          <w:szCs w:val="28"/>
          <w:lang w:eastAsia="en-US"/>
        </w:rPr>
        <w:t xml:space="preserve"> </w:t>
      </w:r>
      <w:r w:rsidRPr="00713C8E">
        <w:rPr>
          <w:sz w:val="28"/>
          <w:szCs w:val="28"/>
          <w:lang w:eastAsia="en-US"/>
        </w:rPr>
        <w:t>технологической</w:t>
      </w:r>
      <w:r w:rsidR="00601773">
        <w:rPr>
          <w:sz w:val="28"/>
          <w:szCs w:val="28"/>
          <w:lang w:eastAsia="en-US"/>
        </w:rPr>
        <w:t xml:space="preserve"> </w:t>
      </w:r>
      <w:r w:rsidRPr="00713C8E">
        <w:rPr>
          <w:sz w:val="28"/>
          <w:szCs w:val="28"/>
          <w:lang w:eastAsia="en-US"/>
        </w:rPr>
        <w:t>чистоты</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E53743">
      <w:pPr>
        <w:pStyle w:val="-11"/>
        <w:numPr>
          <w:ilvl w:val="0"/>
          <w:numId w:val="255"/>
        </w:numPr>
        <w:tabs>
          <w:tab w:val="left" w:pos="993"/>
        </w:tabs>
        <w:spacing w:line="360" w:lineRule="auto"/>
        <w:ind w:left="0" w:firstLine="709"/>
        <w:jc w:val="both"/>
        <w:rPr>
          <w:i/>
          <w:sz w:val="28"/>
          <w:szCs w:val="28"/>
          <w:lang w:eastAsia="en-US"/>
        </w:rPr>
      </w:pPr>
      <w:r w:rsidRPr="00713C8E">
        <w:rPr>
          <w:i/>
          <w:sz w:val="28"/>
          <w:szCs w:val="28"/>
          <w:lang w:eastAsia="en-US"/>
        </w:rPr>
        <w:t>приводит</w:t>
      </w:r>
      <w:r w:rsidR="006C7538" w:rsidRPr="00713C8E">
        <w:rPr>
          <w:i/>
          <w:sz w:val="28"/>
          <w:szCs w:val="28"/>
          <w:lang w:eastAsia="en-US"/>
        </w:rPr>
        <w:t>ь</w:t>
      </w:r>
      <w:r w:rsidRPr="00713C8E">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следует технологии, в том числе в процессе изготовления субъективно нового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оценивает условия применимости технологии в том числе с позиций экологической защищенности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13C8E">
        <w:rPr>
          <w:sz w:val="28"/>
          <w:szCs w:val="28"/>
          <w:lang w:eastAsia="en-US"/>
        </w:rPr>
        <w:t>е</w:t>
      </w:r>
      <w:r w:rsidRPr="00713C8E">
        <w:rPr>
          <w:sz w:val="28"/>
          <w:szCs w:val="28"/>
          <w:lang w:eastAsia="en-US"/>
        </w:rPr>
        <w:t>м, в том числе самостоятельно планируя такого рода эксперименты</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оценку и испытание полученного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анализ потребностей в тех или иных материальных или информационных продуктах</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lastRenderedPageBreak/>
        <w:t>описывает технологическое решение с помощью текста, рисунков, графического изображения</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прикладных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встраивание созданного информационного продукта в заданную оболочку;</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информационного продукта по заданному алгоритму в заданной оболочке</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технологических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13C8E">
        <w:rPr>
          <w:sz w:val="28"/>
          <w:szCs w:val="28"/>
          <w:lang w:eastAsia="en-US"/>
        </w:rPr>
        <w:t>е</w:t>
      </w:r>
      <w:r w:rsidRPr="00713C8E">
        <w:rPr>
          <w:sz w:val="28"/>
          <w:szCs w:val="28"/>
          <w:lang w:eastAsia="en-US"/>
        </w:rPr>
        <w:t xml:space="preserve"> пилотного применения; разработку </w:t>
      </w:r>
      <w:r w:rsidRPr="00713C8E">
        <w:rPr>
          <w:sz w:val="28"/>
          <w:szCs w:val="28"/>
          <w:lang w:eastAsia="en-US"/>
        </w:rPr>
        <w:lastRenderedPageBreak/>
        <w:t>инструкций, технологических карт для исполнителей, согласование с заинтересованными субъектами;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на основе самостоятельно провед</w:t>
      </w:r>
      <w:r w:rsidR="00245F1D" w:rsidRPr="00713C8E">
        <w:rPr>
          <w:sz w:val="28"/>
          <w:szCs w:val="28"/>
          <w:lang w:eastAsia="en-US"/>
        </w:rPr>
        <w:t>е</w:t>
      </w:r>
      <w:r w:rsidRPr="00713C8E">
        <w:rPr>
          <w:sz w:val="28"/>
          <w:szCs w:val="28"/>
          <w:lang w:eastAsia="en-US"/>
        </w:rPr>
        <w:t>нных исследований потребительских интересов;</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плана продвижения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выявлять </w:t>
      </w:r>
      <w:r w:rsidR="00E53743" w:rsidRPr="00713C8E">
        <w:rPr>
          <w:i/>
          <w:sz w:val="28"/>
          <w:szCs w:val="28"/>
          <w:lang w:eastAsia="en-US"/>
        </w:rPr>
        <w:t xml:space="preserve">и </w:t>
      </w:r>
      <w:r w:rsidRPr="00713C8E">
        <w:rPr>
          <w:i/>
          <w:sz w:val="28"/>
          <w:szCs w:val="28"/>
          <w:lang w:eastAsia="en-US"/>
        </w:rPr>
        <w:t xml:space="preserve">формулировать </w:t>
      </w:r>
      <w:r w:rsidR="00E53743" w:rsidRPr="00713C8E">
        <w:rPr>
          <w:i/>
          <w:sz w:val="28"/>
          <w:szCs w:val="28"/>
          <w:lang w:eastAsia="en-US"/>
        </w:rPr>
        <w:t>проблему, требующую технологического решения</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модифицировать </w:t>
      </w:r>
      <w:r w:rsidR="00E53743" w:rsidRPr="00713C8E">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13C8E">
        <w:rPr>
          <w:i/>
          <w:sz w:val="28"/>
          <w:szCs w:val="28"/>
          <w:lang w:eastAsia="en-US"/>
        </w:rPr>
        <w:t xml:space="preserve">разрабатывать </w:t>
      </w:r>
      <w:r w:rsidR="00E53743" w:rsidRPr="00713C8E">
        <w:rPr>
          <w:i/>
          <w:sz w:val="28"/>
          <w:szCs w:val="28"/>
          <w:lang w:eastAsia="en-US"/>
        </w:rPr>
        <w:t>технологию на основе базовой технологи</w:t>
      </w:r>
      <w:r w:rsidRPr="00713C8E">
        <w:rPr>
          <w:i/>
          <w:sz w:val="28"/>
          <w:szCs w:val="28"/>
          <w:lang w:eastAsia="en-US"/>
        </w:rPr>
        <w:t>и;</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технологизировать </w:t>
      </w:r>
      <w:r w:rsidR="00E53743" w:rsidRPr="00713C8E">
        <w:rPr>
          <w:i/>
          <w:sz w:val="28"/>
          <w:szCs w:val="28"/>
          <w:lang w:eastAsia="en-US"/>
        </w:rPr>
        <w:t xml:space="preserve">свой опыт, </w:t>
      </w:r>
      <w:r w:rsidRPr="00713C8E">
        <w:rPr>
          <w:i/>
          <w:sz w:val="28"/>
          <w:szCs w:val="28"/>
          <w:lang w:eastAsia="en-US"/>
        </w:rPr>
        <w:t xml:space="preserve">представлять </w:t>
      </w:r>
      <w:r w:rsidR="00E53743" w:rsidRPr="00713C8E">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sz w:val="28"/>
          <w:szCs w:val="28"/>
          <w:lang w:eastAsia="en-US"/>
        </w:rPr>
      </w:pPr>
      <w:r w:rsidRPr="00713C8E">
        <w:rPr>
          <w:i/>
          <w:sz w:val="28"/>
          <w:szCs w:val="28"/>
          <w:lang w:eastAsia="en-US"/>
        </w:rPr>
        <w:t xml:space="preserve">оценивать </w:t>
      </w:r>
      <w:r w:rsidR="00E53743" w:rsidRPr="00713C8E">
        <w:rPr>
          <w:i/>
          <w:sz w:val="28"/>
          <w:szCs w:val="28"/>
          <w:lang w:eastAsia="en-US"/>
        </w:rPr>
        <w:t>коммерческий потенциал продукта и / или технологии</w:t>
      </w:r>
      <w:r w:rsidR="00E53743" w:rsidRPr="00713C8E">
        <w:rPr>
          <w:sz w:val="28"/>
          <w:szCs w:val="28"/>
          <w:lang w:eastAsia="en-US"/>
        </w:rPr>
        <w:t>.</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lastRenderedPageBreak/>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ситуацию на региональном рынке труда, называет тенденции е</w:t>
      </w:r>
      <w:r w:rsidR="00245F1D" w:rsidRPr="00713C8E">
        <w:rPr>
          <w:sz w:val="28"/>
          <w:szCs w:val="28"/>
          <w:lang w:eastAsia="en-US"/>
        </w:rPr>
        <w:t>е</w:t>
      </w:r>
      <w:r w:rsidRPr="00713C8E">
        <w:rPr>
          <w:sz w:val="28"/>
          <w:szCs w:val="28"/>
          <w:lang w:eastAsia="en-US"/>
        </w:rPr>
        <w:t xml:space="preserve">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разъясняет социальное значение групп профессий, востребованных на региональном рынке труда,</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предприятий региона проживания,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 xml:space="preserve">характеризует </w:t>
      </w:r>
      <w:r w:rsidR="004C4581" w:rsidRPr="00713C8E">
        <w:rPr>
          <w:sz w:val="28"/>
          <w:szCs w:val="28"/>
          <w:lang w:eastAsia="en-US"/>
        </w:rPr>
        <w:t>организации</w:t>
      </w:r>
      <w:r w:rsidRPr="00713C8E">
        <w:rPr>
          <w:sz w:val="28"/>
          <w:szCs w:val="28"/>
          <w:lang w:eastAsia="en-US"/>
        </w:rPr>
        <w:t xml:space="preserve">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мотивы и причины принятия тех или иных решений,</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возможности и предпочтения, связанные с освоением определ</w:t>
      </w:r>
      <w:r w:rsidR="00245F1D" w:rsidRPr="00713C8E">
        <w:rPr>
          <w:sz w:val="28"/>
          <w:szCs w:val="28"/>
          <w:lang w:eastAsia="en-US"/>
        </w:rPr>
        <w:t>е</w:t>
      </w:r>
      <w:r w:rsidRPr="00713C8E">
        <w:rPr>
          <w:sz w:val="28"/>
          <w:szCs w:val="28"/>
          <w:lang w:eastAsia="en-US"/>
        </w:rPr>
        <w:t>нного уровня образовательных программ и реализацией тех или иных видов деятельности,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6"/>
        </w:numPr>
        <w:tabs>
          <w:tab w:val="left" w:pos="284"/>
          <w:tab w:val="left" w:pos="993"/>
        </w:tabs>
        <w:spacing w:line="360" w:lineRule="auto"/>
        <w:ind w:left="0" w:firstLine="709"/>
        <w:jc w:val="both"/>
        <w:rPr>
          <w:i/>
          <w:sz w:val="28"/>
          <w:szCs w:val="28"/>
          <w:lang w:eastAsia="en-US"/>
        </w:rPr>
      </w:pPr>
      <w:r w:rsidRPr="00713C8E">
        <w:rPr>
          <w:i/>
          <w:sz w:val="28"/>
          <w:szCs w:val="28"/>
          <w:lang w:eastAsia="en-US"/>
        </w:rPr>
        <w:lastRenderedPageBreak/>
        <w:t xml:space="preserve">предлагать </w:t>
      </w:r>
      <w:r w:rsidR="00E53743" w:rsidRPr="00713C8E">
        <w:rPr>
          <w:i/>
          <w:sz w:val="28"/>
          <w:szCs w:val="28"/>
          <w:lang w:eastAsia="en-US"/>
        </w:rPr>
        <w:t>альтернативные варианты траекторий профессионального образования для занятия заданных должностей</w:t>
      </w:r>
      <w:r w:rsidRPr="00713C8E">
        <w:rPr>
          <w:i/>
          <w:sz w:val="28"/>
          <w:szCs w:val="28"/>
          <w:lang w:eastAsia="en-US"/>
        </w:rPr>
        <w:t>;</w:t>
      </w:r>
    </w:p>
    <w:p w:rsidR="00E53743" w:rsidRPr="00713C8E" w:rsidRDefault="006C7538">
      <w:pPr>
        <w:pStyle w:val="-11"/>
        <w:numPr>
          <w:ilvl w:val="1"/>
          <w:numId w:val="254"/>
        </w:numPr>
        <w:tabs>
          <w:tab w:val="left" w:pos="284"/>
          <w:tab w:val="left" w:pos="993"/>
        </w:tabs>
        <w:spacing w:line="360" w:lineRule="auto"/>
        <w:ind w:left="0" w:firstLine="709"/>
        <w:jc w:val="both"/>
        <w:rPr>
          <w:sz w:val="28"/>
          <w:szCs w:val="28"/>
          <w:lang w:eastAsia="en-US"/>
        </w:rPr>
      </w:pPr>
      <w:r w:rsidRPr="00713C8E">
        <w:rPr>
          <w:i/>
          <w:sz w:val="28"/>
          <w:szCs w:val="28"/>
          <w:lang w:eastAsia="en-US"/>
        </w:rPr>
        <w:t xml:space="preserve">анализировать </w:t>
      </w:r>
      <w:r w:rsidR="00E53743" w:rsidRPr="00713C8E">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13C8E">
        <w:rPr>
          <w:sz w:val="28"/>
          <w:szCs w:val="28"/>
          <w:lang w:eastAsia="en-US"/>
        </w:rPr>
        <w:t>.</w:t>
      </w:r>
    </w:p>
    <w:p w:rsidR="00E53743" w:rsidRPr="00713C8E" w:rsidRDefault="00E53743" w:rsidP="00941C6C">
      <w:pPr>
        <w:pStyle w:val="afff8"/>
        <w:ind w:firstLine="709"/>
        <w:outlineLvl w:val="0"/>
        <w:rPr>
          <w:b/>
          <w:szCs w:val="28"/>
        </w:rPr>
      </w:pPr>
      <w:bookmarkStart w:id="90" w:name="_Toc409691646"/>
      <w:bookmarkStart w:id="91" w:name="_Toc410653969"/>
      <w:bookmarkStart w:id="92" w:name="_Toc410702973"/>
      <w:r w:rsidRPr="00713C8E">
        <w:rPr>
          <w:b/>
          <w:szCs w:val="28"/>
        </w:rPr>
        <w:t>По годам обучения результаты могут быть структурированы и конкретизированы следующим образом:</w:t>
      </w:r>
      <w:bookmarkEnd w:id="90"/>
      <w:bookmarkEnd w:id="91"/>
      <w:bookmarkEnd w:id="92"/>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5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рекламу как средство формирования потребностей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 произвольные примеры производственных технологий и технологий в сфере быта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техническое задание, памятку, инструкцию, технологическую карту</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моделей с помощью образовательного конструктора по инструкции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осуществляет выбор товара в модельной ситуации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осуществляет сохранение информации в формах описания, схемы, эскиза, фотографии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модель по заданному прототипу</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проведения испытания, анализа, модернизации модели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w:t>
      </w:r>
      <w:r w:rsidR="00243C14" w:rsidRPr="00713C8E">
        <w:rPr>
          <w:rFonts w:ascii="Times New Roman" w:hAnsi="Times New Roman" w:cs="Times New Roman"/>
          <w:sz w:val="28"/>
          <w:szCs w:val="28"/>
        </w:rPr>
        <w:t>ействий и взаимодействия в быту.</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6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жизненный цикл технологии, приводя примеры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оперирует понятием «технологическая система» при описании средств удовлетворения потребностей человека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морфологический и функциональный анализ технологической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читает элементарные чертежи и эскизы</w:t>
      </w:r>
      <w:r w:rsidR="00523BF1" w:rsidRPr="00713C8E">
        <w:rPr>
          <w:rFonts w:ascii="Times New Roman" w:hAnsi="Times New Roman" w:cs="Times New Roman"/>
          <w:sz w:val="28"/>
          <w:szCs w:val="28"/>
        </w:rPr>
        <w:t>;</w:t>
      </w:r>
    </w:p>
    <w:p w:rsidR="00523BF1"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эскизы механизмов, интерьера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13C8E">
        <w:rPr>
          <w:rFonts w:ascii="Times New Roman" w:hAnsi="Times New Roman" w:cs="Times New Roman"/>
          <w:sz w:val="28"/>
          <w:szCs w:val="28"/>
        </w:rPr>
        <w:t xml:space="preserve"> ;</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решения задач на взаимодействие со службами ЖКХ</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исследований потребительских интересов.</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7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 завершении учебного года обучающийся:</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базовые операции редактора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 (на выбор образовательной организации)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простые системы с обратной связью на основе технических конструкторов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следует технологии, в том числе, в процессе изготовления субъективно нового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13C8E" w:rsidRDefault="00E53743" w:rsidP="001E2A07">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8 класс</w:t>
      </w:r>
    </w:p>
    <w:p w:rsidR="00E53743" w:rsidRPr="00713C8E" w:rsidRDefault="00E53743" w:rsidP="001E2A07">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транспорта</w:t>
      </w:r>
      <w:r w:rsidR="00523BF1" w:rsidRPr="00713C8E">
        <w:rPr>
          <w:rFonts w:ascii="Times New Roman" w:hAnsi="Times New Roman" w:cs="Times New Roman"/>
          <w:sz w:val="28"/>
          <w:szCs w:val="28"/>
        </w:rPr>
        <w:t>;</w:t>
      </w:r>
      <w:r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13C8E" w:rsidRDefault="00E53743" w:rsidP="001E2A07">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и характеризует виды технической и технологической документации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функции модели и принципы моделирования,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создаёт модель, адекватную практической задаче,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рацион питания, адекватный ситуации,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планирует продвижение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регламентирует заданный процесс в заданной форме,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оценку и испытание полученного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лабораторного исследования продуктов питания,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моделирования транспортных потоков,</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анализа объявлений, предлагающих работу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w:t>
      </w:r>
      <w:r w:rsidRPr="00713C8E">
        <w:rPr>
          <w:rFonts w:ascii="Times New Roman" w:hAnsi="Times New Roman" w:cs="Times New Roman"/>
          <w:sz w:val="28"/>
          <w:szCs w:val="28"/>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13C8E" w:rsidRDefault="00E53743" w:rsidP="001E2A07">
      <w:pPr>
        <w:tabs>
          <w:tab w:val="left" w:pos="851"/>
        </w:tabs>
        <w:spacing w:after="0" w:line="360" w:lineRule="auto"/>
        <w:ind w:firstLine="851"/>
        <w:jc w:val="both"/>
        <w:rPr>
          <w:rFonts w:ascii="Times New Roman" w:hAnsi="Times New Roman" w:cs="Times New Roman"/>
          <w:b/>
          <w:sz w:val="28"/>
          <w:szCs w:val="28"/>
        </w:rPr>
      </w:pPr>
      <w:r w:rsidRPr="00713C8E">
        <w:rPr>
          <w:rFonts w:ascii="Times New Roman" w:hAnsi="Times New Roman" w:cs="Times New Roman"/>
          <w:b/>
          <w:sz w:val="28"/>
          <w:szCs w:val="28"/>
        </w:rPr>
        <w:t xml:space="preserve">9 класс </w:t>
      </w:r>
    </w:p>
    <w:p w:rsidR="00E53743" w:rsidRPr="00713C8E" w:rsidRDefault="00E53743" w:rsidP="001E2A07">
      <w:pPr>
        <w:tabs>
          <w:tab w:val="left" w:pos="851"/>
        </w:tabs>
        <w:spacing w:after="0" w:line="360" w:lineRule="auto"/>
        <w:ind w:firstLine="851"/>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закономерности технологического развития цивилизации,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предпрофессиональных проб,</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1E2A07">
      <w:pPr>
        <w:pStyle w:val="3"/>
        <w:rPr>
          <w:sz w:val="28"/>
          <w:szCs w:val="28"/>
        </w:rPr>
      </w:pPr>
      <w:bookmarkStart w:id="93" w:name="_Toc409691647"/>
      <w:bookmarkStart w:id="94" w:name="_Toc410653970"/>
      <w:bookmarkStart w:id="95" w:name="_Toc284663357"/>
      <w:r w:rsidRPr="00713C8E">
        <w:rPr>
          <w:sz w:val="28"/>
          <w:szCs w:val="28"/>
        </w:rPr>
        <w:t xml:space="preserve">1.2.3.17. </w:t>
      </w:r>
      <w:r w:rsidR="00B540EE" w:rsidRPr="00713C8E">
        <w:rPr>
          <w:sz w:val="28"/>
          <w:szCs w:val="28"/>
        </w:rPr>
        <w:t>Физическая культура</w:t>
      </w:r>
      <w:bookmarkEnd w:id="93"/>
      <w:bookmarkEnd w:id="94"/>
      <w:bookmarkEnd w:id="95"/>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 xml:space="preserve">Выпускник научится: </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раскрывать базовые понятия и термины физической культуры, применять их в процессе совместных занятий физическими упражнениями со </w:t>
      </w:r>
      <w:r w:rsidRPr="00713C8E">
        <w:rPr>
          <w:rFonts w:ascii="Times New Roman" w:hAnsi="Times New Roman" w:cs="Times New Roman"/>
          <w:color w:val="000000"/>
          <w:sz w:val="28"/>
          <w:szCs w:val="28"/>
        </w:rPr>
        <w:lastRenderedPageBreak/>
        <w:t>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спуски и торможения на лыжах с пологого склона;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тестовые упражнения для оценки уровня индивидуального развития основных физических качеств.</w:t>
      </w:r>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13C8E" w:rsidRDefault="00E53743" w:rsidP="00F1709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осуществлять судейство по одному из осваиваемых видов спорта; </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проплывать учебную дистанцию вольным стилем.</w:t>
      </w:r>
    </w:p>
    <w:p w:rsidR="00B540EE" w:rsidRPr="00713C8E" w:rsidRDefault="00B540EE">
      <w:pPr>
        <w:spacing w:after="0" w:line="360" w:lineRule="auto"/>
        <w:ind w:firstLine="709"/>
        <w:jc w:val="both"/>
        <w:rPr>
          <w:rFonts w:ascii="Times New Roman" w:hAnsi="Times New Roman" w:cs="Times New Roman"/>
          <w:b/>
          <w:sz w:val="28"/>
          <w:szCs w:val="28"/>
        </w:rPr>
      </w:pPr>
    </w:p>
    <w:p w:rsidR="00B540EE" w:rsidRPr="00713C8E" w:rsidRDefault="00523BF1" w:rsidP="001E2A07">
      <w:pPr>
        <w:pStyle w:val="3"/>
        <w:spacing w:before="0" w:beforeAutospacing="0" w:after="0" w:afterAutospacing="0" w:line="360" w:lineRule="auto"/>
        <w:ind w:firstLine="709"/>
        <w:rPr>
          <w:sz w:val="28"/>
          <w:szCs w:val="28"/>
        </w:rPr>
      </w:pPr>
      <w:bookmarkStart w:id="96" w:name="_Toc409691648"/>
      <w:bookmarkStart w:id="97" w:name="_Toc410653971"/>
      <w:bookmarkStart w:id="98" w:name="_Toc284663358"/>
      <w:r w:rsidRPr="00713C8E">
        <w:rPr>
          <w:sz w:val="28"/>
          <w:szCs w:val="28"/>
        </w:rPr>
        <w:t xml:space="preserve">1.2.3.18. </w:t>
      </w:r>
      <w:r w:rsidR="00B540EE" w:rsidRPr="00713C8E">
        <w:rPr>
          <w:sz w:val="28"/>
          <w:szCs w:val="28"/>
        </w:rPr>
        <w:t>Основы безопасности жизнедеятельности</w:t>
      </w:r>
      <w:bookmarkEnd w:id="96"/>
      <w:bookmarkEnd w:id="97"/>
      <w:bookmarkEnd w:id="98"/>
    </w:p>
    <w:p w:rsidR="00E53743" w:rsidRPr="00713C8E" w:rsidRDefault="00E53743" w:rsidP="001E2A07">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Выпускник научится: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sz w:val="28"/>
          <w:szCs w:val="28"/>
        </w:rPr>
        <w:t>классифицировать и характеризовать</w:t>
      </w:r>
      <w:r w:rsidRPr="00713C8E">
        <w:rPr>
          <w:rFonts w:ascii="Times New Roman" w:eastAsia="Calibri" w:hAnsi="Times New Roman" w:cs="Times New Roman"/>
          <w:iCs/>
          <w:sz w:val="28"/>
          <w:szCs w:val="28"/>
        </w:rPr>
        <w:t xml:space="preserve"> условия экологической безопасности;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Cs/>
          <w:sz w:val="28"/>
          <w:szCs w:val="28"/>
        </w:rPr>
      </w:pPr>
      <w:r w:rsidRPr="00713C8E">
        <w:rPr>
          <w:rFonts w:ascii="Times New Roman" w:eastAsia="Calibri" w:hAnsi="Times New Roman" w:cs="Times New Roman"/>
          <w:iCs/>
          <w:sz w:val="28"/>
          <w:szCs w:val="28"/>
        </w:rPr>
        <w:lastRenderedPageBreak/>
        <w:t>использовать знания о способах контроля качества окружающей среды и продуктов питания с использованием бытовых приборов;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бытовой химии;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коммуникации;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на улице;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подъезде;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лифте;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квартире;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дорожного движения;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безопасно применять первичные средства пожаротушения;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пешехода;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пассажира транспортного средства;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вести у воды 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использовать средства и способы само- и взаимопомощи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готовиться к туристическим походам;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w:t>
      </w:r>
      <w:r w:rsidRPr="00713C8E">
        <w:rPr>
          <w:rFonts w:ascii="Times New Roman" w:eastAsia="Calibri" w:hAnsi="Times New Roman" w:cs="Times New Roman"/>
          <w:color w:val="000000"/>
          <w:sz w:val="28"/>
          <w:szCs w:val="28"/>
        </w:rPr>
        <w:t>ситуацию и безопасно вести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ориентироваться на местности;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поддерживать огонь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очищать воду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подавать сигналы бедствия и отвечать на них;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предвидеть опасности и правильно действовать в случае в чрезвычайных ситуаций гидрологического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действовать по сигналу «Внимание всем!»;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транспорте;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гидротехнических сооружениях;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w:t>
      </w:r>
      <w:r w:rsidRPr="00713C8E">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оповещать (вызывать) экстренные службы при чрезвычайной ситуации;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нагрузку и профилактические занятия по </w:t>
      </w:r>
      <w:r w:rsidRPr="00713C8E">
        <w:rPr>
          <w:rFonts w:ascii="Times New Roman" w:eastAsia="Calibri" w:hAnsi="Times New Roman" w:cs="Times New Roman"/>
          <w:color w:val="000000"/>
          <w:sz w:val="28"/>
          <w:szCs w:val="28"/>
        </w:rPr>
        <w:t>укреплению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планировать распорядок дня с учетом нагрузок;</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определять состояния оказания неотложной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использовать алгоритм действий по оказанию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bCs/>
          <w:sz w:val="28"/>
          <w:szCs w:val="28"/>
        </w:rPr>
        <w:t xml:space="preserve">классифицировать </w:t>
      </w:r>
      <w:r w:rsidRPr="00713C8E">
        <w:rPr>
          <w:rFonts w:ascii="Times New Roman" w:eastAsia="Calibri" w:hAnsi="Times New Roman" w:cs="Times New Roman"/>
          <w:sz w:val="28"/>
          <w:szCs w:val="28"/>
        </w:rPr>
        <w:t>средства оказания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оказывать первую помощь при наружном </w:t>
      </w:r>
      <w:r w:rsidRPr="00713C8E">
        <w:rPr>
          <w:rFonts w:ascii="Times New Roman" w:eastAsia="Calibri" w:hAnsi="Times New Roman" w:cs="Times New Roman"/>
          <w:color w:val="000000"/>
          <w:sz w:val="28"/>
          <w:szCs w:val="28"/>
        </w:rPr>
        <w:t>и внутреннем кровотечении;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ушибах;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растяжениях;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вывихах;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оказывать первую помощь при переломах;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ожогах;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обморожениях;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отравлениях;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оказывать первую помощь при тепловом (солнечном) ударе;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оказывать первую помощь при укусе насекомых;</w:t>
      </w:r>
    </w:p>
    <w:p w:rsidR="00E53743" w:rsidRPr="00713C8E" w:rsidRDefault="00E53743" w:rsidP="001E2A07">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color w:val="000000"/>
          <w:sz w:val="28"/>
          <w:szCs w:val="28"/>
        </w:rPr>
        <w:t xml:space="preserve">Выпускник </w:t>
      </w:r>
      <w:r w:rsidRPr="00713C8E">
        <w:rPr>
          <w:rFonts w:ascii="Times New Roman" w:eastAsia="Calibri" w:hAnsi="Times New Roman" w:cs="Times New Roman"/>
          <w:b/>
          <w:sz w:val="28"/>
          <w:szCs w:val="28"/>
        </w:rPr>
        <w:t>получит возможность научиться: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готовиться к туристическим поездкам;</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вести и применять права покупателя;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использовать ресурсы интернета;</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использовать способы профилактики игромании;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последствия проявления терроризма, экстремизма, наркотизма;</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выявлять мероприятия и факторы, потенциально опасные для здоровья;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влияние вредных привычек и факторов и на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lastRenderedPageBreak/>
        <w:t xml:space="preserve">анализировать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bCs/>
          <w:i/>
          <w:sz w:val="28"/>
          <w:szCs w:val="28"/>
        </w:rPr>
        <w:t xml:space="preserve">характеризовать </w:t>
      </w:r>
      <w:r w:rsidRPr="00713C8E">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классифицировать и характеризовать основные положения</w:t>
      </w:r>
      <w:r w:rsidR="00601773">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 xml:space="preserve">законодательных актов, регулирующих права и обязанности супругов, и защищающих права ребенка;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классифицировать основные правовые аспекты оказания первой помощи;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не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оказывать первую помощь при остановке сердечной 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коме;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поражении электрическим током;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усваивать приемы действий в различных опасных и чрезвычайных ситуациях;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творчески решать моделируемые ситуации и практические задачи в области безопасности жизнедеятельности.</w:t>
      </w:r>
      <w:bookmarkStart w:id="99" w:name="_Toc406058984"/>
      <w:bookmarkStart w:id="100" w:name="_Toc409691649"/>
    </w:p>
    <w:p w:rsidR="00A50ED3" w:rsidRPr="00713C8E" w:rsidRDefault="00A50ED3" w:rsidP="001E2A07">
      <w:pPr>
        <w:tabs>
          <w:tab w:val="left" w:pos="993"/>
        </w:tabs>
        <w:autoSpaceDE w:val="0"/>
        <w:autoSpaceDN w:val="0"/>
        <w:adjustRightInd w:val="0"/>
        <w:spacing w:after="0" w:line="360" w:lineRule="auto"/>
        <w:ind w:firstLine="709"/>
        <w:jc w:val="both"/>
        <w:rPr>
          <w:rFonts w:ascii="Times New Roman" w:eastAsia="Calibri" w:hAnsi="Times New Roman" w:cs="Times New Roman"/>
          <w:i/>
          <w:sz w:val="28"/>
          <w:szCs w:val="28"/>
        </w:rPr>
      </w:pPr>
    </w:p>
    <w:p w:rsidR="00523BF1" w:rsidRPr="00713C8E" w:rsidRDefault="00523BF1">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1E2A07" w:rsidP="00B327FE">
      <w:pPr>
        <w:pStyle w:val="2"/>
      </w:pPr>
      <w:bookmarkStart w:id="101" w:name="_Toc410653972"/>
      <w:bookmarkStart w:id="102" w:name="_Toc284663359"/>
      <w:r w:rsidRPr="00713C8E">
        <w:lastRenderedPageBreak/>
        <w:t xml:space="preserve">1.3. </w:t>
      </w:r>
      <w:r w:rsidR="00B540EE" w:rsidRPr="00713C8E">
        <w:t xml:space="preserve">Система оценки </w:t>
      </w:r>
      <w:bookmarkEnd w:id="99"/>
      <w:r w:rsidR="000D4F24" w:rsidRPr="00713C8E">
        <w:t>достижения планируемых результатов освоения основной образовательной программы основного общего образования</w:t>
      </w:r>
      <w:bookmarkEnd w:id="100"/>
      <w:bookmarkEnd w:id="101"/>
      <w:bookmarkEnd w:id="102"/>
    </w:p>
    <w:p w:rsidR="00523BF1" w:rsidRPr="00713C8E" w:rsidRDefault="00523BF1" w:rsidP="00B327FE">
      <w:pPr>
        <w:pStyle w:val="2"/>
      </w:pPr>
    </w:p>
    <w:p w:rsidR="001E2A07" w:rsidRPr="00713C8E" w:rsidRDefault="001E2A07" w:rsidP="001E2A07">
      <w:pPr>
        <w:pStyle w:val="3"/>
        <w:spacing w:before="0" w:beforeAutospacing="0" w:after="0" w:afterAutospacing="0" w:line="360" w:lineRule="auto"/>
        <w:ind w:firstLine="709"/>
        <w:jc w:val="both"/>
        <w:rPr>
          <w:sz w:val="28"/>
          <w:szCs w:val="28"/>
        </w:rPr>
      </w:pPr>
      <w:bookmarkStart w:id="103" w:name="_Toc410653973"/>
      <w:bookmarkStart w:id="104" w:name="_Toc284663360"/>
      <w:bookmarkStart w:id="105" w:name="_Toc409691650"/>
      <w:r w:rsidRPr="00713C8E">
        <w:rPr>
          <w:sz w:val="28"/>
          <w:szCs w:val="28"/>
        </w:rPr>
        <w:t>1.3.1. Общие положения</w:t>
      </w:r>
      <w:bookmarkEnd w:id="103"/>
      <w:bookmarkEnd w:id="104"/>
    </w:p>
    <w:p w:rsidR="00B540EE" w:rsidRPr="00713C8E" w:rsidRDefault="00B540EE" w:rsidP="001E2A07">
      <w:pPr>
        <w:pStyle w:val="3"/>
        <w:spacing w:before="0" w:beforeAutospacing="0" w:after="0" w:afterAutospacing="0" w:line="360" w:lineRule="auto"/>
        <w:ind w:firstLine="709"/>
        <w:jc w:val="both"/>
        <w:rPr>
          <w:sz w:val="28"/>
          <w:szCs w:val="28"/>
        </w:rPr>
      </w:pPr>
      <w:bookmarkStart w:id="106" w:name="_Toc410653974"/>
      <w:bookmarkStart w:id="107" w:name="_Toc410702978"/>
      <w:bookmarkStart w:id="108" w:name="_Toc284662735"/>
      <w:bookmarkStart w:id="109" w:name="_Toc284663361"/>
      <w:r w:rsidRPr="00713C8E">
        <w:rPr>
          <w:sz w:val="28"/>
          <w:szCs w:val="28"/>
        </w:rPr>
        <w:t>Законодательные и методологические основы примерной системы оценки достижения планируемых результатов освоения образовательной программ</w:t>
      </w:r>
      <w:r w:rsidR="00E53743" w:rsidRPr="00713C8E">
        <w:rPr>
          <w:sz w:val="28"/>
          <w:szCs w:val="28"/>
        </w:rPr>
        <w:t>ы основного общего образования</w:t>
      </w:r>
      <w:bookmarkEnd w:id="105"/>
      <w:bookmarkEnd w:id="106"/>
      <w:bookmarkEnd w:id="107"/>
      <w:bookmarkEnd w:id="108"/>
      <w:bookmarkEnd w:id="109"/>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8"/>
          <w:sz w:val="28"/>
          <w:szCs w:val="28"/>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w:t>
      </w:r>
      <w:r w:rsidR="00601773">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 xml:space="preserve">устанавливает требования к результатам освоения обучающимися основной образовательной программы основного общего образования: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личностным, включающим готовность и способность обучающихся к саморазвитию и личностному самоопределению, сформированность их мотивации к </w:t>
      </w:r>
      <w:r w:rsidRPr="00713C8E">
        <w:rPr>
          <w:rFonts w:ascii="Times New Roman" w:hAnsi="Times New Roman" w:cs="Times New Roman"/>
          <w:spacing w:val="-8"/>
          <w:sz w:val="28"/>
          <w:szCs w:val="28"/>
        </w:rPr>
        <w:lastRenderedPageBreak/>
        <w:t>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предметным,</w:t>
      </w:r>
      <w:r w:rsidR="00601773">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направлен, в числе обязательного прочего,</w:t>
      </w:r>
      <w:r w:rsidR="00601773">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должен быть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Целевой раздел образовательной программы основного общего образования </w:t>
      </w:r>
      <w:r w:rsidRPr="00713C8E">
        <w:rPr>
          <w:rFonts w:ascii="Times New Roman" w:hAnsi="Times New Roman" w:cs="Times New Roman"/>
          <w:spacing w:val="-8"/>
          <w:sz w:val="28"/>
          <w:szCs w:val="28"/>
        </w:rPr>
        <w:lastRenderedPageBreak/>
        <w:t>должен содержит, в числе обязательного прочего, систему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w:t>
      </w:r>
      <w:r w:rsidRPr="00713C8E">
        <w:rPr>
          <w:rFonts w:ascii="Times New Roman" w:hAnsi="Times New Roman" w:cs="Times New Roman"/>
          <w:spacing w:val="-8"/>
          <w:sz w:val="28"/>
          <w:szCs w:val="28"/>
        </w:rPr>
        <w:lastRenderedPageBreak/>
        <w:t>деятельности, текущего контроля успеваемости по учебным предметам, оценки проектной, учебно-исследовательской деятельности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 детям и родителям.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ориентация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w:t>
      </w:r>
      <w:r w:rsidR="00245F1D" w:rsidRPr="00713C8E">
        <w:rPr>
          <w:rFonts w:ascii="Times New Roman" w:hAnsi="Times New Roman" w:cs="Times New Roman"/>
          <w:spacing w:val="-8"/>
          <w:sz w:val="28"/>
          <w:szCs w:val="28"/>
        </w:rPr>
        <w:t>т. д.</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w:t>
      </w:r>
      <w:r w:rsidRPr="00713C8E">
        <w:rPr>
          <w:rFonts w:ascii="Times New Roman" w:hAnsi="Times New Roman" w:cs="Times New Roman"/>
          <w:spacing w:val="-8"/>
          <w:sz w:val="28"/>
          <w:szCs w:val="28"/>
        </w:rPr>
        <w:lastRenderedPageBreak/>
        <w:t>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Согласованность внутренней и внешней оценки повышает доверие к внутренней оценке, позволяет сделать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более надежной, способствует упрощению различных аттестационных процедур. В частности, становится возможным использовать накопленную в ходе текуще</w:t>
      </w:r>
      <w:r w:rsidR="00581743" w:rsidRPr="00713C8E">
        <w:rPr>
          <w:rFonts w:ascii="Times New Roman" w:hAnsi="Times New Roman" w:cs="Times New Roman"/>
          <w:spacing w:val="-8"/>
          <w:sz w:val="28"/>
          <w:szCs w:val="28"/>
        </w:rPr>
        <w:t>й</w:t>
      </w:r>
      <w:r w:rsidR="00601773">
        <w:rPr>
          <w:rFonts w:ascii="Times New Roman" w:hAnsi="Times New Roman" w:cs="Times New Roman"/>
          <w:spacing w:val="-8"/>
          <w:sz w:val="28"/>
          <w:szCs w:val="28"/>
        </w:rPr>
        <w:t xml:space="preserve">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w:t>
      </w:r>
      <w:r w:rsidR="00581743" w:rsidRPr="00713C8E">
        <w:rPr>
          <w:rFonts w:ascii="Times New Roman" w:hAnsi="Times New Roman" w:cs="Times New Roman"/>
          <w:spacing w:val="-8"/>
          <w:sz w:val="28"/>
          <w:szCs w:val="28"/>
        </w:rPr>
        <w:t>образовательную деятельность</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образовательных достижений учащихся с целью осуществления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Планируемые результаты образования формулируются на основании требований к результатам освоения основных общеобразовательных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Требования к результатам освоения основных общеобразовательных программ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основой для итоговой оценки образовательных результатов обучающихся, завершивших основн</w:t>
      </w:r>
      <w:r w:rsidR="00523895" w:rsidRPr="00713C8E">
        <w:rPr>
          <w:rFonts w:ascii="Times New Roman" w:hAnsi="Times New Roman" w:cs="Times New Roman"/>
          <w:spacing w:val="-8"/>
          <w:sz w:val="28"/>
          <w:szCs w:val="28"/>
        </w:rPr>
        <w:t>ой</w:t>
      </w:r>
      <w:r w:rsidR="00601773">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для разработки процедур, материалов и формата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работников основной школы;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Основными результатами образования в основной школе являются: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подготовка к осознанному и обоснованному выбору дальнейшей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опыт проектирования и организации эффективной учебной и социально-творческой деятельности: индивидуальной и коллективной;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приобретение знаний о мере своих прав и обязанностей;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индивидуальный прогресс в основных сферах личностного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Отличительными особенностями примерной системы оценки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успешности освоения содержания отдельных учебных предметов на </w:t>
      </w:r>
      <w:r w:rsidRPr="00713C8E">
        <w:rPr>
          <w:rFonts w:ascii="Times New Roman" w:hAnsi="Times New Roman" w:cs="Times New Roman"/>
          <w:spacing w:val="-8"/>
          <w:sz w:val="28"/>
          <w:szCs w:val="28"/>
        </w:rPr>
        <w:lastRenderedPageBreak/>
        <w:t>основе системно-деятельностного подхода, проявляющегося в способности к выполнению учебно-практических задач;</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динамики образовательных достижений учащихся;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сочетание внешней и внутренней оценки как механизма обеспечения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уровневый подход к разработке планируемых результатов, инструментария и представлению данных;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r w:rsidRPr="00713C8E">
        <w:rPr>
          <w:rFonts w:ascii="Times New Roman" w:hAnsi="Times New Roman" w:cs="Times New Roman"/>
          <w:spacing w:val="-8"/>
          <w:sz w:val="28"/>
          <w:szCs w:val="28"/>
        </w:rPr>
        <w:t>Объектом оценки достижения планируемых результатов является</w:t>
      </w:r>
      <w:r w:rsidR="00601773">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Предметом оценки выступают реализуемые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833D36" w:rsidRPr="00713C8E" w:rsidRDefault="00833D36" w:rsidP="001E2A07">
      <w:pPr>
        <w:widowControl w:val="0"/>
        <w:shd w:val="clear" w:color="auto" w:fill="FFFFFF"/>
        <w:autoSpaceDE w:val="0"/>
        <w:autoSpaceDN w:val="0"/>
        <w:adjustRightInd w:val="0"/>
        <w:spacing w:after="0" w:line="360" w:lineRule="auto"/>
        <w:ind w:firstLine="709"/>
        <w:jc w:val="center"/>
        <w:rPr>
          <w:rFonts w:ascii="Times New Roman" w:hAnsi="Times New Roman" w:cs="Times New Roman"/>
          <w:b/>
          <w:i/>
          <w:sz w:val="28"/>
          <w:szCs w:val="28"/>
        </w:rPr>
      </w:pPr>
    </w:p>
    <w:p w:rsidR="00833D36" w:rsidRPr="00713C8E" w:rsidRDefault="001E2A07" w:rsidP="001E2A07">
      <w:pPr>
        <w:pStyle w:val="3"/>
        <w:spacing w:before="0" w:beforeAutospacing="0" w:after="0" w:afterAutospacing="0" w:line="360" w:lineRule="auto"/>
        <w:ind w:firstLine="709"/>
        <w:jc w:val="both"/>
        <w:rPr>
          <w:sz w:val="28"/>
          <w:szCs w:val="28"/>
        </w:rPr>
      </w:pPr>
      <w:bookmarkStart w:id="110" w:name="_Toc409691651"/>
      <w:bookmarkStart w:id="111" w:name="_Toc410653975"/>
      <w:bookmarkStart w:id="112" w:name="_Toc284663362"/>
      <w:r w:rsidRPr="00713C8E">
        <w:rPr>
          <w:sz w:val="28"/>
          <w:szCs w:val="28"/>
        </w:rPr>
        <w:lastRenderedPageBreak/>
        <w:t xml:space="preserve">1.3.2. </w:t>
      </w:r>
      <w:r w:rsidR="00B540EE" w:rsidRPr="00713C8E">
        <w:rPr>
          <w:sz w:val="28"/>
          <w:szCs w:val="28"/>
        </w:rPr>
        <w:t>Содержание и структура системы оценки достижения планируемых результатов освоения образовательной программ</w:t>
      </w:r>
      <w:r w:rsidR="00833D36" w:rsidRPr="00713C8E">
        <w:rPr>
          <w:sz w:val="28"/>
          <w:szCs w:val="28"/>
        </w:rPr>
        <w:t>ы основного общего образования</w:t>
      </w:r>
      <w:bookmarkEnd w:id="110"/>
      <w:bookmarkEnd w:id="111"/>
      <w:bookmarkEnd w:id="112"/>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w:t>
      </w:r>
      <w:r w:rsidR="00581743" w:rsidRPr="00713C8E">
        <w:rPr>
          <w:rFonts w:ascii="Times New Roman" w:hAnsi="Times New Roman" w:cs="Times New Roman"/>
          <w:spacing w:val="-8"/>
          <w:sz w:val="28"/>
          <w:szCs w:val="28"/>
        </w:rPr>
        <w:t>образовательной деятельностью</w:t>
      </w:r>
      <w:r w:rsidRPr="00713C8E">
        <w:rPr>
          <w:rFonts w:ascii="Times New Roman" w:hAnsi="Times New Roman" w:cs="Times New Roman"/>
          <w:spacing w:val="-8"/>
          <w:sz w:val="28"/>
          <w:szCs w:val="28"/>
        </w:rPr>
        <w:t xml:space="preserve"> и системой оценки, с другой.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(в частности – специфику целей изучения отдельных предметов), но и отвечать требованиям корректных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Структура планируемых результатов должна ориентировать в средствах решения поставленной задачи – в соответствии с логикой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структуре предметных результатов отражена логика организации отдельных предметов: планируемые результаты соотносятся с ведущими содержательными </w:t>
      </w:r>
      <w:r w:rsidRPr="00713C8E">
        <w:rPr>
          <w:rFonts w:ascii="Times New Roman" w:hAnsi="Times New Roman" w:cs="Times New Roman"/>
          <w:spacing w:val="-8"/>
          <w:sz w:val="28"/>
          <w:szCs w:val="28"/>
        </w:rPr>
        <w:lastRenderedPageBreak/>
        <w:t>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соответствии с требованиями стандарта, структура планируемых результатов строится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выделения основных направлений оценочной деятельности – оценки результатов деятельности системы образования, образовательных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и педагогов, выпускников.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w:t>
      </w:r>
      <w:r w:rsidRPr="00713C8E">
        <w:rPr>
          <w:rFonts w:ascii="Times New Roman" w:hAnsi="Times New Roman" w:cs="Times New Roman"/>
          <w:spacing w:val="-8"/>
          <w:sz w:val="28"/>
          <w:szCs w:val="28"/>
        </w:rPr>
        <w:lastRenderedPageBreak/>
        <w:t>ориентироваться на планируемые результаты, представленные в блоке «Выпускник научится».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 при оценке результатов деятельности систем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цели-ориентиры, определяющие ведущие целевые установки и основные ожидаемые </w:t>
      </w:r>
      <w:r w:rsidRPr="00713C8E">
        <w:rPr>
          <w:rFonts w:ascii="Times New Roman" w:hAnsi="Times New Roman" w:cs="Times New Roman"/>
          <w:spacing w:val="-8"/>
          <w:sz w:val="28"/>
          <w:szCs w:val="28"/>
        </w:rPr>
        <w:lastRenderedPageBreak/>
        <w:t>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оценке результатов деятельности образовательных организаций и работников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ресурсное обеспечение и др.). При </w:t>
      </w:r>
      <w:r w:rsidRPr="00713C8E">
        <w:rPr>
          <w:rFonts w:ascii="Times New Roman" w:hAnsi="Times New Roman" w:cs="Times New Roman"/>
          <w:spacing w:val="-8"/>
          <w:sz w:val="28"/>
          <w:szCs w:val="28"/>
        </w:rPr>
        <w:lastRenderedPageBreak/>
        <w:t>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результатов мониторинговых исследований разного уровня (федерального, регионального, муниципального);</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условий реализации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особенностей контингента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w:t>
      </w:r>
      <w:r w:rsidR="004C4581" w:rsidRPr="00713C8E">
        <w:rPr>
          <w:rFonts w:ascii="Times New Roman" w:hAnsi="Times New Roman" w:cs="Times New Roman"/>
          <w:spacing w:val="-8"/>
          <w:sz w:val="28"/>
          <w:szCs w:val="28"/>
        </w:rPr>
        <w:t>й</w:t>
      </w:r>
      <w:r w:rsidR="00601773">
        <w:rPr>
          <w:rFonts w:ascii="Times New Roman" w:hAnsi="Times New Roman" w:cs="Times New Roman"/>
          <w:spacing w:val="-8"/>
          <w:sz w:val="28"/>
          <w:szCs w:val="28"/>
        </w:rPr>
        <w:t xml:space="preserve"> </w:t>
      </w:r>
      <w:r w:rsidR="004C4581" w:rsidRPr="00713C8E">
        <w:rPr>
          <w:rFonts w:ascii="Times New Roman" w:hAnsi="Times New Roman" w:cs="Times New Roman"/>
          <w:spacing w:val="-8"/>
          <w:sz w:val="28"/>
          <w:szCs w:val="28"/>
        </w:rPr>
        <w:t>организации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оценки достижения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w:t>
      </w:r>
      <w:r w:rsidRPr="00713C8E">
        <w:rPr>
          <w:rFonts w:ascii="Times New Roman" w:hAnsi="Times New Roman" w:cs="Times New Roman"/>
          <w:spacing w:val="-8"/>
          <w:sz w:val="28"/>
          <w:szCs w:val="28"/>
        </w:rPr>
        <w:lastRenderedPageBreak/>
        <w:t>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33D36" w:rsidRPr="00713C8E" w:rsidRDefault="001E2A07" w:rsidP="00C953A7">
      <w:pPr>
        <w:pStyle w:val="3"/>
        <w:spacing w:before="0" w:beforeAutospacing="0" w:after="0" w:afterAutospacing="0" w:line="360" w:lineRule="auto"/>
        <w:ind w:firstLine="709"/>
        <w:jc w:val="both"/>
        <w:rPr>
          <w:sz w:val="28"/>
          <w:szCs w:val="28"/>
        </w:rPr>
      </w:pPr>
      <w:bookmarkStart w:id="113" w:name="_Toc409691652"/>
      <w:bookmarkStart w:id="114" w:name="_Toc410653976"/>
      <w:bookmarkStart w:id="115" w:name="_Toc284663363"/>
      <w:r w:rsidRPr="00713C8E">
        <w:rPr>
          <w:sz w:val="28"/>
          <w:szCs w:val="28"/>
        </w:rPr>
        <w:t xml:space="preserve">1.3.3. </w:t>
      </w:r>
      <w:r w:rsidR="00B540EE" w:rsidRPr="00713C8E">
        <w:rPr>
          <w:sz w:val="28"/>
          <w:szCs w:val="28"/>
        </w:rPr>
        <w:t>Формы представления планируемых результатов. Интерпретац</w:t>
      </w:r>
      <w:r w:rsidR="00833D36" w:rsidRPr="00713C8E">
        <w:rPr>
          <w:sz w:val="28"/>
          <w:szCs w:val="28"/>
        </w:rPr>
        <w:t>ия и использование результатов</w:t>
      </w:r>
      <w:bookmarkEnd w:id="113"/>
      <w:bookmarkEnd w:id="114"/>
      <w:bookmarkEnd w:id="11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Предоставление и использование персонифицированной информации возможно только в рамках процедур итоговой оценки выпускников с четко </w:t>
      </w:r>
      <w:r w:rsidRPr="00713C8E">
        <w:rPr>
          <w:rFonts w:ascii="Times New Roman" w:hAnsi="Times New Roman" w:cs="Times New Roman"/>
          <w:sz w:val="28"/>
          <w:szCs w:val="28"/>
        </w:rPr>
        <w:lastRenderedPageBreak/>
        <w:t>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1)</w:t>
      </w:r>
      <w:r w:rsidRPr="00713C8E">
        <w:rPr>
          <w:rFonts w:ascii="Times New Roman" w:hAnsi="Times New Roman" w:cs="Times New Roman"/>
          <w:spacing w:val="-8"/>
          <w:sz w:val="28"/>
          <w:szCs w:val="28"/>
        </w:rPr>
        <w:tab/>
        <w:t>Выпускник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00601773">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2)</w:t>
      </w:r>
      <w:r w:rsidRPr="00713C8E">
        <w:rPr>
          <w:rFonts w:ascii="Times New Roman" w:hAnsi="Times New Roman" w:cs="Times New Roman"/>
          <w:spacing w:val="-8"/>
          <w:sz w:val="28"/>
          <w:szCs w:val="28"/>
        </w:rPr>
        <w:tab/>
        <w:t>Выпускник овладел опорной системой знаний, необходимой для продолжения образования на следующе</w:t>
      </w:r>
      <w:r w:rsidR="00523895" w:rsidRPr="00713C8E">
        <w:rPr>
          <w:rFonts w:ascii="Times New Roman" w:hAnsi="Times New Roman" w:cs="Times New Roman"/>
          <w:spacing w:val="-8"/>
          <w:sz w:val="28"/>
          <w:szCs w:val="28"/>
        </w:rPr>
        <w:t>м</w:t>
      </w:r>
      <w:r w:rsidR="00D433C3">
        <w:rPr>
          <w:rFonts w:ascii="Times New Roman" w:hAnsi="Times New Roman" w:cs="Times New Roman"/>
          <w:spacing w:val="-8"/>
          <w:sz w:val="28"/>
          <w:szCs w:val="28"/>
        </w:rPr>
        <w:t xml:space="preserve">  </w:t>
      </w:r>
      <w:r w:rsidR="00523895" w:rsidRPr="00D433C3">
        <w:rPr>
          <w:rFonts w:ascii="Times New Roman" w:hAnsi="Times New Roman" w:cs="Times New Roman"/>
          <w:spacing w:val="-8"/>
          <w:sz w:val="28"/>
          <w:szCs w:val="28"/>
        </w:rPr>
        <w:t>уровне</w:t>
      </w:r>
      <w:r w:rsidRPr="00D433C3">
        <w:rPr>
          <w:rFonts w:ascii="Times New Roman" w:hAnsi="Times New Roman" w:cs="Times New Roman"/>
          <w:spacing w:val="-8"/>
          <w:sz w:val="28"/>
          <w:szCs w:val="28"/>
        </w:rPr>
        <w:t>, на уровне</w:t>
      </w:r>
      <w:r w:rsidRPr="00713C8E">
        <w:rPr>
          <w:rFonts w:ascii="Times New Roman" w:hAnsi="Times New Roman" w:cs="Times New Roman"/>
          <w:spacing w:val="-8"/>
          <w:sz w:val="28"/>
          <w:szCs w:val="28"/>
        </w:rPr>
        <w:t xml:space="preserve"> осознанного произвольного овладения учебными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3)</w:t>
      </w:r>
      <w:r w:rsidRPr="00713C8E">
        <w:rPr>
          <w:rFonts w:ascii="Times New Roman" w:hAnsi="Times New Roman" w:cs="Times New Roman"/>
          <w:spacing w:val="-8"/>
          <w:sz w:val="28"/>
          <w:szCs w:val="28"/>
        </w:rPr>
        <w:tab/>
        <w:t>Выпускник не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00D433C3">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об успешном освоении обучающимся основной образовательной программы основного общего образования и переводе его на следующ</w:t>
      </w:r>
      <w:r w:rsidR="00523895" w:rsidRPr="00713C8E">
        <w:rPr>
          <w:rFonts w:ascii="Times New Roman" w:hAnsi="Times New Roman" w:cs="Times New Roman"/>
          <w:spacing w:val="-8"/>
          <w:sz w:val="28"/>
          <w:szCs w:val="28"/>
        </w:rPr>
        <w:t>ий</w:t>
      </w:r>
      <w:r w:rsidR="00D433C3">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w:t>
      </w:r>
      <w:r w:rsidR="00523895" w:rsidRPr="00713C8E">
        <w:rPr>
          <w:rFonts w:ascii="Times New Roman" w:hAnsi="Times New Roman" w:cs="Times New Roman"/>
          <w:spacing w:val="-8"/>
          <w:sz w:val="28"/>
          <w:szCs w:val="28"/>
        </w:rPr>
        <w:t>ий</w:t>
      </w:r>
      <w:r w:rsidR="00D433C3">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Решение педагогического совета о переводе выпускника принимается одновременно с рассмотрением и утверждением характеристики выпускника </w:t>
      </w:r>
      <w:r w:rsidRPr="00713C8E">
        <w:rPr>
          <w:rFonts w:ascii="Times New Roman" w:hAnsi="Times New Roman" w:cs="Times New Roman"/>
          <w:spacing w:val="-8"/>
          <w:sz w:val="28"/>
          <w:szCs w:val="28"/>
        </w:rPr>
        <w:lastRenderedPageBreak/>
        <w:t>основной школы, в которой: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отмечаются образовательные достижения и положительные качества выпускника;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даются психолого-педагогические рекомендации, призванные обеспечить успешную реализацию намеченных задач на следующ</w:t>
      </w:r>
      <w:r w:rsidR="00523895" w:rsidRPr="00713C8E">
        <w:rPr>
          <w:rFonts w:ascii="Times New Roman" w:hAnsi="Times New Roman" w:cs="Times New Roman"/>
          <w:spacing w:val="-8"/>
          <w:sz w:val="28"/>
          <w:szCs w:val="28"/>
        </w:rPr>
        <w:t>ем</w:t>
      </w:r>
      <w:r w:rsidR="00D433C3">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обучения.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Образовательные организации информируют органы управления в установленной регламентом форме: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 результатах выполнения итоговых работ по русскому языку, математике и итоговой комплексной работке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 количестве учащихся, завершивших обучение на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основного общего образования и переведенных на следующ</w:t>
      </w:r>
      <w:r w:rsidR="00523895" w:rsidRPr="00713C8E">
        <w:rPr>
          <w:rFonts w:ascii="Times New Roman" w:hAnsi="Times New Roman" w:cs="Times New Roman"/>
          <w:spacing w:val="-8"/>
          <w:sz w:val="28"/>
          <w:szCs w:val="28"/>
        </w:rPr>
        <w:t>ий</w:t>
      </w:r>
      <w:r w:rsidR="00D433C3">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140CF3" w:rsidP="00C953A7">
      <w:pPr>
        <w:pStyle w:val="3"/>
        <w:spacing w:before="0" w:beforeAutospacing="0" w:after="0" w:afterAutospacing="0" w:line="360" w:lineRule="auto"/>
        <w:ind w:firstLine="709"/>
        <w:jc w:val="both"/>
        <w:rPr>
          <w:sz w:val="28"/>
          <w:szCs w:val="28"/>
        </w:rPr>
      </w:pPr>
      <w:bookmarkStart w:id="116" w:name="_Toc409691653"/>
      <w:bookmarkStart w:id="117" w:name="_Toc410653977"/>
      <w:bookmarkStart w:id="118" w:name="_Toc284663364"/>
      <w:r w:rsidRPr="00713C8E">
        <w:rPr>
          <w:sz w:val="28"/>
          <w:szCs w:val="28"/>
        </w:rPr>
        <w:t xml:space="preserve">1.3.4. </w:t>
      </w:r>
      <w:r w:rsidR="00B540EE" w:rsidRPr="00713C8E">
        <w:rPr>
          <w:sz w:val="28"/>
          <w:szCs w:val="28"/>
        </w:rPr>
        <w:t>Примерные критерии оценки личностных результатов обучения</w:t>
      </w:r>
      <w:bookmarkEnd w:id="116"/>
      <w:bookmarkEnd w:id="117"/>
      <w:bookmarkEnd w:id="118"/>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сформированности личностных универсальных действий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соответствие возрастно-психологическим</w:t>
      </w:r>
      <w:r w:rsidR="00D433C3">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нормативным требованиям;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соответствие социально желательным свойствам личности (качественным характеристикам).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w:t>
      </w:r>
      <w:r w:rsidRPr="00713C8E">
        <w:rPr>
          <w:rFonts w:ascii="Times New Roman" w:hAnsi="Times New Roman" w:cs="Times New Roman"/>
          <w:spacing w:val="-8"/>
          <w:sz w:val="28"/>
          <w:szCs w:val="28"/>
        </w:rPr>
        <w:lastRenderedPageBreak/>
        <w:t xml:space="preserve">развития на данной возрастной стадии личностные действия и может быть расширен и дополнен в соответствии с конкретным запросом. </w:t>
      </w:r>
    </w:p>
    <w:p w:rsidR="00B540EE" w:rsidRPr="00713C8E" w:rsidRDefault="00472DF0"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Pr>
          <w:rFonts w:ascii="Times New Roman" w:hAnsi="Times New Roman" w:cs="Times New Roman"/>
          <w:spacing w:val="-8"/>
          <w:sz w:val="28"/>
          <w:szCs w:val="28"/>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7654"/>
      </w:tblGrid>
      <w:tr w:rsidR="00B540EE" w:rsidRPr="00713C8E" w:rsidTr="00314F0F">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Самоопределение.</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Готовность к выбору предпрофиль</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Предварительное профессиональное самоопределение как выбор профессиональной сферы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Осознание собственных интересов, мотивов и ценностей.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Рефлексия собственных способностей в их отношении к требованиям профессии.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Построение личной профессиональной перспективы.</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w:t>
            </w:r>
            <w:r w:rsidRPr="00713C8E">
              <w:rPr>
                <w:rFonts w:ascii="Times New Roman" w:hAnsi="Times New Roman" w:cs="Times New Roman"/>
                <w:sz w:val="28"/>
                <w:szCs w:val="28"/>
                <w:lang w:bidi="en-US"/>
              </w:rPr>
              <w:lastRenderedPageBreak/>
              <w:t>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истории и географии края, его достижений и культурных традиций;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образ социально-политического устройства – представление о государственной организации России, знание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государственной символики (герб, флаг, гимн), знание государственных праздников;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знание о своей этнической принадлежности, освоение </w:t>
            </w:r>
            <w:r w:rsidRPr="00713C8E">
              <w:rPr>
                <w:rFonts w:ascii="Times New Roman" w:hAnsi="Times New Roman" w:cs="Times New Roman"/>
                <w:sz w:val="28"/>
                <w:szCs w:val="28"/>
                <w:lang w:bidi="en-US"/>
              </w:rPr>
              <w:lastRenderedPageBreak/>
              <w:t>национальных ценностей, традиций, культуры, знание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о народах и этнических группах;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освоение общекультурного наследия России и общемирового культурного наследия;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ориентация в системе моральных норм и ценностей и их иерархизация, понимание конвенционального характера морали;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540EE" w:rsidRPr="00713C8E" w:rsidRDefault="00D433C3" w:rsidP="001E2A07">
            <w:pPr>
              <w:spacing w:after="0"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t>Ценностно-</w:t>
            </w:r>
            <w:r w:rsidR="00B540EE" w:rsidRPr="00713C8E">
              <w:rPr>
                <w:rFonts w:ascii="Times New Roman" w:hAnsi="Times New Roman" w:cs="Times New Roman"/>
                <w:sz w:val="28"/>
                <w:szCs w:val="28"/>
                <w:lang w:bidi="en-US"/>
              </w:rPr>
              <w:t>эмоциональный компонент:</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гражданский патриотизм, любви к Родине, чувство гордости за свою страну;</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истории, культурных и исторических памятников;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эмоционально положительное принятие своей этнической идентичности;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 принятие других народов России и мира, межэтническая толерантность, готовность к равноправному сотрудничеству;</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уважение ценностей семьи, любовь к природе, </w:t>
            </w:r>
            <w:r w:rsidRPr="00713C8E">
              <w:rPr>
                <w:rFonts w:ascii="Times New Roman" w:hAnsi="Times New Roman" w:cs="Times New Roman"/>
                <w:sz w:val="28"/>
                <w:szCs w:val="28"/>
                <w:lang w:bidi="en-US"/>
              </w:rPr>
              <w:lastRenderedPageBreak/>
              <w:t>признание ценности здоровья, своего и других людей, оптимизм в восприятии мира;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потребность в самовыражении и самореализации, социальном признании;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Деятельностный компонент: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норм и требований школьной жизни, прав и обязанностей ученика;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вести диалог на основе равноправных отношений и взаимного уважения и принятия;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конструктивно разрешать конфликты;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моральных норм в отношении взрослых и сверстников в школе, дома, во внеучебных видах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строить жизненные планы с учетом конкретных социально-исторических, политических и экономических условий.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Самооценка</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когнитивный </w:t>
            </w:r>
            <w:r w:rsidRPr="00713C8E">
              <w:rPr>
                <w:rFonts w:ascii="Times New Roman" w:hAnsi="Times New Roman" w:cs="Times New Roman"/>
                <w:sz w:val="28"/>
                <w:szCs w:val="28"/>
                <w:lang w:bidi="en-US"/>
              </w:rPr>
              <w:lastRenderedPageBreak/>
              <w:t>компонент – дифференцированность,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рефлексивность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регулятивный компонент</w:t>
            </w:r>
          </w:p>
          <w:p w:rsidR="00B540EE" w:rsidRPr="00713C8E" w:rsidRDefault="00B540EE" w:rsidP="00140CF3">
            <w:pPr>
              <w:spacing w:after="0" w:line="360" w:lineRule="auto"/>
              <w:ind w:firstLine="34"/>
              <w:jc w:val="both"/>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широта диапазона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обобщенность категорий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представленность в Я-концепции всего диапазона социальных ролей учащегося, включая гендерную роль;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рефлексивность как адекватное осознанное представление о своих качествах;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осознание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своих возможностей в учебной деятельности, общении, других значимых видах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осознание потребности в самосовершенствования.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Регулятивный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адекватно судить о причинах своего успеха/неуспеха в учении,</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связывая успех с усилиями, трудолюбием, старанием;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самоэффективность как представление о своих возможностях и ресурсном потенциале;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готовность прилагать волевые усилия для достижения целей.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xml:space="preserve"> Смыслообразование.</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Мотивация учебной деятельности</w:t>
            </w:r>
          </w:p>
          <w:p w:rsidR="00B540EE" w:rsidRPr="00713C8E" w:rsidRDefault="00B540EE" w:rsidP="00140CF3">
            <w:pPr>
              <w:spacing w:after="0" w:line="360" w:lineRule="auto"/>
              <w:ind w:firstLine="34"/>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познавательных мотивов – интерес к новому содержанию и новым способам действия;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учебных мотивов;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стремление к самоизменению и самосовершенствованию – приобретению новых знаний и умений, компетенций;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мотивация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B540EE" w:rsidRPr="00713C8E" w:rsidTr="00314F0F">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Действие морально-этической ориентации и оценивания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Развитие </w:t>
            </w:r>
            <w:r w:rsidRPr="00713C8E">
              <w:rPr>
                <w:rFonts w:ascii="Times New Roman" w:hAnsi="Times New Roman" w:cs="Times New Roman"/>
                <w:sz w:val="28"/>
                <w:szCs w:val="28"/>
                <w:lang w:bidi="en-US"/>
              </w:rPr>
              <w:lastRenderedPageBreak/>
              <w:t>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xml:space="preserve">- развитие морального сознания на конвенциональном </w:t>
            </w:r>
            <w:r w:rsidRPr="00713C8E">
              <w:rPr>
                <w:rFonts w:ascii="Times New Roman" w:hAnsi="Times New Roman" w:cs="Times New Roman"/>
                <w:sz w:val="28"/>
                <w:szCs w:val="28"/>
                <w:lang w:bidi="en-US"/>
              </w:rPr>
              <w:lastRenderedPageBreak/>
              <w:t>уровне;</w:t>
            </w:r>
          </w:p>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устойчивое следование в поведении моральным нормам и этическим требованиям;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проявление альтруизма, готовности к помощи тем, кто в этом нуждается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моральных чувств – чувства совести, ответственности, стыда и вины как регуляторов морального поведения учащихся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Формирование адекватной системы представлений о своих моральных качествах, моральных ценностях и идеалах.</w:t>
            </w:r>
          </w:p>
        </w:tc>
      </w:tr>
    </w:tbl>
    <w:p w:rsidR="00B540EE" w:rsidRPr="00713C8E" w:rsidRDefault="00B540EE">
      <w:pPr>
        <w:pStyle w:val="ConsPlusNormal"/>
        <w:spacing w:line="360" w:lineRule="auto"/>
        <w:ind w:firstLine="709"/>
        <w:jc w:val="both"/>
        <w:rPr>
          <w:rFonts w:ascii="Times New Roman" w:eastAsia="Times New Roman" w:hAnsi="Times New Roman" w:cs="Times New Roman"/>
          <w:sz w:val="28"/>
          <w:szCs w:val="28"/>
        </w:rPr>
      </w:pPr>
    </w:p>
    <w:p w:rsidR="00B540EE" w:rsidRPr="00713C8E" w:rsidRDefault="00140CF3" w:rsidP="00F17097">
      <w:pPr>
        <w:pStyle w:val="3"/>
        <w:spacing w:before="0" w:beforeAutospacing="0" w:after="0" w:afterAutospacing="0" w:line="360" w:lineRule="auto"/>
        <w:ind w:firstLine="709"/>
        <w:jc w:val="both"/>
        <w:rPr>
          <w:sz w:val="28"/>
          <w:szCs w:val="28"/>
        </w:rPr>
      </w:pPr>
      <w:bookmarkStart w:id="119" w:name="_Toc409691654"/>
      <w:bookmarkStart w:id="120" w:name="_Toc410653978"/>
      <w:bookmarkStart w:id="121" w:name="_Toc284663365"/>
      <w:r w:rsidRPr="00713C8E">
        <w:rPr>
          <w:sz w:val="28"/>
          <w:szCs w:val="28"/>
        </w:rPr>
        <w:t xml:space="preserve">1.3.5. </w:t>
      </w:r>
      <w:r w:rsidR="00B540EE" w:rsidRPr="00713C8E">
        <w:rPr>
          <w:sz w:val="28"/>
          <w:szCs w:val="28"/>
        </w:rPr>
        <w:t>Примерные критерии оценки метапредметных результатов обучения</w:t>
      </w:r>
      <w:bookmarkEnd w:id="119"/>
      <w:bookmarkEnd w:id="120"/>
      <w:bookmarkEnd w:id="121"/>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метапредметных результатов обучения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B540EE" w:rsidRPr="00713C8E" w:rsidRDefault="00472DF0"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Pr>
          <w:rFonts w:ascii="Times New Roman" w:hAnsi="Times New Roman" w:cs="Times New Roman"/>
          <w:spacing w:val="-8"/>
          <w:sz w:val="28"/>
          <w:szCs w:val="28"/>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7229"/>
      </w:tblGrid>
      <w:tr w:rsidR="00B540EE" w:rsidRPr="00713C8E" w:rsidTr="00314F0F">
        <w:trPr>
          <w:trHeight w:val="798"/>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422"/>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Регулятивные универсальные учебные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принятие познавательной задачи и ее сохранение, регуляция учащимся учебных действий на основе принятой познавательной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переопределение практической задачи в теоретическую;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самостоятельная постановка новых учебных целей и задач;</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устанавливать целевые приоритеты.</w:t>
            </w:r>
          </w:p>
        </w:tc>
      </w:tr>
      <w:tr w:rsidR="00B540EE" w:rsidRPr="00713C8E" w:rsidTr="00314F0F">
        <w:trPr>
          <w:trHeight w:val="61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Владение основами прогнозирования как предвидения будущих событий и развития процесса</w:t>
            </w:r>
          </w:p>
        </w:tc>
      </w:tr>
      <w:tr w:rsidR="00B540EE" w:rsidRPr="00713C8E" w:rsidTr="000D4F24">
        <w:trPr>
          <w:trHeight w:val="983"/>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пути</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достижения целей;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принимать решения в проблемной ситуации на</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основе переговоров;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при планировании достижения целей самостоятельно, полно и адекватно учитывать условия и </w:t>
            </w:r>
            <w:r w:rsidRPr="00713C8E">
              <w:rPr>
                <w:rFonts w:ascii="Times New Roman" w:hAnsi="Times New Roman" w:cs="Times New Roman"/>
                <w:sz w:val="28"/>
                <w:szCs w:val="28"/>
                <w:lang w:bidi="en-US"/>
              </w:rPr>
              <w:lastRenderedPageBreak/>
              <w:t xml:space="preserve">средства их достижения;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выделять альтернативные способы достижения цели и</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выбирать</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наиболее эффективный способ;</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учебную и познавательную деятельность как «поленезависимую», устойчивую в отношении помех;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познавательную рефлексию в отношении действий</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по решению учебных и познавательных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эмоциональных состояний;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прилагать волевые усилия и преодолевать трудности и препятствия на пути достижения целей.</w:t>
            </w:r>
          </w:p>
        </w:tc>
      </w:tr>
      <w:tr w:rsidR="00B540EE" w:rsidRPr="00713C8E" w:rsidTr="00314F0F">
        <w:trPr>
          <w:trHeight w:val="41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Контроль</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констатирующий и предвосхищающий контроль по результату и по способу действия;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актуальный контроль на уровне произвольного внимания;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самостоятельно контролировать свое время и управлять им;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в учебной и познавательной деятельности в форме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осознанного управления своим поведением и деятельностью, направленной на достижение поставленных целей</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Оценка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B540EE" w:rsidRPr="00713C8E" w:rsidRDefault="00B540EE" w:rsidP="001E2A07">
            <w:pPr>
              <w:keepNext/>
              <w:tabs>
                <w:tab w:val="left" w:pos="360"/>
              </w:tabs>
              <w:spacing w:after="0" w:line="360" w:lineRule="auto"/>
              <w:ind w:firstLine="709"/>
              <w:jc w:val="both"/>
              <w:outlineLvl w:val="1"/>
              <w:rPr>
                <w:rFonts w:ascii="Times New Roman" w:hAnsi="Times New Roman" w:cs="Times New Roman"/>
                <w:sz w:val="28"/>
                <w:szCs w:val="28"/>
                <w:lang w:bidi="en-US"/>
              </w:rPr>
            </w:pPr>
            <w:bookmarkStart w:id="122" w:name="_Toc406058985"/>
            <w:bookmarkStart w:id="123" w:name="_Toc409682182"/>
            <w:bookmarkStart w:id="124" w:name="_Toc409691655"/>
            <w:bookmarkStart w:id="125" w:name="_Toc410653979"/>
            <w:bookmarkStart w:id="126" w:name="_Toc410702983"/>
            <w:r w:rsidRPr="00713C8E">
              <w:rPr>
                <w:rFonts w:ascii="Times New Roman" w:hAnsi="Times New Roman" w:cs="Times New Roman"/>
                <w:sz w:val="28"/>
                <w:szCs w:val="28"/>
                <w:lang w:bidi="en-US"/>
              </w:rPr>
              <w:t xml:space="preserve">- умение адекватно самостоятельно оценивать </w:t>
            </w:r>
            <w:r w:rsidRPr="00713C8E">
              <w:rPr>
                <w:rFonts w:ascii="Times New Roman" w:hAnsi="Times New Roman" w:cs="Times New Roman"/>
                <w:sz w:val="28"/>
                <w:szCs w:val="28"/>
                <w:lang w:bidi="en-US"/>
              </w:rPr>
              <w:lastRenderedPageBreak/>
              <w:t>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22"/>
            <w:bookmarkEnd w:id="123"/>
            <w:bookmarkEnd w:id="124"/>
            <w:bookmarkEnd w:id="125"/>
            <w:bookmarkEnd w:id="126"/>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B540EE" w:rsidRPr="00713C8E" w:rsidTr="00314F0F">
        <w:trPr>
          <w:trHeight w:val="453"/>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lastRenderedPageBreak/>
              <w:t>Познавательные метапредметные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Общеучебные исследователь</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владение основами реализации учебной проектно-исследовательской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проводить наблюдение и эксперимент под руководством учителя и самостоятельно;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расширенный поиск информации с использованием ресурсов библиотек и сети Интернет;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и хранить информацию;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ставить проблему, аргументировать ее актуальность;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выдвигать гипотезы о связях и закономерностях событий, процессов, объектов;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 исследование с целью проверки гипотез.</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давать определение понятиям;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причинно-следственные связи;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работать с метафорами- понимать</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переносный</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смысл выражений, понимать и строить </w:t>
            </w:r>
            <w:r w:rsidRPr="00713C8E">
              <w:rPr>
                <w:rFonts w:ascii="Times New Roman" w:hAnsi="Times New Roman" w:cs="Times New Roman"/>
                <w:sz w:val="28"/>
                <w:szCs w:val="28"/>
                <w:lang w:bidi="en-US"/>
              </w:rPr>
              <w:lastRenderedPageBreak/>
              <w:t>обороты речи, построенные на скрытом уподоблении, образном сближении слов;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осуществлять логическую операцию установления родо-видовых отношений, ограничение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понятия;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обобщать понятия – осуществлять логическую операцию перехода от</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видовых признаков к родовому понятию, от понятия с меньшим объемом к понятию с большим</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осуществлять сравнение, сериацию и классификацию, самостоятельно выбирая основания и критерии для указанных логических операций;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строить классификацию на основе дихотомического деления (на основе отрицания);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строить логическое рассуждение, включающее установление причинно-следственных связей;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объяснять явления, процессы, связи и отношения, выявляемые в ходе исследования;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делать умозаключения (индуктивное, дедуктивное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 аналогии) и выводы на основе аргументации.</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применять знаково-символические средства для решения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преобразовывать модели и схемы для решения задач.</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тексты, включая умение выделять главное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второстепенное, главную идею текста, выстраивать последовательность описываемых событий;</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владение основами ознакомительного, изучающего, усваивающего</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поискового чтения;</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рефлексивного чтения;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сочинение оригинального текста.</w:t>
            </w:r>
          </w:p>
        </w:tc>
      </w:tr>
      <w:tr w:rsidR="00B540EE" w:rsidRPr="00713C8E" w:rsidTr="00314F0F">
        <w:trPr>
          <w:trHeight w:val="519"/>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lastRenderedPageBreak/>
              <w:t>Коммуникативные действия</w:t>
            </w:r>
          </w:p>
        </w:tc>
      </w:tr>
      <w:tr w:rsidR="00B540EE" w:rsidRPr="00713C8E" w:rsidTr="00314F0F">
        <w:trPr>
          <w:trHeight w:val="699"/>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и сравнивать разные точки зрения прежде, чем принимать решения и делать выборы;</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аргументировать свою точку зрения, спорить и отстаивать свою позицию не враждебным для оппонентов образом;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управлять поведением партнера, осуществляя</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контроль, коррекцию, оценку действий партнера, уметь убеждать.</w:t>
            </w:r>
          </w:p>
        </w:tc>
      </w:tr>
      <w:tr w:rsidR="00B540EE" w:rsidRPr="00713C8E" w:rsidTr="00314F0F">
        <w:trPr>
          <w:trHeight w:val="112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планировать учебное сотрудничество с учителем и сверстниками, определять</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цели и функции участников, способы взаимодействия; планировать общие способы работы;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работать в группе - устанавливать рабочие отношения, эффективно сотрудничать и способствовать продуктивной кооперации, интегрироваться в группу </w:t>
            </w:r>
            <w:r w:rsidRPr="00713C8E">
              <w:rPr>
                <w:rFonts w:ascii="Times New Roman" w:hAnsi="Times New Roman" w:cs="Times New Roman"/>
                <w:sz w:val="28"/>
                <w:szCs w:val="28"/>
                <w:lang w:bidi="en-US"/>
              </w:rPr>
              <w:lastRenderedPageBreak/>
              <w:t>сверстников и строить продуктивное взаимодействие со сверстниками и взрослыми;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общую цель и пути ее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формулировать собственное мнение и позицию, аргументировать ее и</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координировать ее с позициями партнеров в сотрудничестве;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брать на себя инициативу в организации совместного действия (деловое лидерство);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взаимный контроль в совместной деятельности</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оказывать в сотрудничестве необходимую взаимопомощь;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оказывать поддержку и содействие тем, от кого зависит достижение цели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D433C3">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адекватно оценивать собственное </w:t>
            </w:r>
            <w:r w:rsidRPr="00713C8E">
              <w:rPr>
                <w:rFonts w:ascii="Times New Roman" w:hAnsi="Times New Roman" w:cs="Times New Roman"/>
                <w:sz w:val="28"/>
                <w:szCs w:val="28"/>
                <w:lang w:bidi="en-US"/>
              </w:rPr>
              <w:lastRenderedPageBreak/>
              <w:t>поведение и поведение партнера и вносить необходимые коррективы в интересах достижения общего результата.</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использовать адекватные языковые средства для отображения своих чувств, мыслей, мотивов и потребностей;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речевые средства для решения различных коммуникативных задач;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устной и письменной речью, умение строить монологическое контекстное высказывании;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речь для планирования и регуляции своей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коммуникативной рефлексии.</w:t>
            </w:r>
          </w:p>
        </w:tc>
      </w:tr>
    </w:tbl>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713C8E">
        <w:rPr>
          <w:rFonts w:ascii="Times New Roman" w:eastAsia="Times New Roman" w:hAnsi="Times New Roman" w:cs="Times New Roman"/>
          <w:spacing w:val="-8"/>
          <w:sz w:val="28"/>
          <w:szCs w:val="28"/>
          <w:lang w:eastAsia="ru-RU"/>
        </w:rPr>
        <w:br w:type="page"/>
      </w:r>
    </w:p>
    <w:p w:rsidR="00CB2E36" w:rsidRPr="00713C8E" w:rsidRDefault="00B540EE" w:rsidP="001E2A07">
      <w:pPr>
        <w:pStyle w:val="1"/>
        <w:numPr>
          <w:ilvl w:val="0"/>
          <w:numId w:val="254"/>
        </w:numPr>
        <w:spacing w:before="0" w:line="360" w:lineRule="auto"/>
        <w:jc w:val="center"/>
        <w:rPr>
          <w:rFonts w:ascii="Times New Roman" w:hAnsi="Times New Roman" w:cs="Times New Roman"/>
          <w:b/>
          <w:color w:val="auto"/>
          <w:sz w:val="28"/>
          <w:szCs w:val="28"/>
        </w:rPr>
      </w:pPr>
      <w:bookmarkStart w:id="127" w:name="_Toc409691656"/>
      <w:bookmarkStart w:id="128" w:name="_Toc410653980"/>
      <w:bookmarkStart w:id="129" w:name="_Toc284663366"/>
      <w:r w:rsidRPr="00713C8E">
        <w:rPr>
          <w:rFonts w:ascii="Times New Roman" w:hAnsi="Times New Roman" w:cs="Times New Roman"/>
          <w:b/>
          <w:color w:val="auto"/>
          <w:sz w:val="28"/>
          <w:szCs w:val="28"/>
        </w:rPr>
        <w:lastRenderedPageBreak/>
        <w:t>Содержательный раздел</w:t>
      </w:r>
      <w:bookmarkEnd w:id="127"/>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128"/>
      <w:bookmarkEnd w:id="129"/>
    </w:p>
    <w:p w:rsidR="00B540EE" w:rsidRPr="00713C8E" w:rsidRDefault="001E2A07" w:rsidP="00731D9E">
      <w:pPr>
        <w:pStyle w:val="2"/>
      </w:pPr>
      <w:bookmarkStart w:id="130" w:name="_Toc406059004"/>
      <w:bookmarkStart w:id="131" w:name="_Toc409691657"/>
      <w:bookmarkStart w:id="132" w:name="_Toc410653981"/>
      <w:bookmarkStart w:id="133" w:name="_Toc284663367"/>
      <w:r w:rsidRPr="00713C8E">
        <w:t xml:space="preserve">2.1. </w:t>
      </w:r>
      <w:r w:rsidR="00B540EE" w:rsidRPr="00713C8E">
        <w:t>Программа развития универсальных учебных действий, включающ</w:t>
      </w:r>
      <w:r w:rsidR="00CB2E36" w:rsidRPr="00713C8E">
        <w:t>ая</w:t>
      </w:r>
      <w:r w:rsidR="00B540EE" w:rsidRPr="00713C8E">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30"/>
      <w:bookmarkEnd w:id="131"/>
      <w:bookmarkEnd w:id="132"/>
      <w:bookmarkEnd w:id="133"/>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Формы взаимодействия участников </w:t>
      </w:r>
      <w:r w:rsidR="00581743" w:rsidRPr="00713C8E">
        <w:rPr>
          <w:rFonts w:ascii="Times New Roman" w:hAnsi="Times New Roman"/>
          <w:b/>
          <w:sz w:val="28"/>
          <w:szCs w:val="28"/>
        </w:rPr>
        <w:t>образовательной деятельности</w:t>
      </w:r>
      <w:r w:rsidRPr="00713C8E">
        <w:rPr>
          <w:rFonts w:ascii="Times New Roman" w:hAnsi="Times New Roman"/>
          <w:b/>
          <w:sz w:val="28"/>
          <w:szCs w:val="28"/>
        </w:rPr>
        <w:t xml:space="preserve"> при создании и реализации программы развития УУД</w:t>
      </w:r>
    </w:p>
    <w:p w:rsidR="00B540EE" w:rsidRPr="00713C8E" w:rsidRDefault="00B540EE" w:rsidP="001E2A07">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C целью разработки и реализации Программы по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shd w:val="clear" w:color="auto" w:fill="FFFFFF"/>
        </w:rPr>
        <w:t>Список направлений деятельности рабочей группы может включить:</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lastRenderedPageBreak/>
        <w:t xml:space="preserve">разработку планируемых образовательных метапредметных результатов как для всех обучающихся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 так и для групп с особыми образовательными потребностями;</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13C8E">
        <w:rPr>
          <w:rFonts w:ascii="Times New Roman" w:hAnsi="Times New Roman"/>
          <w:sz w:val="28"/>
          <w:szCs w:val="28"/>
        </w:rPr>
        <w:t xml:space="preserve">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учебной деятельности по формированию и развитию ИКТ-компетенций;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организации </w:t>
      </w:r>
      <w:r w:rsidRPr="00713C8E">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обеспечению </w:t>
      </w:r>
      <w:r w:rsidRPr="00713C8E">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lastRenderedPageBreak/>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D47489" w:rsidRPr="00713C8E">
        <w:rPr>
          <w:rFonts w:ascii="Times New Roman" w:hAnsi="Times New Roman"/>
          <w:sz w:val="28"/>
          <w:szCs w:val="28"/>
          <w:shd w:val="clear" w:color="auto" w:fill="FFFFFF"/>
        </w:rPr>
        <w:t>уровне</w:t>
      </w:r>
      <w:r w:rsidRPr="00713C8E">
        <w:rPr>
          <w:rFonts w:ascii="Times New Roman" w:hAnsi="Times New Roman"/>
          <w:sz w:val="28"/>
          <w:szCs w:val="28"/>
          <w:shd w:val="clear" w:color="auto" w:fill="FFFFFF"/>
        </w:rPr>
        <w:t xml:space="preserve"> начального общего образования в целях реализации принципа преемственности в плане развития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w:t>
      </w:r>
      <w:r w:rsidR="00581743" w:rsidRPr="00713C8E">
        <w:rPr>
          <w:rFonts w:ascii="Times New Roman" w:hAnsi="Times New Roman"/>
          <w:sz w:val="28"/>
          <w:szCs w:val="28"/>
          <w:shd w:val="clear" w:color="auto" w:fill="FFFFFF"/>
        </w:rPr>
        <w:t>образовательной деятельности</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D47489">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разъяснительной / просветительской работы с родителями по проблемам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Для подготовки содержания разделов программы по развитию УУД, определенных</w:t>
      </w:r>
      <w:r w:rsidR="00D21562" w:rsidRPr="00713C8E">
        <w:rPr>
          <w:rFonts w:ascii="Times New Roman" w:hAnsi="Times New Roman"/>
          <w:sz w:val="28"/>
          <w:szCs w:val="28"/>
        </w:rPr>
        <w:t>.</w:t>
      </w:r>
      <w:r w:rsidRPr="00713C8E">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анализируются результаты учащихся по линии развития УУД на предыдуще</w:t>
      </w:r>
      <w:r w:rsidR="00D47489" w:rsidRPr="00713C8E">
        <w:rPr>
          <w:rFonts w:ascii="Times New Roman" w:hAnsi="Times New Roman"/>
          <w:sz w:val="28"/>
          <w:szCs w:val="28"/>
        </w:rPr>
        <w:t>го</w:t>
      </w:r>
      <w:r w:rsidR="00D433C3">
        <w:rPr>
          <w:rFonts w:ascii="Times New Roman" w:hAnsi="Times New Roman"/>
          <w:sz w:val="28"/>
          <w:szCs w:val="28"/>
        </w:rPr>
        <w:t xml:space="preserve"> </w:t>
      </w:r>
      <w:r w:rsidR="00D47489" w:rsidRPr="00713C8E">
        <w:rPr>
          <w:rFonts w:ascii="Times New Roman" w:hAnsi="Times New Roman"/>
          <w:sz w:val="28"/>
          <w:szCs w:val="28"/>
        </w:rPr>
        <w:t>уровня</w:t>
      </w:r>
      <w:r w:rsidRPr="00713C8E">
        <w:rPr>
          <w:rFonts w:ascii="Times New Roman" w:hAnsi="Times New Roman"/>
          <w:sz w:val="28"/>
          <w:szCs w:val="28"/>
        </w:rPr>
        <w:t>;</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Итоговый текст программы по развитию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w:t>
      </w:r>
      <w:r w:rsidRPr="00713C8E">
        <w:rPr>
          <w:rFonts w:ascii="Times New Roman" w:hAnsi="Times New Roman"/>
          <w:sz w:val="28"/>
          <w:szCs w:val="28"/>
        </w:rPr>
        <w:lastRenderedPageBreak/>
        <w:t>и изменен образовательной организацией.</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Цели и задачи программы, описание ее места и роли в реализации требований ФГОС</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sz w:val="28"/>
          <w:szCs w:val="28"/>
        </w:rPr>
        <w:t>Целью программы</w:t>
      </w:r>
      <w:r w:rsidRPr="00713C8E">
        <w:rPr>
          <w:rFonts w:ascii="Times New Roman" w:hAnsi="Times New Roman"/>
          <w:sz w:val="28"/>
          <w:szCs w:val="28"/>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соответствии с указанной целью программа развития универсальных учебных действий (УУД) в основной школе определяет следующие </w:t>
      </w:r>
      <w:r w:rsidRPr="00713C8E">
        <w:rPr>
          <w:rFonts w:ascii="Times New Roman" w:hAnsi="Times New Roman"/>
          <w:b/>
          <w:bCs/>
          <w:sz w:val="28"/>
          <w:szCs w:val="28"/>
        </w:rPr>
        <w:t>задачи</w:t>
      </w:r>
      <w:r w:rsidRPr="00713C8E">
        <w:rPr>
          <w:rFonts w:ascii="Times New Roman" w:hAnsi="Times New Roman"/>
          <w:sz w:val="28"/>
          <w:szCs w:val="28"/>
        </w:rPr>
        <w:t>:</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w:t>
      </w:r>
      <w:r w:rsidRPr="00713C8E">
        <w:rPr>
          <w:rFonts w:ascii="Times New Roman" w:hAnsi="Times New Roman"/>
          <w:sz w:val="28"/>
          <w:szCs w:val="28"/>
        </w:rPr>
        <w:lastRenderedPageBreak/>
        <w:t>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b/>
          <w:sz w:val="28"/>
          <w:szCs w:val="28"/>
        </w:rPr>
        <w:t>образовательной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К принципам формирования УУД в основной школе можно отнести следующие:</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 задача, сквозная для все</w:t>
      </w:r>
      <w:r w:rsidR="00581743" w:rsidRPr="00713C8E">
        <w:rPr>
          <w:rFonts w:ascii="Times New Roman" w:hAnsi="Times New Roman"/>
          <w:sz w:val="28"/>
          <w:szCs w:val="28"/>
        </w:rPr>
        <w:t>й</w:t>
      </w:r>
      <w:r w:rsidR="00D433C3">
        <w:rPr>
          <w:rFonts w:ascii="Times New Roman" w:hAnsi="Times New Roman"/>
          <w:sz w:val="28"/>
          <w:szCs w:val="28"/>
        </w:rPr>
        <w:t xml:space="preserve">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(урочная, внеурочная деятельность);</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отход от понимания урока как ключевой единицы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lastRenderedPageBreak/>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умение инициативно разворачивать учебное сотрудничество с другими людьми.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w:t>
      </w:r>
      <w:r w:rsidRPr="00713C8E">
        <w:rPr>
          <w:rFonts w:ascii="Times New Roman" w:hAnsi="Times New Roman"/>
          <w:sz w:val="28"/>
          <w:szCs w:val="28"/>
        </w:rPr>
        <w:lastRenderedPageBreak/>
        <w:t xml:space="preserve">постепенным расширением возможностей обучающихся осуществлять выбор уровня и характера самостоятельной работы.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Описание места отдельных компонентов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Типовые задачи применения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Различаются два типа заданий, связанных с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задания, позволяющие в рамках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сформировать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задания, позволяющие диагностировать уровень сформированности УУД.</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Во втором случае задание может быть сконструировано таким образом, </w:t>
      </w:r>
      <w:r w:rsidRPr="00713C8E">
        <w:rPr>
          <w:rFonts w:ascii="Times New Roman" w:hAnsi="Times New Roman"/>
          <w:sz w:val="28"/>
          <w:szCs w:val="28"/>
        </w:rPr>
        <w:lastRenderedPageBreak/>
        <w:t>чтобы проявлять способность учащегося применять какое-то конкретное универсальное учебное действие.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основной школе возможно использовать в том числе следующие типы задач:</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1. Задачи, формирующие личностные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личностное самоопределение;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развитие Я-концепции;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смыслообразование;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мотивацию;</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нравственно-этическое оценивание.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2. Задачи, формирующие коммуникативные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учет позиции партнера;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организацию и осуществление сотрудничества;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передачу информации и отображение предметного содержания;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тренинги коммуникативных навыков;</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ролевые игры.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3. Задачи, формирующие познавательные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проекты на выстраивание стратегии поиска решения задач;</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задачи на сериацию, сравнение, оценивание;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эмпирического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теоретического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смысловое чтение.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4. Задачи, формирующие регулятивные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планирование;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ориентировку в ситуации;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прогнозирование;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целеполагание;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принятие решения;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самоконтроль.</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w:t>
      </w:r>
      <w:r w:rsidRPr="00713C8E">
        <w:rPr>
          <w:rFonts w:ascii="Times New Roman" w:hAnsi="Times New Roman"/>
          <w:sz w:val="28"/>
          <w:szCs w:val="28"/>
        </w:rPr>
        <w:lastRenderedPageBreak/>
        <w:t>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Специфика</w:t>
      </w:r>
      <w:r w:rsidRPr="00713C8E">
        <w:rPr>
          <w:rFonts w:ascii="Times New Roman" w:hAnsi="Times New Roman"/>
          <w:b/>
          <w:bCs/>
          <w:sz w:val="28"/>
          <w:szCs w:val="28"/>
        </w:rPr>
        <w:t xml:space="preserve"> проектной деятельности обучающихся </w:t>
      </w:r>
      <w:r w:rsidRPr="00713C8E">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Особенностью </w:t>
      </w:r>
      <w:r w:rsidRPr="00713C8E">
        <w:rPr>
          <w:rFonts w:ascii="Times New Roman" w:hAnsi="Times New Roman"/>
          <w:b/>
          <w:bCs/>
          <w:sz w:val="28"/>
          <w:szCs w:val="28"/>
        </w:rPr>
        <w:t xml:space="preserve">учебно-исследовательской деятельности </w:t>
      </w:r>
      <w:r w:rsidRPr="00713C8E">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B540EE" w:rsidRPr="00713C8E"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инженерное;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прикладное;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информационное;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социальное;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игровое;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творческое.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исследовательская практика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участие обучающихся в олимпиадах, конкурсах, конференциях, в том числе дистанционных, предметных неделях, интеллектуальных марафонах </w:t>
      </w:r>
      <w:r w:rsidRPr="00713C8E">
        <w:rPr>
          <w:rFonts w:ascii="Times New Roman" w:hAnsi="Times New Roman"/>
          <w:sz w:val="28"/>
          <w:szCs w:val="28"/>
        </w:rPr>
        <w:lastRenderedPageBreak/>
        <w:t>предполагает выполнение ими учебных исследований или их элементов в рамках данных мероприятий.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Среди возможных форм представления результатов проектной деятельности можно выделить следующий список:</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макеты, модели, рабочие установки, схемы, план-карта;</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постеры, презентации;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альбомы, буклеты, брошюры, книги;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реконструкции событий;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эссе, рассказы, стихи, рисунки;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результаты исследовательских экспедиций, обработки архивов и мемуаров;</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документальные фильмы, мультфильмы;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выставки, игры, тематические вечера, концерты;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сценарии мероприятий;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веб-сайты, программное обеспечение, компакт-диски (или другие цифровые носители)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приложении к Программе представлены возможные критерии и формы оценивания проектной и исследовательской работы.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содержания, видов и форм организации учебной деятельности по развитию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w:t>
      </w:r>
      <w:r w:rsidRPr="00713C8E">
        <w:rPr>
          <w:rFonts w:ascii="Times New Roman" w:hAnsi="Times New Roman"/>
          <w:sz w:val="28"/>
          <w:szCs w:val="28"/>
        </w:rPr>
        <w:lastRenderedPageBreak/>
        <w:t xml:space="preserve">технологий. </w:t>
      </w:r>
      <w:r w:rsidR="00E5382A" w:rsidRPr="00713C8E">
        <w:rPr>
          <w:rFonts w:ascii="Times New Roman" w:hAnsi="Times New Roman"/>
          <w:sz w:val="28"/>
          <w:szCs w:val="28"/>
        </w:rPr>
        <w:t>П</w:t>
      </w:r>
      <w:r w:rsidRPr="00713C8E">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Список основных форм организации учебной деятельности по формированию ИКТ-компетенции обучающихся может включить в себя:</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уроки по информатике и другим предметам;</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кружки;</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интегративные межпредметные проекты;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внеурочные и внешкольные активности.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lastRenderedPageBreak/>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текстов;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электронных таблиц;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презентаций;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графики и фото;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видео;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музыкальных и звуковых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поиск и анализ информации в Интернете;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моделирование, проектирование и управление;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математическая обработка и визуализация данных;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web-страниц и сайтов;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сетевая коммуникация между учениками и (или) учителем.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13C8E"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Обращение с устройствами ИКТ. </w:t>
      </w:r>
      <w:r w:rsidRPr="00713C8E">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w:t>
      </w:r>
      <w:r w:rsidRPr="00713C8E">
        <w:rPr>
          <w:rFonts w:ascii="Times New Roman" w:hAnsi="Times New Roman"/>
          <w:sz w:val="28"/>
          <w:szCs w:val="28"/>
        </w:rPr>
        <w:lastRenderedPageBreak/>
        <w:t>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Фиксация и обработка изображений и звуков. </w:t>
      </w:r>
      <w:r w:rsidRPr="00713C8E">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Поиск и организация хранения информации. </w:t>
      </w:r>
      <w:r w:rsidRPr="00713C8E">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w:t>
      </w:r>
      <w:r w:rsidRPr="00713C8E">
        <w:rPr>
          <w:rFonts w:ascii="Times New Roman" w:hAnsi="Times New Roman"/>
          <w:sz w:val="28"/>
          <w:szCs w:val="28"/>
        </w:rPr>
        <w:lastRenderedPageBreak/>
        <w:t>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письменных сообщений. </w:t>
      </w:r>
      <w:r w:rsidRPr="00713C8E">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графических объектов. </w:t>
      </w:r>
      <w:r w:rsidRPr="00713C8E">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w:t>
      </w:r>
      <w:r w:rsidRPr="00713C8E">
        <w:rPr>
          <w:rFonts w:ascii="Times New Roman" w:hAnsi="Times New Roman"/>
          <w:sz w:val="28"/>
          <w:szCs w:val="28"/>
        </w:rPr>
        <w:lastRenderedPageBreak/>
        <w:t>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музыкальных и звуковых объектов. </w:t>
      </w:r>
      <w:r w:rsidRPr="00713C8E">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Восприятие, использование и создание гипертекстовых и мультимедийных информационных объектов. </w:t>
      </w:r>
      <w:r w:rsidRPr="00713C8E">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w:t>
      </w:r>
      <w:r w:rsidRPr="00713C8E">
        <w:rPr>
          <w:rFonts w:ascii="Times New Roman" w:hAnsi="Times New Roman"/>
          <w:sz w:val="28"/>
          <w:szCs w:val="28"/>
        </w:rPr>
        <w:lastRenderedPageBreak/>
        <w:t>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Анализ информации, математическая обработка данных в исследовании. </w:t>
      </w:r>
      <w:r w:rsidRPr="00713C8E">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Моделирование, проектирование и управление. </w:t>
      </w:r>
      <w:r w:rsidRPr="00713C8E">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Коммуникация и социальное взаимодействие. </w:t>
      </w:r>
      <w:r w:rsidRPr="00713C8E">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w:t>
      </w:r>
      <w:r w:rsidRPr="00713C8E">
        <w:rPr>
          <w:rFonts w:ascii="Times New Roman" w:hAnsi="Times New Roman"/>
          <w:sz w:val="28"/>
          <w:szCs w:val="28"/>
        </w:rPr>
        <w:lastRenderedPageBreak/>
        <w:t>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Информационная безопасность. </w:t>
      </w:r>
      <w:r w:rsidRPr="00713C8E">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 Планируемые результаты формирования и развития компетентности обучающихся в области использования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13C8E" w:rsidRDefault="00B540EE" w:rsidP="00731D9E">
      <w:pPr>
        <w:pStyle w:val="2"/>
        <w:tabs>
          <w:tab w:val="left" w:pos="567"/>
        </w:tabs>
      </w:pPr>
      <w:bookmarkStart w:id="134" w:name="_Toc405145662"/>
      <w:bookmarkStart w:id="135" w:name="_Toc406059005"/>
      <w:bookmarkStart w:id="136" w:name="_Toc409682184"/>
      <w:bookmarkStart w:id="137" w:name="_Toc409691658"/>
      <w:bookmarkStart w:id="138" w:name="_Toc410653982"/>
      <w:bookmarkStart w:id="139" w:name="_Toc410702986"/>
      <w:bookmarkStart w:id="140" w:name="_Toc284662742"/>
      <w:bookmarkStart w:id="141" w:name="_Toc284663368"/>
      <w:r w:rsidRPr="00713C8E">
        <w:rPr>
          <w:b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34"/>
      <w:bookmarkEnd w:id="135"/>
      <w:bookmarkEnd w:id="136"/>
      <w:bookmarkEnd w:id="137"/>
      <w:bookmarkEnd w:id="138"/>
      <w:bookmarkEnd w:id="139"/>
      <w:bookmarkEnd w:id="140"/>
      <w:bookmarkEnd w:id="141"/>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получать информацию о характеристиках компьютера;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соединять устройства ИКТ (блоки компьютера, устройства сетей, принтер, проектор, сканер, измерительные устройства и т. д.) с использованием </w:t>
      </w:r>
      <w:r w:rsidRPr="00713C8E">
        <w:rPr>
          <w:rFonts w:ascii="Times New Roman" w:hAnsi="Times New Roman"/>
          <w:sz w:val="28"/>
          <w:szCs w:val="28"/>
        </w:rPr>
        <w:lastRenderedPageBreak/>
        <w:t>проводных и беспроводных технологий;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13C8E" w:rsidRDefault="00731D9E" w:rsidP="00731D9E">
      <w:pPr>
        <w:pStyle w:val="2"/>
        <w:tabs>
          <w:tab w:val="left" w:pos="567"/>
        </w:tabs>
        <w:ind w:firstLine="0"/>
      </w:pPr>
      <w:bookmarkStart w:id="142" w:name="_Toc405145663"/>
      <w:bookmarkStart w:id="143" w:name="_Toc406059006"/>
      <w:bookmarkStart w:id="144" w:name="_Toc409682185"/>
      <w:bookmarkStart w:id="145" w:name="_Toc409691659"/>
      <w:bookmarkStart w:id="146" w:name="_Toc410653983"/>
      <w:bookmarkStart w:id="147" w:name="_Toc410702987"/>
      <w:r w:rsidRPr="00713C8E">
        <w:rPr>
          <w:b w:val="0"/>
        </w:rPr>
        <w:tab/>
      </w:r>
      <w:bookmarkStart w:id="148" w:name="_Toc284662743"/>
      <w:bookmarkStart w:id="149" w:name="_Toc284663369"/>
      <w:r w:rsidR="00B540EE" w:rsidRPr="00713C8E">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презентации на основе цифровых фотографий;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13C8E" w:rsidRDefault="00731D9E" w:rsidP="00731D9E">
      <w:pPr>
        <w:pStyle w:val="2"/>
        <w:tabs>
          <w:tab w:val="left" w:pos="567"/>
        </w:tabs>
        <w:ind w:firstLine="0"/>
      </w:pPr>
      <w:bookmarkStart w:id="150" w:name="_Toc405145664"/>
      <w:bookmarkStart w:id="151" w:name="_Toc406059007"/>
      <w:bookmarkStart w:id="152" w:name="_Toc409682186"/>
      <w:bookmarkStart w:id="153" w:name="_Toc409691660"/>
      <w:bookmarkStart w:id="154" w:name="_Toc410653984"/>
      <w:bookmarkStart w:id="155" w:name="_Toc410702988"/>
      <w:r w:rsidRPr="00713C8E">
        <w:rPr>
          <w:b w:val="0"/>
        </w:rPr>
        <w:tab/>
      </w:r>
      <w:bookmarkStart w:id="156" w:name="_Toc284662744"/>
      <w:bookmarkStart w:id="157" w:name="_Toc284663370"/>
      <w:r w:rsidR="00B540EE" w:rsidRPr="00713C8E">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13C8E" w:rsidRDefault="00731D9E" w:rsidP="00731D9E">
      <w:pPr>
        <w:pStyle w:val="2"/>
        <w:tabs>
          <w:tab w:val="left" w:pos="567"/>
        </w:tabs>
        <w:ind w:firstLine="0"/>
      </w:pPr>
      <w:bookmarkStart w:id="158" w:name="_Toc405145665"/>
      <w:bookmarkStart w:id="159" w:name="_Toc406059008"/>
      <w:bookmarkStart w:id="160" w:name="_Toc409682187"/>
      <w:bookmarkStart w:id="161" w:name="_Toc409691661"/>
      <w:bookmarkStart w:id="162" w:name="_Toc410653985"/>
      <w:bookmarkStart w:id="163" w:name="_Toc410702989"/>
      <w:r w:rsidRPr="00713C8E">
        <w:rPr>
          <w:b w:val="0"/>
        </w:rPr>
        <w:lastRenderedPageBreak/>
        <w:tab/>
      </w:r>
      <w:bookmarkStart w:id="164" w:name="_Toc284662745"/>
      <w:bookmarkStart w:id="165" w:name="_Toc284663371"/>
      <w:r w:rsidR="00B540EE" w:rsidRPr="00713C8E">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вставлять в документ формулы, таблицы, списки, изображения;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участвовать в коллективном создании текстового документа;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гипертекстовые документы.</w:t>
      </w:r>
    </w:p>
    <w:p w:rsidR="00B540EE" w:rsidRPr="00713C8E" w:rsidRDefault="00731D9E" w:rsidP="00731D9E">
      <w:pPr>
        <w:pStyle w:val="2"/>
        <w:tabs>
          <w:tab w:val="left" w:pos="567"/>
        </w:tabs>
        <w:ind w:firstLine="0"/>
      </w:pPr>
      <w:bookmarkStart w:id="166" w:name="_Toc405145666"/>
      <w:bookmarkStart w:id="167" w:name="_Toc406059009"/>
      <w:bookmarkStart w:id="168" w:name="_Toc409682188"/>
      <w:bookmarkStart w:id="169" w:name="_Toc409691662"/>
      <w:bookmarkStart w:id="170" w:name="_Toc410653986"/>
      <w:bookmarkStart w:id="171" w:name="_Toc410702990"/>
      <w:r w:rsidRPr="00713C8E">
        <w:rPr>
          <w:b w:val="0"/>
        </w:rPr>
        <w:tab/>
      </w:r>
      <w:bookmarkStart w:id="172" w:name="_Toc284662746"/>
      <w:bookmarkStart w:id="173" w:name="_Toc284663372"/>
      <w:r w:rsidR="00B540EE" w:rsidRPr="00713C8E">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13C8E" w:rsidRDefault="00731D9E" w:rsidP="00731D9E">
      <w:pPr>
        <w:pStyle w:val="2"/>
        <w:tabs>
          <w:tab w:val="left" w:pos="567"/>
        </w:tabs>
        <w:ind w:firstLine="0"/>
      </w:pPr>
      <w:bookmarkStart w:id="174" w:name="_Toc405145667"/>
      <w:bookmarkStart w:id="175" w:name="_Toc406059010"/>
      <w:bookmarkStart w:id="176" w:name="_Toc409682189"/>
      <w:bookmarkStart w:id="177" w:name="_Toc409691663"/>
      <w:bookmarkStart w:id="178" w:name="_Toc410653987"/>
      <w:bookmarkStart w:id="179" w:name="_Toc410702991"/>
      <w:r w:rsidRPr="00713C8E">
        <w:rPr>
          <w:b w:val="0"/>
        </w:rPr>
        <w:tab/>
      </w:r>
      <w:bookmarkStart w:id="180" w:name="_Toc284662747"/>
      <w:bookmarkStart w:id="181" w:name="_Toc284663373"/>
      <w:r w:rsidR="00B540EE" w:rsidRPr="00713C8E">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13C8E" w:rsidRDefault="00731D9E" w:rsidP="00731D9E">
      <w:pPr>
        <w:pStyle w:val="2"/>
        <w:tabs>
          <w:tab w:val="left" w:pos="567"/>
        </w:tabs>
        <w:ind w:firstLine="0"/>
      </w:pPr>
      <w:bookmarkStart w:id="182" w:name="_Toc405145668"/>
      <w:bookmarkStart w:id="183" w:name="_Toc406059011"/>
      <w:bookmarkStart w:id="184" w:name="_Toc409682190"/>
      <w:bookmarkStart w:id="185" w:name="_Toc409691664"/>
      <w:bookmarkStart w:id="186" w:name="_Toc410653988"/>
      <w:bookmarkStart w:id="187" w:name="_Toc410702992"/>
      <w:r w:rsidRPr="00713C8E">
        <w:rPr>
          <w:b w:val="0"/>
        </w:rPr>
        <w:tab/>
      </w:r>
      <w:bookmarkStart w:id="188" w:name="_Toc284662748"/>
      <w:bookmarkStart w:id="189" w:name="_Toc284663374"/>
      <w:r w:rsidR="00B540EE" w:rsidRPr="00713C8E">
        <w:rPr>
          <w:b w:val="0"/>
        </w:rPr>
        <w:t xml:space="preserve">В рамках направления «Восприятие, использование и создание гипертекстовых и мультимедийных информационных объектов» в качестве </w:t>
      </w:r>
      <w:r w:rsidR="00B540EE" w:rsidRPr="00713C8E">
        <w:rPr>
          <w:b w:val="0"/>
        </w:rPr>
        <w:lastRenderedPageBreak/>
        <w:t>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программы-архиваторы.</w:t>
      </w:r>
    </w:p>
    <w:p w:rsidR="00B540EE" w:rsidRPr="00713C8E" w:rsidRDefault="00731D9E" w:rsidP="00731D9E">
      <w:pPr>
        <w:pStyle w:val="2"/>
        <w:tabs>
          <w:tab w:val="left" w:pos="567"/>
        </w:tabs>
        <w:ind w:firstLine="0"/>
      </w:pPr>
      <w:bookmarkStart w:id="190" w:name="_Toc405145669"/>
      <w:bookmarkStart w:id="191" w:name="_Toc406059012"/>
      <w:bookmarkStart w:id="192" w:name="_Toc409682191"/>
      <w:bookmarkStart w:id="193" w:name="_Toc409691665"/>
      <w:bookmarkStart w:id="194" w:name="_Toc410653989"/>
      <w:bookmarkStart w:id="195" w:name="_Toc410702993"/>
      <w:r w:rsidRPr="00713C8E">
        <w:rPr>
          <w:b w:val="0"/>
        </w:rPr>
        <w:tab/>
      </w:r>
      <w:bookmarkStart w:id="196" w:name="_Toc284662749"/>
      <w:bookmarkStart w:id="197" w:name="_Toc284663375"/>
      <w:r w:rsidR="00B540EE" w:rsidRPr="00713C8E">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90"/>
      <w:bookmarkEnd w:id="191"/>
      <w:bookmarkEnd w:id="192"/>
      <w:bookmarkEnd w:id="193"/>
      <w:bookmarkEnd w:id="194"/>
      <w:bookmarkEnd w:id="195"/>
      <w:bookmarkEnd w:id="196"/>
      <w:bookmarkEnd w:id="197"/>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простые эксперименты и исследования в виртуальных лабораториях;</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13C8E" w:rsidRDefault="00731D9E" w:rsidP="00731D9E">
      <w:pPr>
        <w:pStyle w:val="2"/>
        <w:tabs>
          <w:tab w:val="left" w:pos="567"/>
        </w:tabs>
        <w:ind w:firstLine="0"/>
      </w:pPr>
      <w:bookmarkStart w:id="198" w:name="_Toc405145670"/>
      <w:bookmarkStart w:id="199" w:name="_Toc406059013"/>
      <w:bookmarkStart w:id="200" w:name="_Toc409682192"/>
      <w:bookmarkStart w:id="201" w:name="_Toc409691666"/>
      <w:bookmarkStart w:id="202" w:name="_Toc410653990"/>
      <w:bookmarkStart w:id="203" w:name="_Toc410702994"/>
      <w:r w:rsidRPr="00713C8E">
        <w:rPr>
          <w:b w:val="0"/>
        </w:rPr>
        <w:tab/>
      </w:r>
      <w:bookmarkStart w:id="204" w:name="_Toc284662750"/>
      <w:bookmarkStart w:id="205" w:name="_Toc284663376"/>
      <w:r w:rsidR="00B540EE" w:rsidRPr="00713C8E">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8"/>
      <w:bookmarkEnd w:id="199"/>
      <w:bookmarkEnd w:id="200"/>
      <w:bookmarkEnd w:id="201"/>
      <w:bookmarkEnd w:id="202"/>
      <w:bookmarkEnd w:id="203"/>
      <w:bookmarkEnd w:id="204"/>
      <w:bookmarkEnd w:id="205"/>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моделировать с использованием виртуальных конструкторов;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средств программирования.</w:t>
      </w:r>
    </w:p>
    <w:p w:rsidR="00B540EE" w:rsidRPr="00713C8E" w:rsidRDefault="00731D9E" w:rsidP="00731D9E">
      <w:pPr>
        <w:pStyle w:val="2"/>
        <w:tabs>
          <w:tab w:val="left" w:pos="567"/>
        </w:tabs>
        <w:ind w:firstLine="0"/>
      </w:pPr>
      <w:bookmarkStart w:id="206" w:name="_Toc405145671"/>
      <w:bookmarkStart w:id="207" w:name="_Toc406059014"/>
      <w:bookmarkStart w:id="208" w:name="_Toc409682193"/>
      <w:bookmarkStart w:id="209" w:name="_Toc409691667"/>
      <w:bookmarkStart w:id="210" w:name="_Toc410653991"/>
      <w:bookmarkStart w:id="211" w:name="_Toc410702995"/>
      <w:r w:rsidRPr="00713C8E">
        <w:rPr>
          <w:b w:val="0"/>
        </w:rPr>
        <w:tab/>
      </w:r>
      <w:bookmarkStart w:id="212" w:name="_Toc284662751"/>
      <w:bookmarkStart w:id="213" w:name="_Toc284663377"/>
      <w:r w:rsidR="00B540EE" w:rsidRPr="00713C8E">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вести личный дневник (блог) с использованием возможностей Интернета;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правила безопасного поведения в Интернете;</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B540EE" w:rsidRPr="00713C8E"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13C8E" w:rsidRDefault="00B540EE"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13C8E">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 xml:space="preserve">словия реализации основной образовательной программы, в том числе </w:t>
      </w:r>
      <w:r w:rsidR="00B540EE" w:rsidRPr="00713C8E">
        <w:rPr>
          <w:rFonts w:ascii="Times New Roman" w:hAnsi="Times New Roman"/>
          <w:sz w:val="28"/>
          <w:szCs w:val="28"/>
        </w:rPr>
        <w:lastRenderedPageBreak/>
        <w:t>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w:t>
      </w:r>
      <w:r w:rsidR="00B540EE" w:rsidRPr="00713C8E">
        <w:rPr>
          <w:rFonts w:ascii="Times New Roman" w:hAnsi="Times New Roman"/>
          <w:sz w:val="28"/>
          <w:szCs w:val="28"/>
        </w:rPr>
        <w:t>ребования к условиям включают:</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в себя следующее:</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прошли курсы повышения квалификации, посвященные ФГОС;</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педагоги могут строить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в рамках учебного предмета в соответствии с особенностями формирования конкретных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навыками формирующего оценивания;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B540EE" w:rsidRPr="00713C8E" w:rsidRDefault="00C66CE5" w:rsidP="00C66CE5">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713C8E">
        <w:rPr>
          <w:rFonts w:ascii="Times New Roman" w:hAnsi="Times New Roman"/>
          <w:b/>
          <w:sz w:val="28"/>
          <w:szCs w:val="28"/>
        </w:rPr>
        <w:t>Методика и инструментарий оценки успешности освоения и применения обучающимися универсальных учебных действий</w:t>
      </w:r>
    </w:p>
    <w:p w:rsidR="00C66CE5" w:rsidRPr="00713C8E" w:rsidRDefault="00C66CE5"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Система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w:t>
      </w:r>
      <w:r w:rsidR="00B540EE" w:rsidRPr="00713C8E">
        <w:rPr>
          <w:rFonts w:ascii="Times New Roman" w:hAnsi="Times New Roman"/>
          <w:sz w:val="28"/>
          <w:szCs w:val="28"/>
        </w:rPr>
        <w:t>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в сфере УУД может включать в себя следующие принципы и характеристики: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систематичность сбора и анализа информации;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совокупность показателей и индикаторов оценивания должна учитывать интересы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то есть быть информативной для управленцев, педагогов, родителей, учащихся;</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доступность и прозрачность данных о результатах оценивания для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обобщение учебных действий на основе выявления общих принципов.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универсальных учебных действий может быть:</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уровневой (определяются уровни владения универсальными учебными действиями);</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родителей, представителей общественности, </w:t>
      </w:r>
      <w:r w:rsidRPr="00713C8E">
        <w:rPr>
          <w:rFonts w:ascii="Times New Roman" w:hAnsi="Times New Roman"/>
          <w:sz w:val="28"/>
          <w:szCs w:val="28"/>
        </w:rPr>
        <w:lastRenderedPageBreak/>
        <w:t>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13C8E"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13C8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13C8E" w:rsidRDefault="00940641">
      <w:pPr>
        <w:pStyle w:val="3"/>
        <w:spacing w:before="0" w:beforeAutospacing="0" w:after="0" w:afterAutospacing="0" w:line="360" w:lineRule="auto"/>
        <w:ind w:firstLine="709"/>
        <w:rPr>
          <w:b w:val="0"/>
          <w:i/>
          <w:sz w:val="28"/>
          <w:szCs w:val="28"/>
        </w:rPr>
      </w:pPr>
      <w:bookmarkStart w:id="214" w:name="_Toc406059015"/>
    </w:p>
    <w:p w:rsidR="00B540EE" w:rsidRPr="00713C8E" w:rsidRDefault="00140CF3" w:rsidP="00140CF3">
      <w:pPr>
        <w:pStyle w:val="2"/>
      </w:pPr>
      <w:bookmarkStart w:id="215" w:name="_Toc409691668"/>
      <w:bookmarkStart w:id="216" w:name="_Toc410653992"/>
      <w:bookmarkStart w:id="217" w:name="_Toc284663378"/>
      <w:r w:rsidRPr="00713C8E">
        <w:t xml:space="preserve">2.2. </w:t>
      </w:r>
      <w:r w:rsidR="00B540EE" w:rsidRPr="00713C8E">
        <w:t>Примерные программы учебных предметов, курсов</w:t>
      </w:r>
      <w:bookmarkEnd w:id="214"/>
      <w:bookmarkEnd w:id="215"/>
      <w:bookmarkEnd w:id="216"/>
      <w:bookmarkEnd w:id="217"/>
    </w:p>
    <w:p w:rsidR="00140CF3" w:rsidRPr="00713C8E" w:rsidRDefault="00533ABE" w:rsidP="00533ABE">
      <w:pPr>
        <w:pStyle w:val="2"/>
        <w:rPr>
          <w:b w:val="0"/>
        </w:rPr>
      </w:pPr>
      <w:bookmarkStart w:id="218" w:name="_Toc284663379"/>
      <w:r w:rsidRPr="00713C8E">
        <w:t>2.2.1 Общие положения</w:t>
      </w:r>
      <w:bookmarkEnd w:id="218"/>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4E6316"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w:t>
      </w:r>
      <w:r w:rsidR="004E6316" w:rsidRPr="00713C8E">
        <w:rPr>
          <w:rFonts w:ascii="Times New Roman" w:hAnsi="Times New Roman" w:cs="Times New Roman"/>
          <w:sz w:val="28"/>
          <w:szCs w:val="28"/>
        </w:rPr>
        <w:t xml:space="preserve">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w:t>
      </w:r>
      <w:r w:rsidR="004E6316" w:rsidRPr="00713C8E">
        <w:rPr>
          <w:rFonts w:ascii="Times New Roman" w:hAnsi="Times New Roman" w:cs="Times New Roman"/>
          <w:sz w:val="28"/>
          <w:szCs w:val="28"/>
        </w:rPr>
        <w:lastRenderedPageBreak/>
        <w:t xml:space="preserve">усмотрению структурировать учебный материал, определять последовательность его изучения, расширения объема содержания. </w:t>
      </w:r>
    </w:p>
    <w:p w:rsidR="004E6316" w:rsidRPr="00713C8E" w:rsidRDefault="004E631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13C8E" w:rsidRDefault="004E6316" w:rsidP="00140CF3">
      <w:pPr>
        <w:pStyle w:val="2"/>
      </w:pPr>
    </w:p>
    <w:p w:rsidR="00140CF3" w:rsidRPr="00713C8E" w:rsidRDefault="00140CF3" w:rsidP="00140CF3">
      <w:pPr>
        <w:pStyle w:val="2"/>
      </w:pPr>
      <w:bookmarkStart w:id="219" w:name="_Toc410653993"/>
      <w:bookmarkStart w:id="220" w:name="_Toc284663380"/>
      <w:r w:rsidRPr="00713C8E">
        <w:t xml:space="preserve">2.2.2. Основное содержание </w:t>
      </w:r>
      <w:r w:rsidR="0048158A" w:rsidRPr="00713C8E">
        <w:t xml:space="preserve">учебных предметов на </w:t>
      </w:r>
      <w:r w:rsidR="00D47489" w:rsidRPr="00713C8E">
        <w:t>уровне</w:t>
      </w:r>
      <w:r w:rsidR="0048158A" w:rsidRPr="00713C8E">
        <w:t xml:space="preserve"> основн</w:t>
      </w:r>
      <w:r w:rsidR="00731D9E" w:rsidRPr="00713C8E">
        <w:t>о</w:t>
      </w:r>
      <w:r w:rsidR="0048158A" w:rsidRPr="00713C8E">
        <w:t>го общего образования</w:t>
      </w:r>
      <w:bookmarkEnd w:id="219"/>
      <w:bookmarkEnd w:id="220"/>
    </w:p>
    <w:p w:rsidR="00B540EE" w:rsidRPr="00713C8E" w:rsidRDefault="0048158A" w:rsidP="00140CF3">
      <w:pPr>
        <w:pStyle w:val="3"/>
        <w:spacing w:before="0" w:beforeAutospacing="0" w:after="0" w:afterAutospacing="0" w:line="360" w:lineRule="auto"/>
        <w:ind w:firstLine="709"/>
        <w:rPr>
          <w:sz w:val="28"/>
          <w:szCs w:val="28"/>
        </w:rPr>
      </w:pPr>
      <w:bookmarkStart w:id="221" w:name="_Toc409691669"/>
      <w:bookmarkStart w:id="222" w:name="_Toc410653994"/>
      <w:bookmarkStart w:id="223" w:name="_Toc284663381"/>
      <w:r w:rsidRPr="00713C8E">
        <w:rPr>
          <w:sz w:val="28"/>
          <w:szCs w:val="28"/>
        </w:rPr>
        <w:t xml:space="preserve">2.2.2.1. </w:t>
      </w:r>
      <w:r w:rsidR="00B540EE" w:rsidRPr="00713C8E">
        <w:rPr>
          <w:sz w:val="28"/>
          <w:szCs w:val="28"/>
        </w:rPr>
        <w:t>Русский язык</w:t>
      </w:r>
      <w:bookmarkEnd w:id="221"/>
      <w:bookmarkEnd w:id="222"/>
      <w:bookmarkEnd w:id="223"/>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русского языка направлено на развитие и совершенствование коммуникативной, языковой и культуроведческой компетенций.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w:t>
      </w:r>
      <w:r w:rsidRPr="00713C8E">
        <w:rPr>
          <w:rFonts w:ascii="Times New Roman" w:hAnsi="Times New Roman" w:cs="Times New Roman"/>
          <w:sz w:val="28"/>
          <w:szCs w:val="28"/>
        </w:rPr>
        <w:lastRenderedPageBreak/>
        <w:t>явлений и фактов; овладение умением пользоваться различными лингвистическими словарями.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Речь. Речевая деятельность</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 и речь. Речевое общение. Виды речи (устная и письменная, диалогическая и монологическая). Тексты устные и письменные.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713C8E">
        <w:rPr>
          <w:rFonts w:ascii="Times New Roman" w:hAnsi="Times New Roman" w:cs="Times New Roman"/>
          <w:i/>
          <w:sz w:val="28"/>
          <w:szCs w:val="28"/>
        </w:rPr>
        <w:t>доклад, реферат, статья, рецензия</w:t>
      </w:r>
      <w:r w:rsidRPr="00713C8E">
        <w:rPr>
          <w:rFonts w:ascii="Times New Roman" w:hAnsi="Times New Roman" w:cs="Times New Roman"/>
          <w:sz w:val="28"/>
          <w:szCs w:val="28"/>
        </w:rPr>
        <w:t xml:space="preserve">), публицистического (выступление, </w:t>
      </w:r>
      <w:r w:rsidRPr="00713C8E">
        <w:rPr>
          <w:rFonts w:ascii="Times New Roman" w:hAnsi="Times New Roman" w:cs="Times New Roman"/>
          <w:i/>
          <w:sz w:val="28"/>
          <w:szCs w:val="28"/>
        </w:rPr>
        <w:t>статья, интервью, очерк</w:t>
      </w:r>
      <w:r w:rsidRPr="00713C8E">
        <w:rPr>
          <w:rFonts w:ascii="Times New Roman" w:hAnsi="Times New Roman" w:cs="Times New Roman"/>
          <w:sz w:val="28"/>
          <w:szCs w:val="28"/>
        </w:rPr>
        <w:t xml:space="preserve">), официально-делового (расписка, </w:t>
      </w:r>
      <w:r w:rsidRPr="00713C8E">
        <w:rPr>
          <w:rFonts w:ascii="Times New Roman" w:hAnsi="Times New Roman" w:cs="Times New Roman"/>
          <w:i/>
          <w:sz w:val="28"/>
          <w:szCs w:val="28"/>
        </w:rPr>
        <w:t>доверенность,</w:t>
      </w:r>
      <w:r w:rsidRPr="00713C8E">
        <w:rPr>
          <w:rFonts w:ascii="Times New Roman" w:hAnsi="Times New Roman" w:cs="Times New Roman"/>
          <w:sz w:val="28"/>
          <w:szCs w:val="28"/>
        </w:rPr>
        <w:t xml:space="preserve"> заявление, </w:t>
      </w:r>
      <w:r w:rsidRPr="00713C8E">
        <w:rPr>
          <w:rFonts w:ascii="Times New Roman" w:hAnsi="Times New Roman" w:cs="Times New Roman"/>
          <w:i/>
          <w:sz w:val="28"/>
          <w:szCs w:val="28"/>
        </w:rPr>
        <w:t>резюме</w:t>
      </w:r>
      <w:r w:rsidRPr="00713C8E">
        <w:rPr>
          <w:rFonts w:ascii="Times New Roman" w:hAnsi="Times New Roman" w:cs="Times New Roman"/>
          <w:sz w:val="28"/>
          <w:szCs w:val="28"/>
        </w:rPr>
        <w:t>) стилей.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Текст как продукт речевой деятельности. Функционально-смысловые разновидности текста (повествование, описание, рассуждение). </w:t>
      </w:r>
      <w:r w:rsidRPr="00713C8E">
        <w:rPr>
          <w:rFonts w:ascii="Times New Roman" w:hAnsi="Times New Roman" w:cs="Times New Roman"/>
          <w:i/>
          <w:sz w:val="28"/>
          <w:szCs w:val="28"/>
        </w:rPr>
        <w:t>Функциональные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Информационная переработка текста (план, конспект, аннотация).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Речевая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Виды речевой деятельности (говорение, слушание, письмо, чтение).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Адекватное понимание устной и письменной речи в соответствии с условиями и целями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713C8E">
        <w:rPr>
          <w:rFonts w:ascii="Times New Roman" w:hAnsi="Times New Roman" w:cs="Times New Roman"/>
          <w:i/>
          <w:sz w:val="28"/>
          <w:szCs w:val="28"/>
        </w:rPr>
        <w:t>тезисов</w:t>
      </w:r>
      <w:r w:rsidRPr="00713C8E">
        <w:rPr>
          <w:rFonts w:ascii="Times New Roman" w:hAnsi="Times New Roman" w:cs="Times New Roman"/>
          <w:sz w:val="28"/>
          <w:szCs w:val="28"/>
        </w:rPr>
        <w:t xml:space="preserve">, конспекта, отзыва, </w:t>
      </w:r>
      <w:r w:rsidRPr="00713C8E">
        <w:rPr>
          <w:rFonts w:ascii="Times New Roman" w:hAnsi="Times New Roman" w:cs="Times New Roman"/>
          <w:i/>
          <w:sz w:val="28"/>
          <w:szCs w:val="28"/>
        </w:rPr>
        <w:t>рецензии</w:t>
      </w:r>
      <w:r w:rsidRPr="00713C8E">
        <w:rPr>
          <w:rFonts w:ascii="Times New Roman" w:hAnsi="Times New Roman" w:cs="Times New Roman"/>
          <w:sz w:val="28"/>
          <w:szCs w:val="28"/>
        </w:rPr>
        <w:t xml:space="preserve">, аннотации; письма; расписки, </w:t>
      </w:r>
      <w:r w:rsidRPr="00713C8E">
        <w:rPr>
          <w:rFonts w:ascii="Times New Roman" w:hAnsi="Times New Roman" w:cs="Times New Roman"/>
          <w:i/>
          <w:sz w:val="28"/>
          <w:szCs w:val="28"/>
        </w:rPr>
        <w:t>доверенности</w:t>
      </w:r>
      <w:r w:rsidRPr="00713C8E">
        <w:rPr>
          <w:rFonts w:ascii="Times New Roman" w:hAnsi="Times New Roman" w:cs="Times New Roman"/>
          <w:sz w:val="28"/>
          <w:szCs w:val="28"/>
        </w:rPr>
        <w:t>, заявления).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 Культура речи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713C8E">
        <w:rPr>
          <w:rFonts w:ascii="Times New Roman" w:hAnsi="Times New Roman" w:cs="Times New Roman"/>
          <w:i/>
          <w:sz w:val="28"/>
          <w:szCs w:val="28"/>
        </w:rPr>
        <w:t>Основные критерии культуры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Общие сведения о языке. Основные разделы науки о языке</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Общие сведения о языке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Взаимосвязь языка и культуры. Отражение в языке культуры и истории народа</w:t>
      </w:r>
      <w:r w:rsidRPr="00713C8E">
        <w:rPr>
          <w:rFonts w:ascii="Times New Roman" w:hAnsi="Times New Roman" w:cs="Times New Roman"/>
          <w:i/>
          <w:sz w:val="28"/>
          <w:szCs w:val="28"/>
        </w:rPr>
        <w:t>. Взаимообогащение языков народов России.</w:t>
      </w:r>
      <w:r w:rsidRPr="00713C8E">
        <w:rPr>
          <w:rFonts w:ascii="Times New Roman" w:hAnsi="Times New Roman" w:cs="Times New Roman"/>
          <w:sz w:val="28"/>
          <w:szCs w:val="28"/>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лингвистические словари. Извлечение необходимой информации из словарей.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Выдающиеся отечественные лингвисты.</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Фонетика, орфоэпия и графика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Звук как единица языка. Система гласных звуков. Система согласных звуков. Изменение звуков в речевом потоке. </w:t>
      </w:r>
      <w:r w:rsidRPr="00713C8E">
        <w:rPr>
          <w:rFonts w:ascii="Times New Roman" w:hAnsi="Times New Roman" w:cs="Times New Roman"/>
          <w:i/>
          <w:sz w:val="28"/>
          <w:szCs w:val="28"/>
        </w:rPr>
        <w:t>Фонетическая транскрипция</w:t>
      </w:r>
      <w:r w:rsidRPr="00713C8E">
        <w:rPr>
          <w:rFonts w:ascii="Times New Roman" w:hAnsi="Times New Roman" w:cs="Times New Roman"/>
          <w:sz w:val="28"/>
          <w:szCs w:val="28"/>
        </w:rPr>
        <w:t>. Слог. Ударение, его смыслоразличительная роль, подвижность ударения при формо- и словообразовании. Фонетический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ее функции. Основные элементы интонации.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Орфоэпия как раздел лингвистики. Основные нормы произношения и ударения.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Связь фонетики с графикой и орфографией.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Морфемика и словообразование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образования слов. Исходная (производящая) основа и словообразующая морфема. Словообразовательная пара. </w:t>
      </w:r>
      <w:r w:rsidRPr="00713C8E">
        <w:rPr>
          <w:rFonts w:ascii="Times New Roman" w:hAnsi="Times New Roman" w:cs="Times New Roman"/>
          <w:i/>
          <w:sz w:val="28"/>
          <w:szCs w:val="28"/>
        </w:rPr>
        <w:t>Словообразовательная цепочка. Словообразовательное гнездо.</w:t>
      </w:r>
      <w:r w:rsidRPr="00713C8E">
        <w:rPr>
          <w:rFonts w:ascii="Times New Roman" w:hAnsi="Times New Roman" w:cs="Times New Roman"/>
          <w:sz w:val="28"/>
          <w:szCs w:val="28"/>
        </w:rPr>
        <w:t xml:space="preserve"> Словообразовательный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Лексикология и фразеология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w:t>
      </w:r>
      <w:r w:rsidRPr="00713C8E">
        <w:rPr>
          <w:rFonts w:ascii="Times New Roman" w:hAnsi="Times New Roman" w:cs="Times New Roman"/>
          <w:sz w:val="28"/>
          <w:szCs w:val="28"/>
        </w:rPr>
        <w:lastRenderedPageBreak/>
        <w:t>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Понятие об этимологии как науке о происхождении слов и фразеологизмов.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Морфологический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Омонимия слов разных частей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морфологические нормы русского литературного языка (нормы образования форм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прилагательных,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существительных, местоимений, глаголов, причастий и деепричастий, числительных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морфологии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Синтаксис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w:t>
      </w:r>
      <w:r w:rsidRPr="00713C8E">
        <w:rPr>
          <w:rFonts w:ascii="Times New Roman" w:hAnsi="Times New Roman" w:cs="Times New Roman"/>
          <w:sz w:val="28"/>
          <w:szCs w:val="28"/>
        </w:rPr>
        <w:lastRenderedPageBreak/>
        <w:t>(двусоставные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Способы передачи чужой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Синтаксический анализ простого и сложного предложения.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текста, основные признаки текста (членимость, смысловая цельность, связность).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предложении; построение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предложения с придаточным изъяснительным, присоедин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нным к главной части союзом чтобы, союзными словами какой, который; нормы построения бессоюзного предложения; нормы построения предложений с прямой</w:t>
      </w:r>
      <w:r w:rsidR="00472DF0">
        <w:rPr>
          <w:rFonts w:ascii="Times New Roman" w:hAnsi="Times New Roman" w:cs="Times New Roman"/>
          <w:sz w:val="28"/>
          <w:szCs w:val="28"/>
        </w:rPr>
        <w:t xml:space="preserve"> </w:t>
      </w:r>
      <w:r w:rsidRPr="00713C8E">
        <w:rPr>
          <w:rFonts w:ascii="Times New Roman" w:hAnsi="Times New Roman" w:cs="Times New Roman"/>
          <w:sz w:val="28"/>
          <w:szCs w:val="28"/>
        </w:rPr>
        <w:t>и косвенной речью (цитирование в предложении с косвенной речью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синтаксису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Правописание: 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Пунктуация. Знаки препинания и их функции. Одиночные и парные знаки препинания. Знаки препинания в конце предложения, в простом и сложном </w:t>
      </w:r>
      <w:r w:rsidRPr="00713C8E">
        <w:rPr>
          <w:rFonts w:ascii="Times New Roman" w:hAnsi="Times New Roman" w:cs="Times New Roman"/>
          <w:sz w:val="28"/>
          <w:szCs w:val="28"/>
        </w:rPr>
        <w:lastRenderedPageBreak/>
        <w:t>предложениях, при прямой речи и цитировании, в диалоге. Сочетание знаков препинания. Соблюдение основных пунктуационных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Орфографический анализ слова и пунктуационный анализ предложения.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8158A" w:rsidP="00EA6974">
      <w:pPr>
        <w:pStyle w:val="3"/>
        <w:spacing w:before="0" w:beforeAutospacing="0" w:after="0" w:afterAutospacing="0" w:line="360" w:lineRule="auto"/>
        <w:ind w:firstLine="709"/>
        <w:rPr>
          <w:sz w:val="28"/>
          <w:szCs w:val="28"/>
        </w:rPr>
      </w:pPr>
      <w:bookmarkStart w:id="224" w:name="_Toc409691670"/>
      <w:bookmarkStart w:id="225" w:name="_Toc410653995"/>
      <w:bookmarkStart w:id="226" w:name="_Toc284663382"/>
      <w:r w:rsidRPr="00713C8E">
        <w:rPr>
          <w:sz w:val="28"/>
          <w:szCs w:val="28"/>
        </w:rPr>
        <w:t xml:space="preserve">2.2.2.2. </w:t>
      </w:r>
      <w:r w:rsidR="00B540EE" w:rsidRPr="00713C8E">
        <w:rPr>
          <w:sz w:val="28"/>
          <w:szCs w:val="28"/>
        </w:rPr>
        <w:t>Литература</w:t>
      </w:r>
      <w:bookmarkEnd w:id="224"/>
      <w:bookmarkEnd w:id="225"/>
      <w:bookmarkEnd w:id="226"/>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литературного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b/>
          <w:sz w:val="28"/>
          <w:szCs w:val="28"/>
        </w:rPr>
        <w:t>Стратегическая</w:t>
      </w:r>
      <w:r w:rsidR="00363986">
        <w:rPr>
          <w:rFonts w:ascii="Times New Roman" w:hAnsi="Times New Roman"/>
          <w:b/>
          <w:sz w:val="28"/>
          <w:szCs w:val="28"/>
        </w:rPr>
        <w:t xml:space="preserve"> </w:t>
      </w:r>
      <w:r w:rsidRPr="00713C8E">
        <w:rPr>
          <w:rFonts w:ascii="Times New Roman" w:hAnsi="Times New Roman"/>
          <w:b/>
          <w:bCs/>
          <w:sz w:val="28"/>
          <w:szCs w:val="28"/>
        </w:rPr>
        <w:t>цель</w:t>
      </w:r>
      <w:r w:rsidR="00363986">
        <w:rPr>
          <w:rFonts w:ascii="Times New Roman" w:hAnsi="Times New Roman"/>
          <w:b/>
          <w:bCs/>
          <w:sz w:val="28"/>
          <w:szCs w:val="28"/>
        </w:rPr>
        <w:t xml:space="preserve"> </w:t>
      </w:r>
      <w:r w:rsidRPr="00713C8E">
        <w:rPr>
          <w:rFonts w:ascii="Times New Roman" w:hAnsi="Times New Roman"/>
          <w:b/>
          <w:sz w:val="28"/>
          <w:szCs w:val="28"/>
        </w:rPr>
        <w:t>изучения</w:t>
      </w:r>
      <w:r w:rsidR="00363986">
        <w:rPr>
          <w:rFonts w:ascii="Times New Roman" w:hAnsi="Times New Roman"/>
          <w:b/>
          <w:sz w:val="28"/>
          <w:szCs w:val="28"/>
        </w:rPr>
        <w:t xml:space="preserve"> </w:t>
      </w:r>
      <w:r w:rsidRPr="00713C8E">
        <w:rPr>
          <w:rFonts w:ascii="Times New Roman" w:hAnsi="Times New Roman"/>
          <w:b/>
          <w:sz w:val="28"/>
          <w:szCs w:val="28"/>
        </w:rPr>
        <w:t>литературы</w:t>
      </w:r>
      <w:r w:rsidRPr="00713C8E">
        <w:rPr>
          <w:rFonts w:ascii="Times New Roman" w:hAnsi="Times New Roman"/>
          <w:sz w:val="28"/>
          <w:szCs w:val="28"/>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w:t>
      </w:r>
      <w:r w:rsidRPr="00713C8E">
        <w:rPr>
          <w:rFonts w:ascii="Times New Roman" w:hAnsi="Times New Roman"/>
          <w:sz w:val="28"/>
          <w:szCs w:val="28"/>
        </w:rPr>
        <w:lastRenderedPageBreak/>
        <w:t xml:space="preserve">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Основным </w:t>
      </w:r>
      <w:r w:rsidRPr="00713C8E">
        <w:rPr>
          <w:rFonts w:ascii="Times New Roman" w:hAnsi="Times New Roman" w:cs="Times New Roman"/>
          <w:b/>
          <w:bCs/>
          <w:sz w:val="28"/>
          <w:szCs w:val="28"/>
        </w:rPr>
        <w:t xml:space="preserve">объектом изучения литературы как школьного предмета </w:t>
      </w:r>
      <w:r w:rsidRPr="00713C8E">
        <w:rPr>
          <w:rFonts w:ascii="Times New Roman" w:hAnsi="Times New Roman" w:cs="Times New Roman"/>
          <w:bCs/>
          <w:sz w:val="28"/>
          <w:szCs w:val="28"/>
        </w:rPr>
        <w:t xml:space="preserve">является литературное произведение в его жанрово-родовой и историко-культурной специфике, а </w:t>
      </w:r>
      <w:r w:rsidRPr="00713C8E">
        <w:rPr>
          <w:rFonts w:ascii="Times New Roman" w:hAnsi="Times New Roman" w:cs="Times New Roman"/>
          <w:b/>
          <w:bCs/>
          <w:sz w:val="28"/>
          <w:szCs w:val="28"/>
        </w:rPr>
        <w:t>предметом</w:t>
      </w:r>
      <w:r w:rsidR="00363986">
        <w:rPr>
          <w:rFonts w:ascii="Times New Roman" w:hAnsi="Times New Roman" w:cs="Times New Roman"/>
          <w:b/>
          <w:bCs/>
          <w:sz w:val="28"/>
          <w:szCs w:val="28"/>
        </w:rPr>
        <w:t xml:space="preserve"> </w:t>
      </w:r>
      <w:r w:rsidRPr="00713C8E">
        <w:rPr>
          <w:rFonts w:ascii="Times New Roman" w:hAnsi="Times New Roman" w:cs="Times New Roman"/>
          <w:b/>
          <w:bCs/>
          <w:sz w:val="28"/>
          <w:szCs w:val="28"/>
        </w:rPr>
        <w:t>литературного</w:t>
      </w:r>
      <w:r w:rsidR="00363986">
        <w:rPr>
          <w:rFonts w:ascii="Times New Roman" w:hAnsi="Times New Roman" w:cs="Times New Roman"/>
          <w:b/>
          <w:bCs/>
          <w:sz w:val="28"/>
          <w:szCs w:val="28"/>
        </w:rPr>
        <w:t xml:space="preserve"> </w:t>
      </w:r>
      <w:r w:rsidRPr="00713C8E">
        <w:rPr>
          <w:rFonts w:ascii="Times New Roman" w:hAnsi="Times New Roman" w:cs="Times New Roman"/>
          <w:b/>
          <w:bCs/>
          <w:sz w:val="28"/>
          <w:szCs w:val="28"/>
        </w:rPr>
        <w:t>образования</w:t>
      </w:r>
      <w:r w:rsidRPr="00713C8E">
        <w:rPr>
          <w:rFonts w:ascii="Times New Roman" w:hAnsi="Times New Roman" w:cs="Times New Roman"/>
          <w:bCs/>
          <w:sz w:val="28"/>
          <w:szCs w:val="28"/>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литературы в школе решает следующие образовательные </w:t>
      </w:r>
      <w:r w:rsidRPr="00713C8E">
        <w:rPr>
          <w:rFonts w:ascii="Times New Roman" w:hAnsi="Times New Roman" w:cs="Times New Roman"/>
          <w:b/>
          <w:bCs/>
          <w:sz w:val="28"/>
          <w:szCs w:val="28"/>
        </w:rPr>
        <w:t>задачи</w:t>
      </w:r>
      <w:r w:rsidRPr="00713C8E">
        <w:rPr>
          <w:rFonts w:ascii="Times New Roman" w:hAnsi="Times New Roman" w:cs="Times New Roman"/>
          <w:sz w:val="28"/>
          <w:szCs w:val="28"/>
        </w:rPr>
        <w:t>:</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 xml:space="preserve">формирование потребности в систематическом чтении как средстве познания мира и себя в этом мире, </w:t>
      </w:r>
      <w:r w:rsidRPr="00713C8E">
        <w:rPr>
          <w:rFonts w:ascii="Times New Roman" w:eastAsiaTheme="minorEastAsia" w:hAnsi="Times New Roman"/>
          <w:sz w:val="28"/>
          <w:szCs w:val="28"/>
        </w:rPr>
        <w:t xml:space="preserve">гармонизации отношений человека и общества, </w:t>
      </w:r>
      <w:r w:rsidRPr="00713C8E">
        <w:rPr>
          <w:rFonts w:ascii="Times New Roman" w:hAnsi="Times New Roman"/>
          <w:sz w:val="28"/>
          <w:szCs w:val="28"/>
        </w:rPr>
        <w:t xml:space="preserve">многоаспектного диалога с автором произведения, с разнообразными читательскими позициями; </w:t>
      </w:r>
      <w:r w:rsidRPr="00713C8E">
        <w:rPr>
          <w:rFonts w:ascii="Times New Roman" w:eastAsiaTheme="minorEastAsia" w:hAnsi="Times New Roman"/>
          <w:sz w:val="28"/>
          <w:szCs w:val="28"/>
        </w:rPr>
        <w:t>осознание значимости чтения и изучения литературы для своего дальнейшего развития;</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формирование отношения к литературе как к одной из основных национально-культурных ценностей народа</w:t>
      </w:r>
      <w:r w:rsidRPr="00713C8E">
        <w:rPr>
          <w:rFonts w:ascii="Times New Roman" w:eastAsiaTheme="minorEastAsia" w:hAnsi="Times New Roman"/>
          <w:sz w:val="28"/>
          <w:szCs w:val="28"/>
        </w:rPr>
        <w:t>, к особому способу познания жизни;</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hAnsi="Times New Roman"/>
          <w:sz w:val="28"/>
          <w:szCs w:val="28"/>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00363986">
        <w:rPr>
          <w:rFonts w:ascii="Times New Roman" w:hAnsi="Times New Roman"/>
          <w:sz w:val="28"/>
          <w:szCs w:val="28"/>
        </w:rPr>
        <w:t xml:space="preserve"> </w:t>
      </w:r>
      <w:r w:rsidRPr="00713C8E">
        <w:rPr>
          <w:rFonts w:ascii="Times New Roman" w:eastAsiaTheme="minorEastAsia"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eastAsiaTheme="minorEastAsia"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w:t>
      </w:r>
      <w:r w:rsidRPr="00713C8E">
        <w:rPr>
          <w:rFonts w:ascii="Times New Roman" w:eastAsiaTheme="minorEastAsia" w:hAnsi="Times New Roman"/>
          <w:sz w:val="28"/>
          <w:szCs w:val="28"/>
        </w:rPr>
        <w:lastRenderedPageBreak/>
        <w:t>картину жизни, отраж</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нную в литературном произведении, на уровне не только эмоционального восприятия, но и интеллектуального осмысления;</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eastAsiaTheme="minorEastAsia" w:hAnsi="Times New Roman"/>
          <w:sz w:val="28"/>
          <w:szCs w:val="28"/>
        </w:rPr>
        <w:t xml:space="preserve">воспитание квалифицированного читателя со сформированным эстетическим вкусом; </w:t>
      </w:r>
      <w:r w:rsidRPr="00713C8E">
        <w:rPr>
          <w:rFonts w:ascii="Times New Roman" w:hAnsi="Times New Roman"/>
          <w:sz w:val="28"/>
          <w:szCs w:val="28"/>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713C8E">
        <w:rPr>
          <w:rFonts w:ascii="Times New Roman" w:eastAsiaTheme="minorEastAsia"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 xml:space="preserve">воспитание у читателя культуры выражения собственной позиции, </w:t>
      </w:r>
      <w:r w:rsidRPr="00713C8E">
        <w:rPr>
          <w:rFonts w:ascii="Times New Roman" w:eastAsiaTheme="minorEastAsia" w:hAnsi="Times New Roman"/>
          <w:sz w:val="28"/>
          <w:szCs w:val="28"/>
        </w:rPr>
        <w:t>способности аргументировать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мнение и оформлять его словесно в устных и письменных высказываниях разных жанров, создавать разв</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рнутые высказывания аналитического и интерпретирующего характера, участвовать в</w:t>
      </w:r>
      <w:r w:rsidR="00363986">
        <w:rPr>
          <w:rFonts w:ascii="Times New Roman" w:eastAsiaTheme="minorEastAsia" w:hAnsi="Times New Roman"/>
          <w:sz w:val="28"/>
          <w:szCs w:val="28"/>
        </w:rPr>
        <w:t xml:space="preserve"> </w:t>
      </w:r>
      <w:r w:rsidRPr="00713C8E">
        <w:rPr>
          <w:rFonts w:ascii="Times New Roman" w:eastAsiaTheme="minorEastAsia" w:hAnsi="Times New Roman"/>
          <w:sz w:val="28"/>
          <w:szCs w:val="28"/>
        </w:rPr>
        <w:t>обсуждении прочитанного, сознательно планировать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досуговое чтение; </w:t>
      </w:r>
      <w:r w:rsidRPr="00713C8E">
        <w:rPr>
          <w:rFonts w:ascii="Times New Roman" w:hAnsi="Times New Roman"/>
          <w:sz w:val="28"/>
          <w:szCs w:val="28"/>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Особенности примерной программы по литературе</w:t>
      </w:r>
    </w:p>
    <w:p w:rsidR="00B540EE" w:rsidRPr="00713C8E" w:rsidRDefault="00B540EE">
      <w:pPr>
        <w:pStyle w:val="4"/>
        <w:spacing w:before="0" w:line="360" w:lineRule="auto"/>
        <w:ind w:firstLine="709"/>
        <w:jc w:val="both"/>
        <w:rPr>
          <w:rFonts w:ascii="Times New Roman" w:hAnsi="Times New Roman" w:cs="Times New Roman"/>
          <w:b w:val="0"/>
          <w:color w:val="auto"/>
          <w:sz w:val="28"/>
          <w:szCs w:val="28"/>
        </w:rPr>
      </w:pPr>
      <w:r w:rsidRPr="00713C8E">
        <w:rPr>
          <w:rFonts w:ascii="Times New Roman" w:hAnsi="Times New Roman" w:cs="Times New Roman"/>
          <w:b w:val="0"/>
          <w:color w:val="auto"/>
          <w:sz w:val="28"/>
          <w:szCs w:val="28"/>
        </w:rPr>
        <w:tab/>
      </w:r>
      <w:bookmarkStart w:id="227" w:name="_Toc410653996"/>
      <w:bookmarkStart w:id="228" w:name="_Toc410703000"/>
      <w:bookmarkStart w:id="229" w:name="_Toc284662756"/>
      <w:bookmarkStart w:id="230" w:name="_Toc284663383"/>
      <w:r w:rsidRPr="00713C8E">
        <w:rPr>
          <w:rFonts w:ascii="Times New Roman" w:hAnsi="Times New Roman" w:cs="Times New Roman"/>
          <w:b w:val="0"/>
          <w:color w:val="auto"/>
          <w:sz w:val="28"/>
          <w:szCs w:val="28"/>
        </w:rPr>
        <w:t>Примерная программа по литературе строится с учетом:</w:t>
      </w:r>
      <w:bookmarkEnd w:id="227"/>
      <w:bookmarkEnd w:id="228"/>
      <w:bookmarkEnd w:id="229"/>
      <w:bookmarkEnd w:id="230"/>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лучших традиций</w:t>
      </w:r>
      <w:r w:rsidRPr="00713C8E">
        <w:rPr>
          <w:rFonts w:ascii="Times New Roman" w:hAnsi="Times New Roman" w:cs="Times New Roman"/>
          <w:sz w:val="28"/>
          <w:szCs w:val="28"/>
        </w:rPr>
        <w:t xml:space="preserve"> отечественной </w:t>
      </w:r>
      <w:r w:rsidRPr="00713C8E">
        <w:rPr>
          <w:rFonts w:ascii="Times New Roman" w:hAnsi="Times New Roman" w:cs="Times New Roman"/>
          <w:b/>
          <w:sz w:val="28"/>
          <w:szCs w:val="28"/>
        </w:rPr>
        <w:t>методики</w:t>
      </w:r>
      <w:r w:rsidR="00363986">
        <w:rPr>
          <w:rFonts w:ascii="Times New Roman" w:hAnsi="Times New Roman" w:cs="Times New Roman"/>
          <w:b/>
          <w:sz w:val="28"/>
          <w:szCs w:val="28"/>
        </w:rPr>
        <w:t xml:space="preserve"> </w:t>
      </w:r>
      <w:r w:rsidRPr="00713C8E">
        <w:rPr>
          <w:rFonts w:ascii="Times New Roman" w:hAnsi="Times New Roman" w:cs="Times New Roman"/>
          <w:b/>
          <w:sz w:val="28"/>
          <w:szCs w:val="28"/>
        </w:rPr>
        <w:t>преподавания</w:t>
      </w:r>
      <w:r w:rsidRPr="00713C8E">
        <w:rPr>
          <w:rFonts w:ascii="Times New Roman" w:hAnsi="Times New Roman" w:cs="Times New Roman"/>
          <w:sz w:val="28"/>
          <w:szCs w:val="28"/>
        </w:rPr>
        <w:t xml:space="preserve"> литературы;</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традиций</w:t>
      </w:r>
      <w:r w:rsidR="00363986">
        <w:rPr>
          <w:rFonts w:ascii="Times New Roman" w:hAnsi="Times New Roman" w:cs="Times New Roman"/>
          <w:b/>
          <w:sz w:val="28"/>
          <w:szCs w:val="28"/>
        </w:rPr>
        <w:t xml:space="preserve"> </w:t>
      </w:r>
      <w:r w:rsidRPr="00713C8E">
        <w:rPr>
          <w:rFonts w:ascii="Times New Roman" w:hAnsi="Times New Roman" w:cs="Times New Roman"/>
          <w:b/>
          <w:sz w:val="28"/>
          <w:szCs w:val="28"/>
        </w:rPr>
        <w:t>изучения</w:t>
      </w:r>
      <w:r w:rsidR="00363986">
        <w:rPr>
          <w:rFonts w:ascii="Times New Roman" w:hAnsi="Times New Roman" w:cs="Times New Roman"/>
          <w:b/>
          <w:sz w:val="28"/>
          <w:szCs w:val="28"/>
        </w:rPr>
        <w:t xml:space="preserve"> </w:t>
      </w:r>
      <w:r w:rsidRPr="00713C8E">
        <w:rPr>
          <w:rFonts w:ascii="Times New Roman" w:hAnsi="Times New Roman" w:cs="Times New Roman"/>
          <w:b/>
          <w:sz w:val="28"/>
          <w:szCs w:val="28"/>
        </w:rPr>
        <w:t>конкретных</w:t>
      </w:r>
      <w:r w:rsidR="00363986">
        <w:rPr>
          <w:rFonts w:ascii="Times New Roman" w:hAnsi="Times New Roman" w:cs="Times New Roman"/>
          <w:b/>
          <w:sz w:val="28"/>
          <w:szCs w:val="28"/>
        </w:rPr>
        <w:t xml:space="preserve"> </w:t>
      </w:r>
      <w:r w:rsidRPr="00713C8E">
        <w:rPr>
          <w:rFonts w:ascii="Times New Roman" w:hAnsi="Times New Roman" w:cs="Times New Roman"/>
          <w:b/>
          <w:sz w:val="28"/>
          <w:szCs w:val="28"/>
        </w:rPr>
        <w:t>произведений</w:t>
      </w:r>
      <w:r w:rsidRPr="00713C8E">
        <w:rPr>
          <w:rFonts w:ascii="Times New Roman" w:hAnsi="Times New Roman" w:cs="Times New Roman"/>
          <w:sz w:val="28"/>
          <w:szCs w:val="28"/>
        </w:rPr>
        <w:t xml:space="preserve"> (прежде всего русской и зарубежной классики), сложившихся в школьной практике;</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 xml:space="preserve">традиций научного анализа, </w:t>
      </w:r>
      <w:r w:rsidRPr="00713C8E">
        <w:rPr>
          <w:rFonts w:ascii="Times New Roman" w:hAnsi="Times New Roman" w:cs="Times New Roman"/>
          <w:sz w:val="28"/>
          <w:szCs w:val="28"/>
        </w:rPr>
        <w:t>а также</w:t>
      </w:r>
      <w:r w:rsidRPr="00713C8E">
        <w:rPr>
          <w:rFonts w:ascii="Times New Roman" w:hAnsi="Times New Roman" w:cs="Times New Roman"/>
          <w:b/>
          <w:sz w:val="28"/>
          <w:szCs w:val="28"/>
        </w:rPr>
        <w:t xml:space="preserve"> художественной интерпретации </w:t>
      </w:r>
      <w:r w:rsidRPr="00713C8E">
        <w:rPr>
          <w:rFonts w:ascii="Times New Roman" w:hAnsi="Times New Roman" w:cs="Times New Roman"/>
          <w:sz w:val="28"/>
          <w:szCs w:val="28"/>
        </w:rPr>
        <w:t>средствами</w:t>
      </w:r>
      <w:r w:rsidRPr="00713C8E">
        <w:rPr>
          <w:rFonts w:ascii="Times New Roman" w:hAnsi="Times New Roman" w:cs="Times New Roman"/>
          <w:b/>
          <w:sz w:val="28"/>
          <w:szCs w:val="28"/>
        </w:rPr>
        <w:t xml:space="preserve"> литературы и других видов искусств </w:t>
      </w:r>
      <w:r w:rsidRPr="00713C8E">
        <w:rPr>
          <w:rFonts w:ascii="Times New Roman" w:hAnsi="Times New Roman" w:cs="Times New Roman"/>
          <w:sz w:val="28"/>
          <w:szCs w:val="28"/>
        </w:rPr>
        <w:t>литературных произведений,</w:t>
      </w:r>
      <w:r w:rsidR="00363986">
        <w:rPr>
          <w:rFonts w:ascii="Times New Roman" w:hAnsi="Times New Roman" w:cs="Times New Roman"/>
          <w:sz w:val="28"/>
          <w:szCs w:val="28"/>
        </w:rPr>
        <w:t xml:space="preserve"> </w:t>
      </w:r>
      <w:r w:rsidRPr="00713C8E">
        <w:rPr>
          <w:rFonts w:ascii="Times New Roman" w:hAnsi="Times New Roman" w:cs="Times New Roman"/>
          <w:sz w:val="28"/>
          <w:szCs w:val="28"/>
        </w:rPr>
        <w:t>входящих в</w:t>
      </w:r>
      <w:r w:rsidRPr="00713C8E">
        <w:rPr>
          <w:rFonts w:ascii="Times New Roman" w:hAnsi="Times New Roman" w:cs="Times New Roman"/>
          <w:b/>
          <w:sz w:val="28"/>
          <w:szCs w:val="28"/>
        </w:rPr>
        <w:t xml:space="preserve"> национальный литературный канон; </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необходимой </w:t>
      </w:r>
      <w:r w:rsidRPr="00713C8E">
        <w:rPr>
          <w:rFonts w:ascii="Times New Roman" w:hAnsi="Times New Roman" w:cs="Times New Roman"/>
          <w:b/>
          <w:sz w:val="28"/>
          <w:szCs w:val="28"/>
        </w:rPr>
        <w:t>вариативности</w:t>
      </w:r>
      <w:r w:rsidRPr="00713C8E">
        <w:rPr>
          <w:rFonts w:ascii="Times New Roman" w:hAnsi="Times New Roman" w:cs="Times New Roman"/>
          <w:sz w:val="28"/>
          <w:szCs w:val="28"/>
        </w:rPr>
        <w:t xml:space="preserve"> любой программы по литературе при сохранении обязательных базовых элементов содержания;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соответствия рекомендуемых к изучению литературных произведений </w:t>
      </w:r>
      <w:r w:rsidRPr="00713C8E">
        <w:rPr>
          <w:rFonts w:ascii="Times New Roman" w:hAnsi="Times New Roman" w:cs="Times New Roman"/>
          <w:b/>
          <w:sz w:val="28"/>
          <w:szCs w:val="28"/>
        </w:rPr>
        <w:t>возрастным и психологическим</w:t>
      </w:r>
      <w:r w:rsidRPr="00713C8E">
        <w:rPr>
          <w:rFonts w:ascii="Times New Roman" w:hAnsi="Times New Roman" w:cs="Times New Roman"/>
          <w:sz w:val="28"/>
          <w:szCs w:val="28"/>
        </w:rPr>
        <w:t xml:space="preserve"> особенностям обучающихся;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требований современного </w:t>
      </w:r>
      <w:r w:rsidRPr="00713C8E">
        <w:rPr>
          <w:rFonts w:ascii="Times New Roman" w:hAnsi="Times New Roman" w:cs="Times New Roman"/>
          <w:b/>
          <w:sz w:val="28"/>
          <w:szCs w:val="28"/>
        </w:rPr>
        <w:t>исторического контекста</w:t>
      </w:r>
      <w:r w:rsidRPr="00713C8E">
        <w:rPr>
          <w:rFonts w:ascii="Times New Roman" w:hAnsi="Times New Roman" w:cs="Times New Roman"/>
          <w:sz w:val="28"/>
          <w:szCs w:val="28"/>
        </w:rPr>
        <w:t>;</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количества учебного времени</w:t>
      </w:r>
      <w:r w:rsidRPr="00713C8E">
        <w:rPr>
          <w:rFonts w:ascii="Times New Roman" w:hAnsi="Times New Roman" w:cs="Times New Roman"/>
          <w:sz w:val="28"/>
          <w:szCs w:val="28"/>
        </w:rPr>
        <w:t xml:space="preserve">, отведенного на изучение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по литературе должна быть, прежде всего, </w:t>
      </w:r>
      <w:r w:rsidRPr="00713C8E">
        <w:rPr>
          <w:rFonts w:ascii="Times New Roman" w:hAnsi="Times New Roman" w:cs="Times New Roman"/>
          <w:b/>
          <w:sz w:val="28"/>
          <w:szCs w:val="28"/>
        </w:rPr>
        <w:t>реалистичной по объему и выполнимой</w:t>
      </w:r>
      <w:r w:rsidRPr="00713C8E">
        <w:rPr>
          <w:rFonts w:ascii="Times New Roman" w:hAnsi="Times New Roman" w:cs="Times New Roman"/>
          <w:sz w:val="28"/>
          <w:szCs w:val="28"/>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13C8E">
        <w:rPr>
          <w:rFonts w:ascii="Times New Roman" w:hAnsi="Times New Roman" w:cs="Times New Roman"/>
          <w:b/>
          <w:sz w:val="28"/>
          <w:szCs w:val="28"/>
        </w:rPr>
        <w:t>конструктор</w:t>
      </w:r>
      <w:r w:rsidRPr="00713C8E">
        <w:rPr>
          <w:rFonts w:ascii="Times New Roman" w:hAnsi="Times New Roman" w:cs="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та положений данной примерной образовательной программы.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Рабочая программа учебного курса строится на произведениях из </w:t>
      </w:r>
      <w:r w:rsidRPr="00713C8E">
        <w:rPr>
          <w:rFonts w:ascii="Times New Roman" w:hAnsi="Times New Roman" w:cs="Times New Roman"/>
          <w:b/>
          <w:sz w:val="28"/>
          <w:szCs w:val="28"/>
        </w:rPr>
        <w:t>трех списков</w:t>
      </w:r>
      <w:r w:rsidRPr="00713C8E">
        <w:rPr>
          <w:rFonts w:ascii="Times New Roman" w:hAnsi="Times New Roman" w:cs="Times New Roman"/>
          <w:sz w:val="28"/>
          <w:szCs w:val="28"/>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А</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конкретных произведений</w:t>
      </w:r>
      <w:r w:rsidRPr="00713C8E">
        <w:rPr>
          <w:rFonts w:ascii="Times New Roman" w:hAnsi="Times New Roman" w:cs="Times New Roman"/>
          <w:sz w:val="28"/>
          <w:szCs w:val="28"/>
        </w:rPr>
        <w:t xml:space="preserve"> (например: </w:t>
      </w:r>
      <w:r w:rsidRPr="00713C8E">
        <w:rPr>
          <w:rFonts w:ascii="Times New Roman" w:hAnsi="Times New Roman" w:cs="Times New Roman"/>
          <w:i/>
          <w:iCs/>
          <w:sz w:val="28"/>
          <w:szCs w:val="28"/>
        </w:rPr>
        <w:t>А.С.Пушкин «Евгений Онегин», Н.В.Гоголь «Мертвые души»</w:t>
      </w:r>
      <w:r w:rsidRPr="00713C8E">
        <w:rPr>
          <w:rFonts w:ascii="Times New Roman" w:hAnsi="Times New Roman" w:cs="Times New Roman"/>
          <w:sz w:val="28"/>
          <w:szCs w:val="28"/>
        </w:rPr>
        <w:t xml:space="preserve">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В</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w:t>
      </w:r>
      <w:r w:rsidR="00363986">
        <w:rPr>
          <w:rFonts w:ascii="Times New Roman" w:hAnsi="Times New Roman" w:cs="Times New Roman"/>
          <w:b/>
          <w:bCs/>
          <w:sz w:val="28"/>
          <w:szCs w:val="28"/>
        </w:rPr>
        <w:t xml:space="preserve"> </w:t>
      </w:r>
      <w:r w:rsidRPr="00713C8E">
        <w:rPr>
          <w:rFonts w:ascii="Times New Roman" w:hAnsi="Times New Roman" w:cs="Times New Roman"/>
          <w:b/>
          <w:bCs/>
          <w:sz w:val="28"/>
          <w:szCs w:val="28"/>
        </w:rPr>
        <w:t>авторов</w:t>
      </w:r>
      <w:r w:rsidRPr="00713C8E">
        <w:rPr>
          <w:rFonts w:ascii="Times New Roman" w:hAnsi="Times New Roman" w:cs="Times New Roman"/>
          <w:sz w:val="28"/>
          <w:szCs w:val="28"/>
        </w:rPr>
        <w:t xml:space="preserve">; конкретное произведение выбирается составителем программ (минимальное количество произведений указано, например: </w:t>
      </w:r>
      <w:r w:rsidRPr="00713C8E">
        <w:rPr>
          <w:rFonts w:ascii="Times New Roman" w:hAnsi="Times New Roman" w:cs="Times New Roman"/>
          <w:i/>
          <w:iCs/>
          <w:sz w:val="28"/>
          <w:szCs w:val="28"/>
        </w:rPr>
        <w:t>А.Блок. 1стихотворение; М.Булгаков. 1 повесть</w:t>
      </w:r>
      <w:r w:rsidRPr="00713C8E">
        <w:rPr>
          <w:rFonts w:ascii="Times New Roman" w:hAnsi="Times New Roman" w:cs="Times New Roman"/>
          <w:sz w:val="28"/>
          <w:szCs w:val="28"/>
        </w:rPr>
        <w:t xml:space="preserve">). Иногда в списке В названо произведение – в таком случае речь идет о выборе его фрагментов (например </w:t>
      </w:r>
      <w:r w:rsidRPr="00713C8E">
        <w:rPr>
          <w:rFonts w:ascii="Times New Roman" w:hAnsi="Times New Roman" w:cs="Times New Roman"/>
          <w:i/>
          <w:iCs/>
          <w:sz w:val="28"/>
          <w:szCs w:val="28"/>
        </w:rPr>
        <w:t>А.Твардовский. «Василий Теркин», главы по выбору</w:t>
      </w:r>
      <w:r w:rsidRPr="00713C8E">
        <w:rPr>
          <w:rFonts w:ascii="Times New Roman" w:hAnsi="Times New Roman" w:cs="Times New Roman"/>
          <w:sz w:val="28"/>
          <w:szCs w:val="28"/>
        </w:rPr>
        <w:t xml:space="preserve">).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С</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авторов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сгруппированных по определенному</w:t>
      </w:r>
      <w:r w:rsidR="00363986">
        <w:rPr>
          <w:rFonts w:ascii="Times New Roman" w:hAnsi="Times New Roman" w:cs="Times New Roman"/>
          <w:b/>
          <w:bCs/>
          <w:sz w:val="28"/>
          <w:szCs w:val="28"/>
        </w:rPr>
        <w:t xml:space="preserve"> </w:t>
      </w:r>
      <w:r w:rsidRPr="00713C8E">
        <w:rPr>
          <w:rFonts w:ascii="Times New Roman" w:hAnsi="Times New Roman" w:cs="Times New Roman"/>
          <w:b/>
          <w:bCs/>
          <w:sz w:val="28"/>
          <w:szCs w:val="28"/>
        </w:rPr>
        <w:t>принципу</w:t>
      </w:r>
      <w:r w:rsidRPr="00713C8E">
        <w:rPr>
          <w:rFonts w:ascii="Times New Roman" w:hAnsi="Times New Roman" w:cs="Times New Roman"/>
          <w:sz w:val="28"/>
          <w:szCs w:val="28"/>
        </w:rPr>
        <w:t xml:space="preserve"> (тематическому, хронологическому, жанровому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конкретного автора и произведение выбирает составитель программы (минимальное количество произведений указано, например: </w:t>
      </w:r>
      <w:r w:rsidRPr="00713C8E">
        <w:rPr>
          <w:rFonts w:ascii="Times New Roman" w:hAnsi="Times New Roman" w:cs="Times New Roman"/>
          <w:i/>
          <w:iCs/>
          <w:sz w:val="28"/>
          <w:szCs w:val="28"/>
        </w:rPr>
        <w:t>Поэты пушкинской поры: К.Н.Батюшков, А.А.Дельвиг, Н.М.Языков, Е.А.Баратынский (2-3 стихотворения на выбор)</w:t>
      </w:r>
      <w:r w:rsidRPr="00713C8E">
        <w:rPr>
          <w:rFonts w:ascii="Times New Roman" w:hAnsi="Times New Roman" w:cs="Times New Roman"/>
          <w:sz w:val="28"/>
          <w:szCs w:val="28"/>
        </w:rPr>
        <w:t xml:space="preserve">). В программах указываются произведения </w:t>
      </w:r>
      <w:r w:rsidRPr="00713C8E">
        <w:rPr>
          <w:rFonts w:ascii="Times New Roman" w:hAnsi="Times New Roman" w:cs="Times New Roman"/>
          <w:sz w:val="28"/>
          <w:szCs w:val="28"/>
        </w:rPr>
        <w:lastRenderedPageBreak/>
        <w:t>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713C8E">
        <w:rPr>
          <w:rFonts w:ascii="Times New Roman" w:hAnsi="Times New Roman" w:cs="Times New Roman"/>
          <w:b/>
          <w:sz w:val="28"/>
          <w:szCs w:val="28"/>
        </w:rPr>
        <w:t>в логике ФГОС единство образовательного пространства достигается за счет формирования общих компетенций</w:t>
      </w:r>
      <w:r w:rsidRPr="00713C8E">
        <w:rPr>
          <w:rFonts w:ascii="Times New Roman" w:hAnsi="Times New Roman" w:cs="Times New Roman"/>
          <w:sz w:val="28"/>
          <w:szCs w:val="28"/>
        </w:rPr>
        <w:t>. При смене образовательно</w:t>
      </w:r>
      <w:r w:rsidR="004C4581" w:rsidRPr="00713C8E">
        <w:rPr>
          <w:rFonts w:ascii="Times New Roman" w:hAnsi="Times New Roman" w:cs="Times New Roman"/>
          <w:sz w:val="28"/>
          <w:szCs w:val="28"/>
        </w:rPr>
        <w:t>й</w:t>
      </w:r>
      <w:r w:rsidR="00363986">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w:t>
      </w:r>
      <w:r w:rsidR="00D47489" w:rsidRPr="00713C8E">
        <w:rPr>
          <w:rFonts w:ascii="Times New Roman" w:hAnsi="Times New Roman" w:cs="Times New Roman"/>
          <w:sz w:val="28"/>
          <w:szCs w:val="28"/>
        </w:rPr>
        <w:t>от</w:t>
      </w:r>
      <w:r w:rsidRPr="00713C8E">
        <w:rPr>
          <w:rFonts w:ascii="Times New Roman" w:hAnsi="Times New Roman" w:cs="Times New Roman"/>
          <w:sz w:val="28"/>
          <w:szCs w:val="28"/>
        </w:rPr>
        <w:t xml:space="preserve"> же </w:t>
      </w:r>
      <w:r w:rsidR="00D47489" w:rsidRPr="00713C8E">
        <w:rPr>
          <w:rFonts w:ascii="Times New Roman" w:hAnsi="Times New Roman" w:cs="Times New Roman"/>
          <w:sz w:val="28"/>
          <w:szCs w:val="28"/>
        </w:rPr>
        <w:t>уровень</w:t>
      </w:r>
      <w:r w:rsidRPr="00713C8E">
        <w:rPr>
          <w:rFonts w:ascii="Times New Roman" w:hAnsi="Times New Roman" w:cs="Times New Roman"/>
          <w:sz w:val="28"/>
          <w:szCs w:val="28"/>
        </w:rPr>
        <w:t xml:space="preserve"> владения базовыми предметными компетенциями.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Предложенная структура списка позволит обеспечить единство инвариантной части всех программ и одновременно удовлетворить потребности </w:t>
      </w:r>
      <w:r w:rsidRPr="00713C8E">
        <w:rPr>
          <w:rFonts w:ascii="Times New Roman" w:hAnsi="Times New Roman" w:cs="Times New Roman"/>
          <w:sz w:val="28"/>
          <w:szCs w:val="28"/>
        </w:rPr>
        <w:lastRenderedPageBreak/>
        <w:t>обучающихся и учителей разных образовательных организаций в самостоятельном выборе произведений.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w:t>
      </w:r>
      <w:r w:rsidRPr="00713C8E">
        <w:rPr>
          <w:rFonts w:ascii="Times New Roman" w:hAnsi="Times New Roman" w:cs="Times New Roman"/>
          <w:sz w:val="28"/>
          <w:szCs w:val="28"/>
        </w:rPr>
        <w:lastRenderedPageBreak/>
        <w:t xml:space="preserve">Принципы формирования рабочих программ, заложенные в примерную программу, позволяют заранее готовиться к итоговому сочинению. </w:t>
      </w:r>
    </w:p>
    <w:p w:rsidR="00B540EE" w:rsidRPr="00713C8E" w:rsidRDefault="00B540EE" w:rsidP="00EA6974">
      <w:pPr>
        <w:pStyle w:val="24"/>
        <w:spacing w:line="360" w:lineRule="auto"/>
        <w:ind w:right="0" w:firstLine="709"/>
        <w:rPr>
          <w:szCs w:val="28"/>
        </w:rPr>
      </w:pPr>
      <w:r w:rsidRPr="00713C8E">
        <w:rPr>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6"/>
        <w:gridCol w:w="3906"/>
        <w:gridCol w:w="3972"/>
      </w:tblGrid>
      <w:tr w:rsidR="00B540EE" w:rsidRPr="00713C8E" w:rsidTr="00314F0F">
        <w:tc>
          <w:tcPr>
            <w:tcW w:w="3190"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А</w:t>
            </w:r>
          </w:p>
        </w:tc>
        <w:tc>
          <w:tcPr>
            <w:tcW w:w="2588"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В</w:t>
            </w:r>
          </w:p>
        </w:tc>
        <w:tc>
          <w:tcPr>
            <w:tcW w:w="3793"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С</w:t>
            </w:r>
          </w:p>
        </w:tc>
      </w:tr>
      <w:tr w:rsidR="00B540EE" w:rsidRPr="00713C8E" w:rsidTr="00314F0F">
        <w:trPr>
          <w:trHeight w:val="274"/>
        </w:trPr>
        <w:tc>
          <w:tcPr>
            <w:tcW w:w="3190" w:type="dxa"/>
          </w:tcPr>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r w:rsidRPr="00713C8E">
              <w:rPr>
                <w:rFonts w:ascii="Times New Roman" w:hAnsi="Times New Roman" w:cs="Times New Roman"/>
                <w:b/>
                <w:bCs/>
                <w:sz w:val="28"/>
                <w:szCs w:val="28"/>
                <w:shd w:val="clear" w:color="auto" w:fill="FFFFFF"/>
              </w:rPr>
              <w:t>«Слово о полку Игореве»</w:t>
            </w:r>
          </w:p>
          <w:p w:rsidR="00B540EE" w:rsidRPr="00713C8E" w:rsidRDefault="00B540EE" w:rsidP="0048158A">
            <w:pPr>
              <w:spacing w:after="0" w:line="360" w:lineRule="auto"/>
              <w:jc w:val="center"/>
              <w:rPr>
                <w:rFonts w:ascii="Times New Roman" w:hAnsi="Times New Roman" w:cs="Times New Roman"/>
                <w:bCs/>
                <w:sz w:val="28"/>
                <w:szCs w:val="28"/>
                <w:shd w:val="clear" w:color="auto" w:fill="FFFFFF"/>
              </w:rPr>
            </w:pPr>
            <w:r w:rsidRPr="00713C8E">
              <w:rPr>
                <w:rFonts w:ascii="Times New Roman" w:hAnsi="Times New Roman" w:cs="Times New Roman"/>
                <w:bCs/>
                <w:sz w:val="28"/>
                <w:szCs w:val="28"/>
                <w:shd w:val="clear" w:color="auto" w:fill="FFFFFF"/>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Д.И. Фонвизин</w:t>
            </w:r>
            <w:r w:rsidRPr="00713C8E">
              <w:rPr>
                <w:rFonts w:ascii="Times New Roman" w:hAnsi="Times New Roman" w:cs="Times New Roman"/>
                <w:sz w:val="28"/>
                <w:szCs w:val="28"/>
              </w:rPr>
              <w:t xml:space="preserve"> «Недоросль»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Н.М. Карамзин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«Бедная Лиза»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lastRenderedPageBreak/>
              <w:t>(8-9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Грибоедов</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«Горе от ума»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w:t>
            </w:r>
            <w:r w:rsidRPr="00713C8E">
              <w:rPr>
                <w:rFonts w:ascii="Times New Roman" w:hAnsi="Times New Roman" w:cs="Times New Roman"/>
                <w:sz w:val="28"/>
                <w:szCs w:val="28"/>
                <w:shd w:val="clear" w:color="auto" w:fill="FFFFFF"/>
              </w:rPr>
              <w:t>Евгений Онегин» (9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«Дубровский» (6-7 кл),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iCs/>
                <w:sz w:val="28"/>
                <w:szCs w:val="28"/>
              </w:rPr>
              <w:t>«Капитанская дочка» (7-8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М.Ю. Лермонтов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«Герой нашего времени»</w:t>
            </w:r>
          </w:p>
          <w:p w:rsidR="00B540EE" w:rsidRPr="00713C8E" w:rsidRDefault="00B540EE" w:rsidP="0048158A">
            <w:pPr>
              <w:spacing w:after="0" w:line="360" w:lineRule="auto"/>
              <w:jc w:val="center"/>
              <w:rPr>
                <w:rFonts w:ascii="Times New Roman" w:hAnsi="Times New Roman" w:cs="Times New Roman"/>
                <w:bCs/>
                <w:sz w:val="28"/>
                <w:szCs w:val="28"/>
              </w:rPr>
            </w:pPr>
            <w:r w:rsidRPr="00713C8E">
              <w:rPr>
                <w:rFonts w:ascii="Times New Roman" w:hAnsi="Times New Roman" w:cs="Times New Roman"/>
                <w:bCs/>
                <w:sz w:val="28"/>
                <w:szCs w:val="28"/>
              </w:rPr>
              <w:t>(9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lastRenderedPageBreak/>
              <w:t>Н.В. Гоголь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«Ревизор» (7-8 кл), «Мертвые души» (9-10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tc>
        <w:tc>
          <w:tcPr>
            <w:tcW w:w="2588" w:type="dxa"/>
          </w:tcPr>
          <w:p w:rsidR="00B540EE" w:rsidRPr="00713C8E" w:rsidRDefault="00B540EE" w:rsidP="0048158A">
            <w:pPr>
              <w:pStyle w:val="2"/>
              <w:widowControl w:val="0"/>
              <w:jc w:val="center"/>
              <w:rPr>
                <w:i/>
                <w:u w:val="single"/>
              </w:rPr>
            </w:pPr>
            <w:bookmarkStart w:id="231" w:name="_Toc405145673"/>
            <w:bookmarkStart w:id="232" w:name="_Toc406059016"/>
            <w:bookmarkStart w:id="233" w:name="_Toc409682195"/>
            <w:bookmarkStart w:id="234" w:name="_Toc409691671"/>
            <w:bookmarkStart w:id="235" w:name="_Toc410653997"/>
            <w:bookmarkStart w:id="236" w:name="_Toc410703001"/>
            <w:bookmarkStart w:id="237" w:name="_Toc284662757"/>
            <w:bookmarkStart w:id="238" w:name="_Toc284663384"/>
            <w:r w:rsidRPr="00713C8E">
              <w:rPr>
                <w:u w:val="single"/>
              </w:rPr>
              <w:lastRenderedPageBreak/>
              <w:t>РУССКАЯ ЛИТЕРАТУРА</w:t>
            </w:r>
            <w:bookmarkEnd w:id="231"/>
            <w:bookmarkEnd w:id="232"/>
            <w:bookmarkEnd w:id="233"/>
            <w:bookmarkEnd w:id="234"/>
            <w:bookmarkEnd w:id="235"/>
            <w:bookmarkEnd w:id="236"/>
            <w:bookmarkEnd w:id="237"/>
            <w:bookmarkEnd w:id="238"/>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2"/>
              <w:widowControl w:val="0"/>
              <w:jc w:val="center"/>
              <w:rPr>
                <w:i/>
              </w:rPr>
            </w:pPr>
            <w:bookmarkStart w:id="239" w:name="_Toc405145674"/>
            <w:bookmarkStart w:id="240" w:name="_Toc406059017"/>
            <w:bookmarkStart w:id="241" w:name="_Toc409682196"/>
            <w:bookmarkStart w:id="242" w:name="_Toc409691672"/>
            <w:bookmarkStart w:id="243" w:name="_Toc410653998"/>
            <w:bookmarkStart w:id="244" w:name="_Toc410703002"/>
            <w:bookmarkStart w:id="245" w:name="_Toc284662758"/>
            <w:bookmarkStart w:id="246" w:name="_Toc284663385"/>
            <w:r w:rsidRPr="00713C8E">
              <w:t>М.В. Ломоносов</w:t>
            </w:r>
            <w:bookmarkEnd w:id="239"/>
            <w:bookmarkEnd w:id="240"/>
            <w:bookmarkEnd w:id="241"/>
            <w:bookmarkEnd w:id="242"/>
            <w:bookmarkEnd w:id="243"/>
            <w:bookmarkEnd w:id="244"/>
            <w:bookmarkEnd w:id="245"/>
            <w:bookmarkEnd w:id="246"/>
          </w:p>
          <w:p w:rsidR="00B540EE" w:rsidRPr="00713C8E" w:rsidRDefault="00B540EE" w:rsidP="0048158A">
            <w:pPr>
              <w:pStyle w:val="2"/>
              <w:widowControl w:val="0"/>
              <w:jc w:val="center"/>
              <w:rPr>
                <w:b w:val="0"/>
                <w:bCs w:val="0"/>
                <w:i/>
                <w:shd w:val="clear" w:color="auto" w:fill="FFFFFF"/>
              </w:rPr>
            </w:pPr>
            <w:bookmarkStart w:id="247" w:name="_Toc405145675"/>
            <w:bookmarkStart w:id="248" w:name="_Toc406059018"/>
            <w:bookmarkStart w:id="249" w:name="_Toc409682197"/>
            <w:bookmarkStart w:id="250" w:name="_Toc409691673"/>
            <w:bookmarkStart w:id="251" w:name="_Toc410653999"/>
            <w:bookmarkStart w:id="252" w:name="_Toc410703003"/>
            <w:bookmarkStart w:id="253" w:name="_Toc284662759"/>
            <w:bookmarkStart w:id="254" w:name="_Toc284663386"/>
            <w:r w:rsidRPr="00713C8E">
              <w:rPr>
                <w:b w:val="0"/>
              </w:rPr>
              <w:t>(1 ст-е, 8-9 кл)</w:t>
            </w:r>
            <w:bookmarkEnd w:id="247"/>
            <w:bookmarkEnd w:id="248"/>
            <w:bookmarkEnd w:id="249"/>
            <w:bookmarkEnd w:id="250"/>
            <w:bookmarkEnd w:id="251"/>
            <w:bookmarkEnd w:id="252"/>
            <w:bookmarkEnd w:id="253"/>
            <w:bookmarkEnd w:id="254"/>
          </w:p>
          <w:p w:rsidR="00B540EE" w:rsidRPr="00713C8E" w:rsidRDefault="00B540EE" w:rsidP="0048158A">
            <w:pPr>
              <w:pStyle w:val="2"/>
              <w:widowControl w:val="0"/>
              <w:jc w:val="center"/>
              <w:rPr>
                <w:bCs w:val="0"/>
                <w:i/>
                <w:iCs/>
                <w:shd w:val="clear" w:color="auto" w:fill="FFFFFF"/>
              </w:rPr>
            </w:pPr>
          </w:p>
          <w:p w:rsidR="00B540EE" w:rsidRPr="00713C8E" w:rsidRDefault="00B540EE" w:rsidP="0048158A">
            <w:pPr>
              <w:pStyle w:val="2"/>
              <w:widowControl w:val="0"/>
              <w:jc w:val="center"/>
              <w:rPr>
                <w:b w:val="0"/>
                <w:i/>
                <w:iCs/>
                <w:shd w:val="clear" w:color="auto" w:fill="FFFFFF"/>
              </w:rPr>
            </w:pPr>
            <w:bookmarkStart w:id="255" w:name="_Toc405145676"/>
            <w:bookmarkStart w:id="256" w:name="_Toc406059019"/>
            <w:bookmarkStart w:id="257" w:name="_Toc409682198"/>
            <w:bookmarkStart w:id="258" w:name="_Toc409691674"/>
            <w:bookmarkStart w:id="259" w:name="_Toc410654000"/>
            <w:bookmarkStart w:id="260" w:name="_Toc410703004"/>
            <w:bookmarkStart w:id="261" w:name="_Toc284662760"/>
            <w:bookmarkStart w:id="262" w:name="_Toc284663387"/>
            <w:r w:rsidRPr="00713C8E">
              <w:rPr>
                <w:iCs/>
                <w:shd w:val="clear" w:color="auto" w:fill="FFFFFF"/>
              </w:rPr>
              <w:t>Г.Р. Державин</w:t>
            </w:r>
            <w:bookmarkEnd w:id="255"/>
            <w:bookmarkEnd w:id="256"/>
            <w:bookmarkEnd w:id="257"/>
            <w:bookmarkEnd w:id="258"/>
            <w:bookmarkEnd w:id="259"/>
            <w:bookmarkEnd w:id="260"/>
            <w:bookmarkEnd w:id="261"/>
            <w:bookmarkEnd w:id="262"/>
          </w:p>
          <w:p w:rsidR="00B540EE" w:rsidRPr="00713C8E" w:rsidRDefault="00B540EE" w:rsidP="0048158A">
            <w:pPr>
              <w:pStyle w:val="2"/>
              <w:widowControl w:val="0"/>
              <w:jc w:val="center"/>
              <w:rPr>
                <w:b w:val="0"/>
                <w:i/>
                <w:iCs/>
                <w:shd w:val="clear" w:color="auto" w:fill="FFFFFF"/>
              </w:rPr>
            </w:pPr>
            <w:bookmarkStart w:id="263" w:name="_Toc405145677"/>
            <w:bookmarkStart w:id="264" w:name="_Toc406059020"/>
            <w:bookmarkStart w:id="265" w:name="_Toc409682199"/>
            <w:bookmarkStart w:id="266" w:name="_Toc409691675"/>
            <w:bookmarkStart w:id="267" w:name="_Toc410654001"/>
            <w:bookmarkStart w:id="268" w:name="_Toc410703005"/>
            <w:bookmarkStart w:id="269" w:name="_Toc284662761"/>
            <w:bookmarkStart w:id="270" w:name="_Toc284663388"/>
            <w:r w:rsidRPr="00713C8E">
              <w:rPr>
                <w:b w:val="0"/>
                <w:iCs/>
                <w:shd w:val="clear" w:color="auto" w:fill="FFFFFF"/>
              </w:rPr>
              <w:t>(1-2 ст-я, 8-9 кл)</w:t>
            </w:r>
            <w:bookmarkEnd w:id="263"/>
            <w:bookmarkEnd w:id="264"/>
            <w:bookmarkEnd w:id="265"/>
            <w:bookmarkEnd w:id="266"/>
            <w:bookmarkEnd w:id="267"/>
            <w:bookmarkEnd w:id="268"/>
            <w:bookmarkEnd w:id="269"/>
            <w:bookmarkEnd w:id="270"/>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271" w:name="_Toc405145678"/>
            <w:bookmarkStart w:id="272" w:name="_Toc406059021"/>
            <w:bookmarkStart w:id="273" w:name="_Toc409682200"/>
            <w:bookmarkStart w:id="274" w:name="_Toc409691676"/>
            <w:bookmarkStart w:id="275" w:name="_Toc410654002"/>
            <w:bookmarkStart w:id="276" w:name="_Toc410703006"/>
            <w:bookmarkStart w:id="277" w:name="_Toc284662762"/>
            <w:bookmarkStart w:id="278" w:name="_Toc284663389"/>
            <w:r w:rsidRPr="00713C8E">
              <w:rPr>
                <w:shd w:val="clear" w:color="auto" w:fill="FFFFFF"/>
              </w:rPr>
              <w:t>И.А. Крылов</w:t>
            </w:r>
            <w:bookmarkEnd w:id="271"/>
            <w:bookmarkEnd w:id="272"/>
            <w:bookmarkEnd w:id="273"/>
            <w:bookmarkEnd w:id="274"/>
            <w:bookmarkEnd w:id="275"/>
            <w:bookmarkEnd w:id="276"/>
            <w:bookmarkEnd w:id="277"/>
            <w:bookmarkEnd w:id="278"/>
          </w:p>
          <w:p w:rsidR="00B540EE" w:rsidRPr="00713C8E" w:rsidRDefault="00B540EE" w:rsidP="0048158A">
            <w:pPr>
              <w:pStyle w:val="2"/>
              <w:widowControl w:val="0"/>
              <w:jc w:val="center"/>
              <w:rPr>
                <w:i/>
                <w:iCs/>
              </w:rPr>
            </w:pPr>
            <w:bookmarkStart w:id="279" w:name="_Toc405145679"/>
            <w:bookmarkStart w:id="280" w:name="_Toc406059022"/>
            <w:bookmarkStart w:id="281" w:name="_Toc409682201"/>
            <w:bookmarkStart w:id="282" w:name="_Toc409691677"/>
            <w:bookmarkStart w:id="283" w:name="_Toc410654003"/>
            <w:bookmarkStart w:id="284" w:name="_Toc410703007"/>
            <w:bookmarkStart w:id="285" w:name="_Toc284662763"/>
            <w:bookmarkStart w:id="286" w:name="_Toc284663390"/>
            <w:r w:rsidRPr="00713C8E">
              <w:rPr>
                <w:b w:val="0"/>
                <w:iCs/>
              </w:rPr>
              <w:t>(3 басни на выбор, 5-6 кл)</w:t>
            </w:r>
            <w:bookmarkEnd w:id="279"/>
            <w:bookmarkEnd w:id="280"/>
            <w:bookmarkEnd w:id="281"/>
            <w:bookmarkEnd w:id="282"/>
            <w:bookmarkEnd w:id="283"/>
            <w:bookmarkEnd w:id="284"/>
            <w:bookmarkEnd w:id="285"/>
            <w:bookmarkEnd w:id="286"/>
          </w:p>
          <w:p w:rsidR="00B540EE" w:rsidRPr="00713C8E" w:rsidRDefault="00B540EE" w:rsidP="0048158A">
            <w:pPr>
              <w:pStyle w:val="2"/>
              <w:widowControl w:val="0"/>
              <w:jc w:val="center"/>
              <w:rPr>
                <w:i/>
                <w:iCs/>
                <w:shd w:val="clear" w:color="auto" w:fill="FFFFFF"/>
              </w:rPr>
            </w:pPr>
          </w:p>
          <w:p w:rsidR="00B540EE" w:rsidRPr="00713C8E" w:rsidRDefault="00B540EE" w:rsidP="0048158A">
            <w:pPr>
              <w:pStyle w:val="2"/>
              <w:widowControl w:val="0"/>
              <w:jc w:val="center"/>
              <w:rPr>
                <w:b w:val="0"/>
                <w:bCs w:val="0"/>
                <w:i/>
                <w:iCs/>
                <w:shd w:val="clear" w:color="auto" w:fill="FFFFFF"/>
              </w:rPr>
            </w:pPr>
            <w:bookmarkStart w:id="287" w:name="_Toc405145680"/>
            <w:bookmarkStart w:id="288" w:name="_Toc406059023"/>
            <w:bookmarkStart w:id="289" w:name="_Toc409682202"/>
            <w:bookmarkStart w:id="290" w:name="_Toc409691678"/>
            <w:bookmarkStart w:id="291" w:name="_Toc410654004"/>
            <w:bookmarkStart w:id="292" w:name="_Toc410703008"/>
            <w:bookmarkStart w:id="293" w:name="_Toc284662764"/>
            <w:bookmarkStart w:id="294" w:name="_Toc284663391"/>
            <w:r w:rsidRPr="00713C8E">
              <w:rPr>
                <w:iCs/>
                <w:shd w:val="clear" w:color="auto" w:fill="FFFFFF"/>
              </w:rPr>
              <w:t>В.А. Жуковский</w:t>
            </w:r>
            <w:bookmarkEnd w:id="287"/>
            <w:bookmarkEnd w:id="288"/>
            <w:bookmarkEnd w:id="289"/>
            <w:bookmarkEnd w:id="290"/>
            <w:bookmarkEnd w:id="291"/>
            <w:bookmarkEnd w:id="292"/>
            <w:bookmarkEnd w:id="293"/>
            <w:bookmarkEnd w:id="294"/>
          </w:p>
          <w:p w:rsidR="00B540EE" w:rsidRPr="00713C8E" w:rsidRDefault="00B540EE" w:rsidP="0048158A">
            <w:pPr>
              <w:pStyle w:val="2"/>
              <w:widowControl w:val="0"/>
              <w:jc w:val="center"/>
            </w:pPr>
            <w:bookmarkStart w:id="295" w:name="_Toc405145681"/>
            <w:bookmarkStart w:id="296" w:name="_Toc406059024"/>
            <w:bookmarkStart w:id="297" w:name="_Toc409682203"/>
            <w:bookmarkStart w:id="298" w:name="_Toc409691679"/>
            <w:bookmarkStart w:id="299" w:name="_Toc410654005"/>
            <w:bookmarkStart w:id="300" w:name="_Toc410703009"/>
            <w:bookmarkStart w:id="301" w:name="_Toc284662765"/>
            <w:bookmarkStart w:id="302" w:name="_Toc284663392"/>
            <w:r w:rsidRPr="00713C8E">
              <w:rPr>
                <w:b w:val="0"/>
                <w:iCs/>
              </w:rPr>
              <w:t>(1-2 баллады, 6-7 кл; 1-2 элегии, 8-9 кл)</w:t>
            </w:r>
            <w:bookmarkEnd w:id="295"/>
            <w:bookmarkEnd w:id="296"/>
            <w:bookmarkEnd w:id="297"/>
            <w:bookmarkEnd w:id="298"/>
            <w:bookmarkEnd w:id="299"/>
            <w:bookmarkEnd w:id="300"/>
            <w:bookmarkEnd w:id="301"/>
            <w:bookmarkEnd w:id="302"/>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 xml:space="preserve">Лирика (10 стихотворений </w:t>
            </w:r>
            <w:r w:rsidRPr="00713C8E">
              <w:rPr>
                <w:rFonts w:ascii="Times New Roman" w:hAnsi="Times New Roman" w:cs="Times New Roman"/>
                <w:iCs/>
                <w:sz w:val="28"/>
                <w:szCs w:val="28"/>
              </w:rPr>
              <w:lastRenderedPageBreak/>
              <w:t>различной тематики, представляющих разные периоды творчества – на выбор; 5-9 кл,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«Маленькие трагедии» (1-2 на выбор, 8-9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«Повести Белкина» (2-3 на выбор, 7-8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Поэмы (1 на выбор, 7-9 кл в зависимости от выбранной поэмы)</w:t>
            </w:r>
          </w:p>
          <w:p w:rsidR="00B540EE" w:rsidRPr="00713C8E" w:rsidRDefault="00B540EE" w:rsidP="0048158A">
            <w:pPr>
              <w:pStyle w:val="2"/>
              <w:widowControl w:val="0"/>
              <w:jc w:val="center"/>
              <w:rPr>
                <w:b w:val="0"/>
                <w:i/>
                <w:shd w:val="clear" w:color="auto" w:fill="FFFFFF"/>
              </w:rPr>
            </w:pPr>
            <w:bookmarkStart w:id="303" w:name="_Toc405145682"/>
            <w:bookmarkStart w:id="304" w:name="_Toc406059025"/>
            <w:bookmarkStart w:id="305" w:name="_Toc409682204"/>
            <w:bookmarkStart w:id="306" w:name="_Toc409691680"/>
            <w:bookmarkStart w:id="307" w:name="_Toc410654006"/>
            <w:bookmarkStart w:id="308" w:name="_Toc410703010"/>
            <w:bookmarkStart w:id="309" w:name="_Toc284662766"/>
            <w:bookmarkStart w:id="310" w:name="_Toc284663393"/>
            <w:r w:rsidRPr="00713C8E">
              <w:rPr>
                <w:b w:val="0"/>
                <w:shd w:val="clear" w:color="auto" w:fill="FFFFFF"/>
              </w:rPr>
              <w:t>Сказки (1 на выбор, 5 кл)</w:t>
            </w:r>
            <w:bookmarkEnd w:id="303"/>
            <w:bookmarkEnd w:id="304"/>
            <w:bookmarkEnd w:id="305"/>
            <w:bookmarkEnd w:id="306"/>
            <w:bookmarkEnd w:id="307"/>
            <w:bookmarkEnd w:id="308"/>
            <w:bookmarkEnd w:id="309"/>
            <w:bookmarkEnd w:id="310"/>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311" w:name="_Toc405145683"/>
            <w:bookmarkStart w:id="312" w:name="_Toc406059026"/>
            <w:bookmarkStart w:id="313" w:name="_Toc409682205"/>
            <w:bookmarkStart w:id="314" w:name="_Toc409691681"/>
            <w:bookmarkStart w:id="315" w:name="_Toc410654007"/>
            <w:bookmarkStart w:id="316" w:name="_Toc410703011"/>
            <w:bookmarkStart w:id="317" w:name="_Toc284662767"/>
            <w:bookmarkStart w:id="318" w:name="_Toc284663394"/>
            <w:r w:rsidRPr="00713C8E">
              <w:rPr>
                <w:shd w:val="clear" w:color="auto" w:fill="FFFFFF"/>
              </w:rPr>
              <w:t>М.Ю. Лермонтов</w:t>
            </w:r>
            <w:bookmarkEnd w:id="311"/>
            <w:bookmarkEnd w:id="312"/>
            <w:bookmarkEnd w:id="313"/>
            <w:bookmarkEnd w:id="314"/>
            <w:bookmarkEnd w:id="315"/>
            <w:bookmarkEnd w:id="316"/>
            <w:bookmarkEnd w:id="317"/>
            <w:bookmarkEnd w:id="318"/>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Лирика (10 ст-й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Поэмы (1-2 на выбор, 8-9 класс)</w:t>
            </w:r>
          </w:p>
          <w:p w:rsidR="00B540EE" w:rsidRPr="00713C8E" w:rsidRDefault="00B540EE" w:rsidP="0048158A">
            <w:pPr>
              <w:pStyle w:val="1"/>
              <w:spacing w:before="0" w:line="360" w:lineRule="auto"/>
              <w:jc w:val="center"/>
              <w:rPr>
                <w:rFonts w:ascii="Times New Roman" w:hAnsi="Times New Roman" w:cs="Times New Roman"/>
                <w:color w:val="auto"/>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19" w:name="_Toc405145684"/>
            <w:bookmarkStart w:id="320" w:name="_Toc406059027"/>
            <w:bookmarkStart w:id="321" w:name="_Toc409682206"/>
            <w:bookmarkStart w:id="322" w:name="_Toc409691682"/>
            <w:bookmarkStart w:id="323" w:name="_Toc410654008"/>
            <w:bookmarkStart w:id="324" w:name="_Toc410703012"/>
            <w:bookmarkStart w:id="325" w:name="_Toc284662768"/>
            <w:bookmarkStart w:id="326" w:name="_Toc284663395"/>
            <w:r w:rsidRPr="00713C8E">
              <w:rPr>
                <w:rFonts w:ascii="Times New Roman" w:hAnsi="Times New Roman" w:cs="Times New Roman"/>
                <w:color w:val="auto"/>
                <w:sz w:val="28"/>
                <w:szCs w:val="28"/>
              </w:rPr>
              <w:t>Н.В. Гоголь</w:t>
            </w:r>
            <w:bookmarkEnd w:id="319"/>
            <w:bookmarkEnd w:id="320"/>
            <w:bookmarkEnd w:id="321"/>
            <w:bookmarkEnd w:id="322"/>
            <w:bookmarkEnd w:id="323"/>
            <w:bookmarkEnd w:id="324"/>
            <w:bookmarkEnd w:id="325"/>
            <w:bookmarkEnd w:id="32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Повести (5 из разных циклов,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27" w:name="_Toc405145685"/>
            <w:bookmarkStart w:id="328" w:name="_Toc406059028"/>
            <w:bookmarkStart w:id="329" w:name="_Toc409682207"/>
            <w:bookmarkStart w:id="330" w:name="_Toc409691683"/>
            <w:bookmarkStart w:id="331" w:name="_Toc410654009"/>
            <w:bookmarkStart w:id="332" w:name="_Toc410703013"/>
            <w:bookmarkStart w:id="333" w:name="_Toc284662769"/>
            <w:bookmarkStart w:id="334" w:name="_Toc284663396"/>
            <w:r w:rsidRPr="00713C8E">
              <w:rPr>
                <w:rFonts w:ascii="Times New Roman" w:hAnsi="Times New Roman" w:cs="Times New Roman"/>
                <w:color w:val="auto"/>
                <w:sz w:val="28"/>
                <w:szCs w:val="28"/>
              </w:rPr>
              <w:t>И.С. Тургенев</w:t>
            </w:r>
            <w:bookmarkEnd w:id="327"/>
            <w:bookmarkEnd w:id="328"/>
            <w:bookmarkEnd w:id="329"/>
            <w:bookmarkEnd w:id="330"/>
            <w:bookmarkEnd w:id="331"/>
            <w:bookmarkEnd w:id="332"/>
            <w:bookmarkEnd w:id="333"/>
            <w:bookmarkEnd w:id="334"/>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(1 рассказ, 1 повесть, 1 стихотворение в прозе, 6-8 </w:t>
            </w:r>
            <w:r w:rsidRPr="00713C8E">
              <w:rPr>
                <w:rFonts w:ascii="Times New Roman" w:hAnsi="Times New Roman" w:cs="Times New Roman"/>
                <w:sz w:val="28"/>
                <w:szCs w:val="28"/>
              </w:rPr>
              <w:lastRenderedPageBreak/>
              <w:t>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Ф.И. Тютчев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35" w:name="_Toc405145686"/>
            <w:bookmarkStart w:id="336" w:name="_Toc406059029"/>
            <w:bookmarkStart w:id="337" w:name="_Toc409682208"/>
            <w:bookmarkStart w:id="338" w:name="_Toc409691684"/>
            <w:bookmarkStart w:id="339" w:name="_Toc410654010"/>
            <w:bookmarkStart w:id="340" w:name="_Toc410703014"/>
            <w:bookmarkStart w:id="341" w:name="_Toc284662770"/>
            <w:bookmarkStart w:id="342" w:name="_Toc284663397"/>
            <w:r w:rsidRPr="00713C8E">
              <w:rPr>
                <w:rFonts w:ascii="Times New Roman" w:hAnsi="Times New Roman" w:cs="Times New Roman"/>
                <w:color w:val="auto"/>
                <w:sz w:val="28"/>
                <w:szCs w:val="28"/>
              </w:rPr>
              <w:t>А.А.Фет</w:t>
            </w:r>
            <w:bookmarkEnd w:id="335"/>
            <w:bookmarkEnd w:id="336"/>
            <w:bookmarkEnd w:id="337"/>
            <w:bookmarkEnd w:id="338"/>
            <w:bookmarkEnd w:id="339"/>
            <w:bookmarkEnd w:id="340"/>
            <w:bookmarkEnd w:id="341"/>
            <w:bookmarkEnd w:id="342"/>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43" w:name="_Toc405145687"/>
            <w:bookmarkStart w:id="344" w:name="_Toc406059030"/>
            <w:bookmarkStart w:id="345" w:name="_Toc409682209"/>
            <w:bookmarkStart w:id="346" w:name="_Toc409691685"/>
            <w:bookmarkStart w:id="347" w:name="_Toc410654011"/>
            <w:bookmarkStart w:id="348" w:name="_Toc410703015"/>
            <w:bookmarkStart w:id="349" w:name="_Toc284662771"/>
            <w:bookmarkStart w:id="350" w:name="_Toc284663398"/>
            <w:r w:rsidRPr="00713C8E">
              <w:rPr>
                <w:rFonts w:ascii="Times New Roman" w:hAnsi="Times New Roman" w:cs="Times New Roman"/>
                <w:color w:val="auto"/>
                <w:sz w:val="28"/>
                <w:szCs w:val="28"/>
              </w:rPr>
              <w:t>(3-4 ст-я, 5-8 кл)</w:t>
            </w:r>
            <w:bookmarkEnd w:id="343"/>
            <w:bookmarkEnd w:id="344"/>
            <w:bookmarkEnd w:id="345"/>
            <w:bookmarkEnd w:id="346"/>
            <w:bookmarkEnd w:id="347"/>
            <w:bookmarkEnd w:id="348"/>
            <w:bookmarkEnd w:id="349"/>
            <w:bookmarkEnd w:id="350"/>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51" w:name="_Toc405145688"/>
            <w:bookmarkStart w:id="352" w:name="_Toc406059031"/>
            <w:bookmarkStart w:id="353" w:name="_Toc409682210"/>
            <w:bookmarkStart w:id="354" w:name="_Toc409691686"/>
            <w:bookmarkStart w:id="355" w:name="_Toc410654012"/>
            <w:bookmarkStart w:id="356" w:name="_Toc410703016"/>
            <w:bookmarkStart w:id="357" w:name="_Toc284662772"/>
            <w:bookmarkStart w:id="358" w:name="_Toc284663399"/>
            <w:r w:rsidRPr="00713C8E">
              <w:rPr>
                <w:rFonts w:ascii="Times New Roman" w:hAnsi="Times New Roman" w:cs="Times New Roman"/>
                <w:color w:val="auto"/>
                <w:sz w:val="28"/>
                <w:szCs w:val="28"/>
              </w:rPr>
              <w:t>Н.А.Некрасов</w:t>
            </w:r>
            <w:bookmarkEnd w:id="351"/>
            <w:bookmarkEnd w:id="352"/>
            <w:bookmarkEnd w:id="353"/>
            <w:bookmarkEnd w:id="354"/>
            <w:bookmarkEnd w:id="355"/>
            <w:bookmarkEnd w:id="356"/>
            <w:bookmarkEnd w:id="357"/>
            <w:bookmarkEnd w:id="358"/>
          </w:p>
          <w:p w:rsidR="00B540EE" w:rsidRPr="00713C8E" w:rsidRDefault="00B540EE" w:rsidP="0048158A">
            <w:pPr>
              <w:pStyle w:val="1"/>
              <w:spacing w:before="0" w:line="360" w:lineRule="auto"/>
              <w:jc w:val="center"/>
              <w:rPr>
                <w:rFonts w:ascii="Times New Roman" w:hAnsi="Times New Roman" w:cs="Times New Roman"/>
                <w:b/>
                <w:bCs/>
                <w:color w:val="auto"/>
                <w:sz w:val="28"/>
                <w:szCs w:val="28"/>
              </w:rPr>
            </w:pPr>
            <w:bookmarkStart w:id="359" w:name="_Toc405145689"/>
            <w:bookmarkStart w:id="360" w:name="_Toc406059032"/>
            <w:bookmarkStart w:id="361" w:name="_Toc409682211"/>
            <w:bookmarkStart w:id="362" w:name="_Toc409691687"/>
            <w:bookmarkStart w:id="363" w:name="_Toc410654013"/>
            <w:bookmarkStart w:id="364" w:name="_Toc410703017"/>
            <w:bookmarkStart w:id="365" w:name="_Toc284662773"/>
            <w:bookmarkStart w:id="366" w:name="_Toc284663400"/>
            <w:r w:rsidRPr="00713C8E">
              <w:rPr>
                <w:rFonts w:ascii="Times New Roman" w:hAnsi="Times New Roman" w:cs="Times New Roman"/>
                <w:color w:val="auto"/>
                <w:sz w:val="28"/>
                <w:szCs w:val="28"/>
              </w:rPr>
              <w:t>(1–2 ст-я, 5-8 кл)</w:t>
            </w:r>
            <w:bookmarkEnd w:id="359"/>
            <w:bookmarkEnd w:id="360"/>
            <w:bookmarkEnd w:id="361"/>
            <w:bookmarkEnd w:id="362"/>
            <w:bookmarkEnd w:id="363"/>
            <w:bookmarkEnd w:id="364"/>
            <w:bookmarkEnd w:id="365"/>
            <w:bookmarkEnd w:id="366"/>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67" w:name="_Toc405145690"/>
            <w:bookmarkStart w:id="368" w:name="_Toc406059033"/>
            <w:bookmarkStart w:id="369" w:name="_Toc409682212"/>
            <w:bookmarkStart w:id="370" w:name="_Toc409691688"/>
            <w:bookmarkStart w:id="371" w:name="_Toc410654014"/>
            <w:bookmarkStart w:id="372" w:name="_Toc410703018"/>
            <w:bookmarkStart w:id="373" w:name="_Toc284662774"/>
            <w:bookmarkStart w:id="374" w:name="_Toc284663401"/>
            <w:r w:rsidRPr="00713C8E">
              <w:rPr>
                <w:rFonts w:ascii="Times New Roman" w:hAnsi="Times New Roman" w:cs="Times New Roman"/>
                <w:color w:val="auto"/>
                <w:sz w:val="28"/>
                <w:szCs w:val="28"/>
              </w:rPr>
              <w:t>Н.С.Лесков</w:t>
            </w:r>
            <w:bookmarkEnd w:id="367"/>
            <w:bookmarkEnd w:id="368"/>
            <w:bookmarkEnd w:id="369"/>
            <w:bookmarkEnd w:id="370"/>
            <w:bookmarkEnd w:id="371"/>
            <w:bookmarkEnd w:id="372"/>
            <w:bookmarkEnd w:id="373"/>
            <w:bookmarkEnd w:id="374"/>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или рассказ,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75" w:name="_Toc405145691"/>
            <w:bookmarkStart w:id="376" w:name="_Toc406059034"/>
            <w:bookmarkStart w:id="377" w:name="_Toc409682213"/>
            <w:bookmarkStart w:id="378" w:name="_Toc409691689"/>
            <w:bookmarkStart w:id="379" w:name="_Toc410654015"/>
            <w:bookmarkStart w:id="380" w:name="_Toc410703019"/>
            <w:bookmarkStart w:id="381" w:name="_Toc284662775"/>
            <w:bookmarkStart w:id="382" w:name="_Toc284663402"/>
            <w:r w:rsidRPr="00713C8E">
              <w:rPr>
                <w:rFonts w:ascii="Times New Roman" w:hAnsi="Times New Roman" w:cs="Times New Roman"/>
                <w:color w:val="auto"/>
                <w:sz w:val="28"/>
                <w:szCs w:val="28"/>
              </w:rPr>
              <w:t>М.Е.Салтыков-Щедрин</w:t>
            </w:r>
            <w:bookmarkEnd w:id="375"/>
            <w:bookmarkEnd w:id="376"/>
            <w:bookmarkEnd w:id="377"/>
            <w:bookmarkEnd w:id="378"/>
            <w:bookmarkEnd w:id="379"/>
            <w:bookmarkEnd w:id="380"/>
            <w:bookmarkEnd w:id="381"/>
            <w:bookmarkEnd w:id="382"/>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сказки, 7-8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83" w:name="_Toc405145692"/>
            <w:bookmarkStart w:id="384" w:name="_Toc406059035"/>
            <w:bookmarkStart w:id="385" w:name="_Toc409682214"/>
            <w:bookmarkStart w:id="386" w:name="_Toc409691690"/>
            <w:bookmarkStart w:id="387" w:name="_Toc410654016"/>
            <w:bookmarkStart w:id="388" w:name="_Toc410703020"/>
            <w:bookmarkStart w:id="389" w:name="_Toc284662776"/>
            <w:bookmarkStart w:id="390" w:name="_Toc284663403"/>
            <w:r w:rsidRPr="00713C8E">
              <w:rPr>
                <w:rFonts w:ascii="Times New Roman" w:hAnsi="Times New Roman" w:cs="Times New Roman"/>
                <w:color w:val="auto"/>
                <w:sz w:val="28"/>
                <w:szCs w:val="28"/>
              </w:rPr>
              <w:t>Л.Н.Толстой</w:t>
            </w:r>
            <w:bookmarkEnd w:id="383"/>
            <w:bookmarkEnd w:id="384"/>
            <w:bookmarkEnd w:id="385"/>
            <w:bookmarkEnd w:id="386"/>
            <w:bookmarkEnd w:id="387"/>
            <w:bookmarkEnd w:id="388"/>
            <w:bookmarkEnd w:id="389"/>
            <w:bookmarkEnd w:id="390"/>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1 рассказ;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91" w:name="_Toc405145693"/>
            <w:bookmarkStart w:id="392" w:name="_Toc406059036"/>
            <w:bookmarkStart w:id="393" w:name="_Toc409682215"/>
            <w:bookmarkStart w:id="394" w:name="_Toc409691691"/>
            <w:bookmarkStart w:id="395" w:name="_Toc410654017"/>
            <w:bookmarkStart w:id="396" w:name="_Toc410703021"/>
            <w:bookmarkStart w:id="397" w:name="_Toc284662777"/>
            <w:bookmarkStart w:id="398" w:name="_Toc284663404"/>
            <w:r w:rsidRPr="00713C8E">
              <w:rPr>
                <w:rFonts w:ascii="Times New Roman" w:hAnsi="Times New Roman" w:cs="Times New Roman"/>
                <w:color w:val="auto"/>
                <w:sz w:val="28"/>
                <w:szCs w:val="28"/>
              </w:rPr>
              <w:t>А.П.Чехов</w:t>
            </w:r>
            <w:bookmarkEnd w:id="391"/>
            <w:bookmarkEnd w:id="392"/>
            <w:bookmarkEnd w:id="393"/>
            <w:bookmarkEnd w:id="394"/>
            <w:bookmarkEnd w:id="395"/>
            <w:bookmarkEnd w:id="396"/>
            <w:bookmarkEnd w:id="397"/>
            <w:bookmarkEnd w:id="398"/>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 рассказа, 6-8 кл.)</w:t>
            </w:r>
          </w:p>
          <w:p w:rsidR="00B540EE" w:rsidRPr="00713C8E" w:rsidRDefault="00B540EE" w:rsidP="0048158A">
            <w:pPr>
              <w:spacing w:after="0" w:line="360" w:lineRule="auto"/>
              <w:jc w:val="center"/>
              <w:rPr>
                <w:rFonts w:ascii="Times New Roman" w:hAnsi="Times New Roman" w:cs="Times New Roman"/>
                <w:i/>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399" w:name="_Toc405145694"/>
            <w:bookmarkStart w:id="400" w:name="_Toc406059037"/>
            <w:bookmarkStart w:id="401" w:name="_Toc409682216"/>
            <w:bookmarkStart w:id="402" w:name="_Toc409691692"/>
            <w:bookmarkStart w:id="403" w:name="_Toc410654018"/>
            <w:bookmarkStart w:id="404" w:name="_Toc410703022"/>
            <w:bookmarkStart w:id="405" w:name="_Toc284662778"/>
            <w:bookmarkStart w:id="406" w:name="_Toc284663405"/>
            <w:r w:rsidRPr="00713C8E">
              <w:rPr>
                <w:rFonts w:ascii="Times New Roman" w:hAnsi="Times New Roman" w:cs="Times New Roman"/>
                <w:iCs/>
                <w:color w:val="auto"/>
                <w:sz w:val="28"/>
                <w:szCs w:val="28"/>
                <w:shd w:val="clear" w:color="auto" w:fill="FFFFFF"/>
              </w:rPr>
              <w:t>А.А.Блок</w:t>
            </w:r>
            <w:bookmarkEnd w:id="399"/>
            <w:bookmarkEnd w:id="400"/>
            <w:bookmarkEnd w:id="401"/>
            <w:bookmarkEnd w:id="402"/>
            <w:bookmarkEnd w:id="403"/>
            <w:bookmarkEnd w:id="404"/>
            <w:bookmarkEnd w:id="405"/>
            <w:bookmarkEnd w:id="406"/>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ст-я,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07" w:name="_Toc405145695"/>
            <w:bookmarkStart w:id="408" w:name="_Toc406059038"/>
            <w:bookmarkStart w:id="409" w:name="_Toc409682217"/>
            <w:bookmarkStart w:id="410" w:name="_Toc409691693"/>
            <w:bookmarkStart w:id="411" w:name="_Toc410654019"/>
            <w:bookmarkStart w:id="412" w:name="_Toc410703023"/>
            <w:bookmarkStart w:id="413" w:name="_Toc284662779"/>
            <w:bookmarkStart w:id="414" w:name="_Toc284663406"/>
            <w:r w:rsidRPr="00713C8E">
              <w:rPr>
                <w:rFonts w:ascii="Times New Roman" w:hAnsi="Times New Roman" w:cs="Times New Roman"/>
                <w:iCs/>
                <w:color w:val="auto"/>
                <w:sz w:val="28"/>
                <w:szCs w:val="28"/>
                <w:shd w:val="clear" w:color="auto" w:fill="FFFFFF"/>
              </w:rPr>
              <w:t>А.А.Ахматова</w:t>
            </w:r>
            <w:bookmarkEnd w:id="407"/>
            <w:bookmarkEnd w:id="408"/>
            <w:bookmarkEnd w:id="409"/>
            <w:bookmarkEnd w:id="410"/>
            <w:bookmarkEnd w:id="411"/>
            <w:bookmarkEnd w:id="412"/>
            <w:bookmarkEnd w:id="413"/>
            <w:bookmarkEnd w:id="414"/>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15" w:name="_Toc405145696"/>
            <w:bookmarkStart w:id="416" w:name="_Toc406059039"/>
            <w:bookmarkStart w:id="417" w:name="_Toc409682218"/>
            <w:bookmarkStart w:id="418" w:name="_Toc409691694"/>
            <w:bookmarkStart w:id="419" w:name="_Toc410654020"/>
            <w:bookmarkStart w:id="420" w:name="_Toc410703024"/>
            <w:bookmarkStart w:id="421" w:name="_Toc284662780"/>
            <w:bookmarkStart w:id="422" w:name="_Toc284663407"/>
            <w:r w:rsidRPr="00713C8E">
              <w:rPr>
                <w:rFonts w:ascii="Times New Roman" w:hAnsi="Times New Roman" w:cs="Times New Roman"/>
                <w:iCs/>
                <w:color w:val="auto"/>
                <w:sz w:val="28"/>
                <w:szCs w:val="28"/>
                <w:shd w:val="clear" w:color="auto" w:fill="FFFFFF"/>
              </w:rPr>
              <w:t>Н.С.Гумилев</w:t>
            </w:r>
            <w:bookmarkEnd w:id="415"/>
            <w:bookmarkEnd w:id="416"/>
            <w:bookmarkEnd w:id="417"/>
            <w:bookmarkEnd w:id="418"/>
            <w:bookmarkEnd w:id="419"/>
            <w:bookmarkEnd w:id="420"/>
            <w:bookmarkEnd w:id="421"/>
            <w:bookmarkEnd w:id="422"/>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lastRenderedPageBreak/>
              <w:t>(1 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23" w:name="_Toc405145697"/>
            <w:bookmarkStart w:id="424" w:name="_Toc406059040"/>
            <w:bookmarkStart w:id="425" w:name="_Toc409682219"/>
            <w:bookmarkStart w:id="426" w:name="_Toc409691695"/>
            <w:bookmarkStart w:id="427" w:name="_Toc410654021"/>
            <w:bookmarkStart w:id="428" w:name="_Toc410703025"/>
            <w:bookmarkStart w:id="429" w:name="_Toc284662781"/>
            <w:bookmarkStart w:id="430" w:name="_Toc284663408"/>
            <w:r w:rsidRPr="00713C8E">
              <w:rPr>
                <w:rFonts w:ascii="Times New Roman" w:hAnsi="Times New Roman" w:cs="Times New Roman"/>
                <w:iCs/>
                <w:color w:val="auto"/>
                <w:sz w:val="28"/>
                <w:szCs w:val="28"/>
                <w:shd w:val="clear" w:color="auto" w:fill="FFFFFF"/>
              </w:rPr>
              <w:t>М.И.Цветаева</w:t>
            </w:r>
            <w:bookmarkEnd w:id="423"/>
            <w:bookmarkEnd w:id="424"/>
            <w:bookmarkEnd w:id="425"/>
            <w:bookmarkEnd w:id="426"/>
            <w:bookmarkEnd w:id="427"/>
            <w:bookmarkEnd w:id="428"/>
            <w:bookmarkEnd w:id="429"/>
            <w:bookmarkEnd w:id="430"/>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1" w:name="_Toc405145698"/>
            <w:bookmarkStart w:id="432" w:name="_Toc406059041"/>
            <w:bookmarkStart w:id="433" w:name="_Toc409682220"/>
            <w:bookmarkStart w:id="434" w:name="_Toc409691696"/>
            <w:bookmarkStart w:id="435" w:name="_Toc410654022"/>
            <w:bookmarkStart w:id="436" w:name="_Toc410703026"/>
            <w:bookmarkStart w:id="437" w:name="_Toc284662782"/>
            <w:bookmarkStart w:id="438" w:name="_Toc284663409"/>
            <w:r w:rsidRPr="00713C8E">
              <w:rPr>
                <w:rFonts w:ascii="Times New Roman" w:hAnsi="Times New Roman" w:cs="Times New Roman"/>
                <w:iCs/>
                <w:color w:val="auto"/>
                <w:sz w:val="28"/>
                <w:szCs w:val="28"/>
                <w:shd w:val="clear" w:color="auto" w:fill="FFFFFF"/>
              </w:rPr>
              <w:t>О.Э.Мандельштам</w:t>
            </w:r>
            <w:bookmarkEnd w:id="431"/>
            <w:bookmarkEnd w:id="432"/>
            <w:bookmarkEnd w:id="433"/>
            <w:bookmarkEnd w:id="434"/>
            <w:bookmarkEnd w:id="435"/>
            <w:bookmarkEnd w:id="436"/>
            <w:bookmarkEnd w:id="437"/>
            <w:bookmarkEnd w:id="438"/>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9" w:name="_Toc405145699"/>
            <w:bookmarkStart w:id="440" w:name="_Toc406059042"/>
            <w:bookmarkStart w:id="441" w:name="_Toc409682221"/>
            <w:bookmarkStart w:id="442" w:name="_Toc409691697"/>
            <w:bookmarkStart w:id="443" w:name="_Toc410654023"/>
            <w:bookmarkStart w:id="444" w:name="_Toc410703027"/>
            <w:bookmarkStart w:id="445" w:name="_Toc284662783"/>
            <w:bookmarkStart w:id="446" w:name="_Toc284663410"/>
            <w:r w:rsidRPr="00713C8E">
              <w:rPr>
                <w:rFonts w:ascii="Times New Roman" w:hAnsi="Times New Roman" w:cs="Times New Roman"/>
                <w:iCs/>
                <w:color w:val="auto"/>
                <w:sz w:val="28"/>
                <w:szCs w:val="28"/>
                <w:shd w:val="clear" w:color="auto" w:fill="FFFFFF"/>
              </w:rPr>
              <w:t>В.В.Маяковский</w:t>
            </w:r>
            <w:bookmarkEnd w:id="439"/>
            <w:bookmarkEnd w:id="440"/>
            <w:bookmarkEnd w:id="441"/>
            <w:bookmarkEnd w:id="442"/>
            <w:bookmarkEnd w:id="443"/>
            <w:bookmarkEnd w:id="444"/>
            <w:bookmarkEnd w:id="445"/>
            <w:bookmarkEnd w:id="44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ст-е, 7-8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47" w:name="_Toc405145700"/>
            <w:bookmarkStart w:id="448" w:name="_Toc406059043"/>
            <w:bookmarkStart w:id="449" w:name="_Toc409682222"/>
            <w:bookmarkStart w:id="450" w:name="_Toc409691698"/>
            <w:bookmarkStart w:id="451" w:name="_Toc410654024"/>
            <w:bookmarkStart w:id="452" w:name="_Toc410703028"/>
            <w:bookmarkStart w:id="453" w:name="_Toc284662784"/>
            <w:bookmarkStart w:id="454" w:name="_Toc284663411"/>
            <w:r w:rsidRPr="00713C8E">
              <w:rPr>
                <w:rFonts w:ascii="Times New Roman" w:hAnsi="Times New Roman" w:cs="Times New Roman"/>
                <w:iCs/>
                <w:color w:val="auto"/>
                <w:sz w:val="28"/>
                <w:szCs w:val="28"/>
                <w:shd w:val="clear" w:color="auto" w:fill="FFFFFF"/>
              </w:rPr>
              <w:t>С.А.Есенин</w:t>
            </w:r>
            <w:bookmarkEnd w:id="447"/>
            <w:bookmarkEnd w:id="448"/>
            <w:bookmarkEnd w:id="449"/>
            <w:bookmarkEnd w:id="450"/>
            <w:bookmarkEnd w:id="451"/>
            <w:bookmarkEnd w:id="452"/>
            <w:bookmarkEnd w:id="453"/>
            <w:bookmarkEnd w:id="454"/>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5-6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55" w:name="_Toc405145701"/>
            <w:bookmarkStart w:id="456" w:name="_Toc406059044"/>
            <w:bookmarkStart w:id="457" w:name="_Toc409682223"/>
            <w:bookmarkStart w:id="458" w:name="_Toc409691699"/>
            <w:bookmarkStart w:id="459" w:name="_Toc410654025"/>
            <w:bookmarkStart w:id="460" w:name="_Toc410703029"/>
            <w:bookmarkStart w:id="461" w:name="_Toc284662785"/>
            <w:bookmarkStart w:id="462" w:name="_Toc284663412"/>
            <w:r w:rsidRPr="00713C8E">
              <w:rPr>
                <w:rFonts w:ascii="Times New Roman" w:hAnsi="Times New Roman" w:cs="Times New Roman"/>
                <w:iCs/>
                <w:color w:val="auto"/>
                <w:sz w:val="28"/>
                <w:szCs w:val="28"/>
                <w:shd w:val="clear" w:color="auto" w:fill="FFFFFF"/>
              </w:rPr>
              <w:t>М.А.Булгаков</w:t>
            </w:r>
            <w:bookmarkEnd w:id="455"/>
            <w:bookmarkEnd w:id="456"/>
            <w:bookmarkEnd w:id="457"/>
            <w:bookmarkEnd w:id="458"/>
            <w:bookmarkEnd w:id="459"/>
            <w:bookmarkEnd w:id="460"/>
            <w:bookmarkEnd w:id="461"/>
            <w:bookmarkEnd w:id="462"/>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повесть,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63" w:name="_Toc405145702"/>
            <w:bookmarkStart w:id="464" w:name="_Toc406059045"/>
            <w:bookmarkStart w:id="465" w:name="_Toc409682224"/>
            <w:bookmarkStart w:id="466" w:name="_Toc409691700"/>
            <w:bookmarkStart w:id="467" w:name="_Toc410654026"/>
            <w:bookmarkStart w:id="468" w:name="_Toc410703030"/>
            <w:bookmarkStart w:id="469" w:name="_Toc284662786"/>
            <w:bookmarkStart w:id="470" w:name="_Toc284663413"/>
            <w:r w:rsidRPr="00713C8E">
              <w:rPr>
                <w:rFonts w:ascii="Times New Roman" w:hAnsi="Times New Roman" w:cs="Times New Roman"/>
                <w:iCs/>
                <w:color w:val="auto"/>
                <w:sz w:val="28"/>
                <w:szCs w:val="28"/>
                <w:shd w:val="clear" w:color="auto" w:fill="FFFFFF"/>
              </w:rPr>
              <w:t>А.П.Платонов</w:t>
            </w:r>
            <w:bookmarkEnd w:id="463"/>
            <w:bookmarkEnd w:id="464"/>
            <w:bookmarkEnd w:id="465"/>
            <w:bookmarkEnd w:id="466"/>
            <w:bookmarkEnd w:id="467"/>
            <w:bookmarkEnd w:id="468"/>
            <w:bookmarkEnd w:id="469"/>
            <w:bookmarkEnd w:id="470"/>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5-8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1" w:name="_Toc405145703"/>
            <w:bookmarkStart w:id="472" w:name="_Toc406059046"/>
            <w:bookmarkStart w:id="473" w:name="_Toc409682225"/>
            <w:bookmarkStart w:id="474" w:name="_Toc409691701"/>
            <w:bookmarkStart w:id="475" w:name="_Toc410654027"/>
            <w:bookmarkStart w:id="476" w:name="_Toc410703031"/>
            <w:bookmarkStart w:id="477" w:name="_Toc284662787"/>
            <w:bookmarkStart w:id="478" w:name="_Toc284663414"/>
            <w:r w:rsidRPr="00713C8E">
              <w:rPr>
                <w:rFonts w:ascii="Times New Roman" w:hAnsi="Times New Roman" w:cs="Times New Roman"/>
                <w:iCs/>
                <w:color w:val="auto"/>
                <w:sz w:val="28"/>
                <w:szCs w:val="28"/>
                <w:shd w:val="clear" w:color="auto" w:fill="FFFFFF"/>
              </w:rPr>
              <w:t>М.М.Зощенко</w:t>
            </w:r>
            <w:bookmarkEnd w:id="471"/>
            <w:bookmarkEnd w:id="472"/>
            <w:bookmarkEnd w:id="473"/>
            <w:bookmarkEnd w:id="474"/>
            <w:bookmarkEnd w:id="475"/>
            <w:bookmarkEnd w:id="476"/>
            <w:bookmarkEnd w:id="477"/>
            <w:bookmarkEnd w:id="478"/>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рассказа, 5-7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b/>
                <w:bCs/>
                <w:iCs/>
                <w:sz w:val="28"/>
                <w:szCs w:val="28"/>
                <w:shd w:val="clear" w:color="auto" w:fill="FFFFFF"/>
              </w:rPr>
              <w:t>А.Т. Твардовский</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«Василий Теркин» –главы по выбору,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iCs/>
                <w:sz w:val="28"/>
                <w:szCs w:val="28"/>
              </w:rPr>
            </w:pPr>
            <w:r w:rsidRPr="00713C8E">
              <w:rPr>
                <w:rFonts w:ascii="Times New Roman" w:hAnsi="Times New Roman" w:cs="Times New Roman"/>
                <w:b/>
                <w:iCs/>
                <w:sz w:val="28"/>
                <w:szCs w:val="28"/>
              </w:rPr>
              <w:t>А.И. Солженицын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(1 рассказ, 7-9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9" w:name="_Toc405145704"/>
            <w:bookmarkStart w:id="480" w:name="_Toc406059047"/>
            <w:bookmarkStart w:id="481" w:name="_Toc409682226"/>
            <w:bookmarkStart w:id="482" w:name="_Toc409691702"/>
            <w:bookmarkStart w:id="483" w:name="_Toc410654028"/>
            <w:bookmarkStart w:id="484" w:name="_Toc410703032"/>
            <w:bookmarkStart w:id="485" w:name="_Toc284662788"/>
            <w:bookmarkStart w:id="486" w:name="_Toc284663415"/>
            <w:r w:rsidRPr="00713C8E">
              <w:rPr>
                <w:rFonts w:ascii="Times New Roman" w:hAnsi="Times New Roman" w:cs="Times New Roman"/>
                <w:iCs/>
                <w:color w:val="auto"/>
                <w:sz w:val="28"/>
                <w:szCs w:val="28"/>
                <w:shd w:val="clear" w:color="auto" w:fill="FFFFFF"/>
              </w:rPr>
              <w:lastRenderedPageBreak/>
              <w:t>В.М.Шукшин</w:t>
            </w:r>
            <w:bookmarkEnd w:id="479"/>
            <w:bookmarkEnd w:id="480"/>
            <w:bookmarkEnd w:id="481"/>
            <w:bookmarkEnd w:id="482"/>
            <w:bookmarkEnd w:id="483"/>
            <w:bookmarkEnd w:id="484"/>
            <w:bookmarkEnd w:id="485"/>
            <w:bookmarkEnd w:id="486"/>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7-9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Русский фольклор</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сказки (волшебные, бытовые, о животных), былины, загадки, пословицы, поговорки и др. (10 произведений разных жанров,5-7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afa"/>
              <w:spacing w:after="0" w:line="360" w:lineRule="auto"/>
              <w:jc w:val="center"/>
              <w:rPr>
                <w:rFonts w:ascii="Times New Roman" w:hAnsi="Times New Roman"/>
                <w:sz w:val="28"/>
                <w:szCs w:val="28"/>
              </w:rPr>
            </w:pPr>
          </w:p>
          <w:p w:rsidR="00B540EE" w:rsidRPr="00713C8E" w:rsidRDefault="00B540EE" w:rsidP="0048158A">
            <w:pPr>
              <w:pStyle w:val="afa"/>
              <w:spacing w:after="0" w:line="360" w:lineRule="auto"/>
              <w:jc w:val="center"/>
              <w:rPr>
                <w:rFonts w:ascii="Times New Roman" w:hAnsi="Times New Roman"/>
                <w:b/>
                <w:sz w:val="28"/>
                <w:szCs w:val="28"/>
              </w:rPr>
            </w:pPr>
            <w:r w:rsidRPr="00713C8E">
              <w:rPr>
                <w:rFonts w:ascii="Times New Roman" w:hAnsi="Times New Roman"/>
                <w:sz w:val="28"/>
                <w:szCs w:val="28"/>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пушкинской поры: </w:t>
            </w:r>
            <w:r w:rsidRPr="00713C8E">
              <w:rPr>
                <w:rFonts w:ascii="Times New Roman" w:hAnsi="Times New Roman" w:cs="Times New Roman"/>
                <w:b/>
                <w:bCs/>
                <w:sz w:val="28"/>
                <w:szCs w:val="28"/>
              </w:rPr>
              <w:t>К.Н.Батюшков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А.А.Дельвиг</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Н.М.Языков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Е.А.Баратынский</w:t>
            </w:r>
            <w:r w:rsidRPr="00713C8E">
              <w:rPr>
                <w:rFonts w:ascii="Times New Roman" w:hAnsi="Times New Roman" w:cs="Times New Roman"/>
                <w:sz w:val="28"/>
                <w:szCs w:val="28"/>
              </w:rPr>
              <w:t xml:space="preserve"> (2-3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2-й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А.Н.Майков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А.К.Толстой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Я.П.Полонский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Литературные сказки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А.Погорельский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В.Ф.Одоевский, С.Г.Писахов, Б.В.Шергин, А.М.Ремизов, Ю.К.Олеша, Е.В.Клюев</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сказка на выбор, 5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Прозаики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М.Горький, А.И.Куприн,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Л.Н.Андреев, И.А.Бунин,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И.С.Шмелев, А.С. Грин </w:t>
            </w:r>
            <w:r w:rsidRPr="00713C8E">
              <w:rPr>
                <w:rFonts w:ascii="Times New Roman" w:hAnsi="Times New Roman" w:cs="Times New Roman"/>
                <w:bCs/>
                <w:sz w:val="28"/>
                <w:szCs w:val="28"/>
              </w:rPr>
              <w:t xml:space="preserve">и др. </w:t>
            </w:r>
            <w:r w:rsidRPr="00713C8E">
              <w:rPr>
                <w:rFonts w:ascii="Times New Roman" w:hAnsi="Times New Roman" w:cs="Times New Roman"/>
                <w:sz w:val="28"/>
                <w:szCs w:val="28"/>
              </w:rPr>
              <w:t>(2-3 рассказа или повести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К.Д.Бальмонт,</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lastRenderedPageBreak/>
              <w:t>И.А.Бунин,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М.А.Волошин,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В.Хлебников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20-50-х годов ХХ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Б.Л.Пастернак,</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Н.А.Заболоцкий,</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Д.И.Хармс,</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Н.М.Олейников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Великой Отечественной войне: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М.А.Шолохов, В.Н.Кондратьев,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В.В.Быков, В.П.Астафьев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повести или рассказа – по выбору, 6-9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природе: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М.М.Пришвин,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К.Г.Паустовский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 по выбору,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Писатели – авторы </w:t>
            </w:r>
            <w:r w:rsidRPr="00713C8E">
              <w:rPr>
                <w:rFonts w:ascii="Times New Roman" w:hAnsi="Times New Roman" w:cs="Times New Roman"/>
                <w:sz w:val="28"/>
                <w:szCs w:val="28"/>
              </w:rPr>
              <w:lastRenderedPageBreak/>
              <w:t>произведений о детях: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В.Г.Распутин,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В.П.Астафьев, Ф.А.Искандер, Ю.И.Коваль, Ю.П.Казаков, В.В.Голявкин,В.П.Крапивин, В.Г.Попов, Кир Булычев,</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второй половины 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Писатели-эмигранты:</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И.С.Шмелев</w:t>
            </w:r>
            <w:r w:rsidRPr="00713C8E">
              <w:rPr>
                <w:rFonts w:ascii="Times New Roman" w:hAnsi="Times New Roman" w:cs="Times New Roman"/>
                <w:sz w:val="28"/>
                <w:szCs w:val="28"/>
              </w:rPr>
              <w:t xml:space="preserve"> (5-7 кл.), </w:t>
            </w:r>
            <w:r w:rsidRPr="00713C8E">
              <w:rPr>
                <w:rFonts w:ascii="Times New Roman" w:hAnsi="Times New Roman" w:cs="Times New Roman"/>
                <w:b/>
                <w:bCs/>
                <w:sz w:val="28"/>
                <w:szCs w:val="28"/>
              </w:rPr>
              <w:t>В.В.Набоков,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С.Д.Довлатов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(1 произведение – по выбору, </w:t>
            </w:r>
            <w:r w:rsidRPr="00713C8E">
              <w:rPr>
                <w:rFonts w:ascii="Times New Roman" w:hAnsi="Times New Roman" w:cs="Times New Roman"/>
                <w:sz w:val="28"/>
                <w:szCs w:val="28"/>
              </w:rPr>
              <w:lastRenderedPageBreak/>
              <w:t>8-9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Н.Назаркин,</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Литература народов России:</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Г.Тукай,</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М.Карим,</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К.Кулиев,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Р.Гамзатов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lastRenderedPageBreak/>
              <w:t>(1 произведение по выбору, 5-9 кл)</w:t>
            </w:r>
          </w:p>
        </w:tc>
      </w:tr>
      <w:tr w:rsidR="00B540EE" w:rsidRPr="00713C8E" w:rsidTr="00314F0F">
        <w:trPr>
          <w:trHeight w:val="699"/>
        </w:trPr>
        <w:tc>
          <w:tcPr>
            <w:tcW w:w="3190"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В.Шекспир</w:t>
            </w:r>
            <w:r w:rsidRPr="00713C8E">
              <w:rPr>
                <w:rFonts w:ascii="Times New Roman" w:hAnsi="Times New Roman" w:cs="Times New Roman"/>
                <w:sz w:val="28"/>
                <w:szCs w:val="28"/>
              </w:rPr>
              <w:t xml:space="preserve"> «Ромео и Джульетта» (8-9 кл), «Гамлет» (9-10 кл)</w:t>
            </w:r>
          </w:p>
        </w:tc>
        <w:tc>
          <w:tcPr>
            <w:tcW w:w="2588" w:type="dxa"/>
          </w:tcPr>
          <w:p w:rsidR="00B540EE" w:rsidRPr="00713C8E" w:rsidRDefault="00B540EE" w:rsidP="0048158A">
            <w:pPr>
              <w:pStyle w:val="26"/>
              <w:spacing w:after="0" w:line="360" w:lineRule="auto"/>
              <w:jc w:val="center"/>
              <w:rPr>
                <w:rFonts w:ascii="Times New Roman" w:hAnsi="Times New Roman" w:cs="Times New Roman"/>
                <w:sz w:val="28"/>
                <w:szCs w:val="28"/>
                <w:u w:val="single"/>
              </w:rPr>
            </w:pPr>
            <w:r w:rsidRPr="00713C8E">
              <w:rPr>
                <w:rFonts w:ascii="Times New Roman" w:hAnsi="Times New Roman" w:cs="Times New Roman"/>
                <w:sz w:val="28"/>
                <w:szCs w:val="28"/>
                <w:u w:val="single"/>
              </w:rPr>
              <w:t>ЗАРУБЕЖНАЯЛИТЕРАТУРА</w:t>
            </w:r>
          </w:p>
          <w:p w:rsidR="00B540EE" w:rsidRPr="00713C8E" w:rsidRDefault="00B540EE" w:rsidP="0048158A">
            <w:pPr>
              <w:pStyle w:val="26"/>
              <w:spacing w:after="0" w:line="360" w:lineRule="auto"/>
              <w:jc w:val="center"/>
              <w:rPr>
                <w:rFonts w:ascii="Times New Roman" w:hAnsi="Times New Roman" w:cs="Times New Roman"/>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Гомер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«Илиада» (или «Одиссея») (фрагменты по выбору, 6-8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Данте «Божественная комедия» (фрагменты по выбору, 9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В.Шекспир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(1–2 сонета,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М. де Сервантес</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«Дон Кихот»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Д.Дефо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«Робинзон Крузо»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Свифт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«Путешествия Гулливера» (фрагменты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Ж-Б. Мольер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Комедии (1 по выбору, 8-9 кл)</w:t>
            </w:r>
          </w:p>
          <w:p w:rsidR="00B540EE" w:rsidRPr="00713C8E" w:rsidRDefault="00B540EE" w:rsidP="0048158A">
            <w:pPr>
              <w:pStyle w:val="26"/>
              <w:spacing w:after="0" w:line="360" w:lineRule="auto"/>
              <w:jc w:val="center"/>
              <w:rPr>
                <w:rFonts w:ascii="Times New Roman" w:hAnsi="Times New Roman" w:cs="Times New Roman"/>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lastRenderedPageBreak/>
              <w:t>И.-В. Гете</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«Фауст» (фрагменты по выбору, 9-10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Г.Х.Андерсен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Сказки (1 по выбору, 5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Г. Байрон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 ст-е и фрагменты одной из поэм по выбору, 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 xml:space="preserve">Зарубежный фольклор </w:t>
            </w:r>
            <w:r w:rsidRPr="00713C8E">
              <w:rPr>
                <w:rFonts w:ascii="Times New Roman" w:hAnsi="Times New Roman" w:cs="Times New Roman"/>
                <w:sz w:val="28"/>
                <w:szCs w:val="28"/>
              </w:rPr>
              <w:t>легенды, баллады, саги, песни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писатели-сказочники: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Ш.Перро, В.Гауф, Э.Т.А. Гофман, Бр.Гримм,</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Л.Кэрролл, Л.Ф.Баум, Д.М. Барри, Д.Родари, М.Энде, Д.Р.Р.Толкиен, К.Льюис</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веков – авторы рассказов и новелл: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П.Мериме, Э. По, О`Генри, О.Уайльд, А.К.Дойл, Джером К. Джером, У.Сароян,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rPr>
              <w:lastRenderedPageBreak/>
              <w:t xml:space="preserve">романисты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А.Дюма, В.Скотт, В.Гюго, Ч.Диккенс, М.Рид, Ж.Верн, Г.Уэллс, Э.М.Ремарк</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романа по выбору,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детях и подростках: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М.Твен, Ф.Х.Б</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рнетт, Л.М.Монтгомери, А.де Сент-Экзюпери, А.Линдгрен, Я.Корчак,Харпер Ли,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У.Голдинг, Р.Брэдбери,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Д.Сэлинджер, П.Гэллико,</w:t>
            </w:r>
            <w:r w:rsidRPr="00713C8E">
              <w:rPr>
                <w:rFonts w:ascii="Times New Roman" w:hAnsi="Times New Roman" w:cs="Times New Roman"/>
                <w:b/>
                <w:sz w:val="28"/>
                <w:szCs w:val="28"/>
              </w:rPr>
              <w:t xml:space="preserve"> Э.Портер,К.Патерсон, Б.Кауфман, Ф.Б</w:t>
            </w:r>
            <w:r w:rsidR="00245F1D" w:rsidRPr="00713C8E">
              <w:rPr>
                <w:rFonts w:ascii="Times New Roman" w:hAnsi="Times New Roman" w:cs="Times New Roman"/>
                <w:b/>
                <w:sz w:val="28"/>
                <w:szCs w:val="28"/>
              </w:rPr>
              <w:t>е</w:t>
            </w:r>
            <w:r w:rsidRPr="00713C8E">
              <w:rPr>
                <w:rFonts w:ascii="Times New Roman" w:hAnsi="Times New Roman" w:cs="Times New Roman"/>
                <w:b/>
                <w:sz w:val="28"/>
                <w:szCs w:val="28"/>
              </w:rPr>
              <w:t xml:space="preserve">рнетт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произведения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животных: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Р.Киплинг, Дж.Лондон,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Э.Сетон-Томпсон, Д.Дарелл</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Современные зарубежные писатели: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lastRenderedPageBreak/>
              <w:t>А. Тор, Д. Пеннак, У.Старк, К. ДиКамилло, М.Парр, Г.Шмидт, Д.Гроссман, С.Каста, Э.Файн, Е.Ельчин</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на выбор, 5-8 кл)</w:t>
            </w:r>
          </w:p>
        </w:tc>
      </w:tr>
    </w:tbl>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5-6 класс</w:t>
      </w:r>
      <w:r w:rsidRPr="00713C8E">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века, поэты серебряного века, поэты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7-8 класс</w:t>
      </w:r>
      <w:r w:rsidRPr="00713C8E">
        <w:rPr>
          <w:rFonts w:ascii="Times New Roman" w:hAnsi="Times New Roman" w:cs="Times New Roman"/>
          <w:sz w:val="28"/>
          <w:szCs w:val="28"/>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w:t>
      </w:r>
      <w:r w:rsidR="00363986">
        <w:rPr>
          <w:rFonts w:ascii="Times New Roman" w:hAnsi="Times New Roman" w:cs="Times New Roman"/>
          <w:sz w:val="28"/>
          <w:szCs w:val="28"/>
        </w:rPr>
        <w:t xml:space="preserve"> </w:t>
      </w:r>
      <w:r w:rsidRPr="00713C8E">
        <w:rPr>
          <w:rFonts w:ascii="Times New Roman" w:hAnsi="Times New Roman" w:cs="Times New Roman"/>
          <w:sz w:val="28"/>
          <w:szCs w:val="28"/>
        </w:rPr>
        <w:t>произведения Сервантеса и Д.Дефо, пьесы Мольера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9 класс</w:t>
      </w:r>
      <w:r w:rsidRPr="00713C8E">
        <w:rPr>
          <w:rFonts w:ascii="Times New Roman" w:hAnsi="Times New Roman" w:cs="Times New Roman"/>
          <w:sz w:val="28"/>
          <w:szCs w:val="28"/>
        </w:rPr>
        <w:t xml:space="preserve">: «Слово о полку Игореве», произведения </w:t>
      </w:r>
      <w:r w:rsidRPr="00713C8E">
        <w:rPr>
          <w:rFonts w:ascii="Times New Roman" w:hAnsi="Times New Roman" w:cs="Times New Roman"/>
          <w:sz w:val="28"/>
          <w:szCs w:val="28"/>
          <w:lang w:val="en-US"/>
        </w:rPr>
        <w:t>XVIII</w:t>
      </w:r>
      <w:r w:rsidRPr="00713C8E">
        <w:rPr>
          <w:rFonts w:ascii="Times New Roman" w:hAnsi="Times New Roman" w:cs="Times New Roman"/>
          <w:sz w:val="28"/>
          <w:szCs w:val="28"/>
        </w:rPr>
        <w:t xml:space="preserve">в (М.В. Ломоносов, Г.Р. Державин, Д.И. Фонвизин, Н.М. Карамзин, В.А. Жуковский), А.С.Грибоедов «Горе от ума», А.С. Пушкин «Евгений Онегин», </w:t>
      </w:r>
      <w:r w:rsidRPr="00713C8E">
        <w:rPr>
          <w:rFonts w:ascii="Times New Roman" w:hAnsi="Times New Roman" w:cs="Times New Roman"/>
          <w:sz w:val="28"/>
          <w:szCs w:val="28"/>
        </w:rPr>
        <w:lastRenderedPageBreak/>
        <w:t>М.Ю.Лермонтов «Герой нашего времени», Н.В. Гоголь «Мертвые души», У.Шекспир «Гамлет», И.-В.Гете «Фауст» и др.</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Составителям рабочих программ следует помнить, что: </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Примечания: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w:t>
      </w:r>
      <w:r w:rsidRPr="00713C8E">
        <w:rPr>
          <w:rFonts w:ascii="Times New Roman" w:hAnsi="Times New Roman" w:cs="Times New Roman"/>
          <w:sz w:val="28"/>
          <w:szCs w:val="28"/>
        </w:rPr>
        <w:t xml:space="preserve"> В отечественной традиции преподавания литературы целый ряд произведений авторов из списков В и С </w:t>
      </w:r>
      <w:r w:rsidRPr="00713C8E">
        <w:rPr>
          <w:rFonts w:ascii="Times New Roman" w:hAnsi="Times New Roman" w:cs="Times New Roman"/>
          <w:b/>
          <w:sz w:val="28"/>
          <w:szCs w:val="28"/>
        </w:rPr>
        <w:t xml:space="preserve">устойчиво присутствуют в программах общего образования, </w:t>
      </w:r>
      <w:r w:rsidRPr="00713C8E">
        <w:rPr>
          <w:rFonts w:ascii="Times New Roman" w:hAnsi="Times New Roman" w:cs="Times New Roman"/>
          <w:sz w:val="28"/>
          <w:szCs w:val="28"/>
        </w:rPr>
        <w:t xml:space="preserve">что следует учитывать при осуществлении выбора. К ним, например, относятся: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А. С. Пушкин.</w:t>
      </w:r>
      <w:r w:rsidR="00363986">
        <w:rPr>
          <w:rFonts w:ascii="Times New Roman" w:hAnsi="Times New Roman" w:cs="Times New Roman"/>
          <w:b/>
          <w:bCs/>
          <w:sz w:val="28"/>
          <w:szCs w:val="28"/>
        </w:rPr>
        <w:t xml:space="preserve"> </w:t>
      </w:r>
      <w:r w:rsidRPr="00713C8E">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Ю. Лермонтов. </w:t>
      </w:r>
      <w:r w:rsidRPr="00713C8E">
        <w:rPr>
          <w:rFonts w:ascii="Times New Roman" w:hAnsi="Times New Roman" w:cs="Times New Roman"/>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w:t>
      </w:r>
      <w:r w:rsidRPr="00713C8E">
        <w:rPr>
          <w:rFonts w:ascii="Times New Roman" w:hAnsi="Times New Roman" w:cs="Times New Roman"/>
          <w:sz w:val="28"/>
          <w:szCs w:val="28"/>
        </w:rPr>
        <w:lastRenderedPageBreak/>
        <w:t xml:space="preserve">пальмы», «Выхожу один я на дорогу»; поэмы </w:t>
      </w:r>
      <w:r w:rsidRPr="00713C8E">
        <w:rPr>
          <w:rFonts w:ascii="Times New Roman" w:hAnsi="Times New Roman" w:cs="Times New Roman"/>
          <w:bCs/>
          <w:sz w:val="28"/>
          <w:szCs w:val="28"/>
        </w:rPr>
        <w:t>«Песня про царя Ивана Васильевича, молодого опричника и удалого купца Калашникова»</w:t>
      </w:r>
      <w:r w:rsidRPr="00713C8E">
        <w:rPr>
          <w:rFonts w:ascii="Times New Roman" w:hAnsi="Times New Roman" w:cs="Times New Roman"/>
          <w:sz w:val="28"/>
          <w:szCs w:val="28"/>
        </w:rPr>
        <w:t>; «Мцыри».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Н.В. Гоголь.</w:t>
      </w:r>
      <w:r w:rsidRPr="00713C8E">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Ф. И. Тютчев.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
          <w:bCs/>
          <w:sz w:val="28"/>
          <w:szCs w:val="28"/>
        </w:rPr>
        <w:t>«</w:t>
      </w:r>
      <w:r w:rsidRPr="00713C8E">
        <w:rPr>
          <w:rFonts w:ascii="Times New Roman" w:hAnsi="Times New Roman" w:cs="Times New Roman"/>
          <w:bCs/>
          <w:sz w:val="28"/>
          <w:szCs w:val="28"/>
        </w:rPr>
        <w:t xml:space="preserve">Весенняя гроза», «Есть в осени первоначальной…», «С поляны коршун поднялся…», «Фонтан».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Фет.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«Я пришел к тебе с приветом…», «Учись у них — у дуба, у бер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зы…», «На стоге сена ночью южной…»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С. Тургенев.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«Муму».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«Певцы». </w:t>
      </w:r>
      <w:r w:rsidRPr="00713C8E">
        <w:rPr>
          <w:rFonts w:ascii="Times New Roman" w:hAnsi="Times New Roman" w:cs="Times New Roman"/>
          <w:sz w:val="28"/>
          <w:szCs w:val="28"/>
        </w:rPr>
        <w:t xml:space="preserve">Стихотворения в прозе </w:t>
      </w:r>
      <w:r w:rsidRPr="00713C8E">
        <w:rPr>
          <w:rFonts w:ascii="Times New Roman" w:hAnsi="Times New Roman" w:cs="Times New Roman"/>
          <w:bCs/>
          <w:sz w:val="28"/>
          <w:szCs w:val="28"/>
        </w:rPr>
        <w:t xml:space="preserve">«Русский язык», «Два богача».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А. Некрасов.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«Крестьянские дети».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Лесков </w:t>
      </w:r>
      <w:r w:rsidRPr="00713C8E">
        <w:rPr>
          <w:rFonts w:ascii="Times New Roman" w:hAnsi="Times New Roman" w:cs="Times New Roman"/>
          <w:bCs/>
          <w:sz w:val="28"/>
          <w:szCs w:val="28"/>
        </w:rPr>
        <w:t>«Левша», «Тупейный художник», «Человек на часах».</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Л. Н. Толстой.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«Кавказский пленник», «После бала», повести «Детство», «Отрочество»</w:t>
      </w:r>
      <w:r w:rsidRPr="00713C8E">
        <w:rPr>
          <w:rFonts w:ascii="Times New Roman" w:hAnsi="Times New Roman" w:cs="Times New Roman"/>
          <w:sz w:val="28"/>
          <w:szCs w:val="28"/>
        </w:rPr>
        <w:t>.</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Чехов.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«Толстый и тонкий», «Хамелеон», «Смерть чиновника».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А. Бунин.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«Густой зел</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ный ельник у дороги…».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«Подснежник».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И. Куприн.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«Чудесный доктор», «Гамбринус».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Горький.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«Челкаш».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 С. Шмел</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 xml:space="preserve">в. </w:t>
      </w:r>
      <w:r w:rsidRPr="00713C8E">
        <w:rPr>
          <w:rFonts w:ascii="Times New Roman" w:hAnsi="Times New Roman" w:cs="Times New Roman"/>
          <w:sz w:val="28"/>
          <w:szCs w:val="28"/>
        </w:rPr>
        <w:t xml:space="preserve">Роман </w:t>
      </w:r>
      <w:r w:rsidRPr="00713C8E">
        <w:rPr>
          <w:rFonts w:ascii="Times New Roman" w:hAnsi="Times New Roman" w:cs="Times New Roman"/>
          <w:bCs/>
          <w:sz w:val="28"/>
          <w:szCs w:val="28"/>
        </w:rPr>
        <w:t>«Лето Господне»</w:t>
      </w:r>
      <w:r w:rsidRPr="00713C8E">
        <w:rPr>
          <w:rFonts w:ascii="Times New Roman" w:hAnsi="Times New Roman" w:cs="Times New Roman"/>
          <w:sz w:val="28"/>
          <w:szCs w:val="28"/>
        </w:rPr>
        <w:t xml:space="preserve">(фрагменты).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Блок.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«Девушка пела в церковном хоре…», «Ты помнишь? В нашей бухте сонной…».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B. В. </w:t>
      </w:r>
      <w:r w:rsidRPr="00713C8E">
        <w:rPr>
          <w:rFonts w:ascii="Times New Roman" w:hAnsi="Times New Roman" w:cs="Times New Roman"/>
          <w:b/>
          <w:bCs/>
          <w:sz w:val="28"/>
          <w:szCs w:val="28"/>
        </w:rPr>
        <w:t xml:space="preserve">Маяковский.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C.</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А. Есенин.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«Гой ты, Русь, моя родная…», «Нивы сжаты, рощи голы…».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 xml:space="preserve">А. А. Ахматова.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«Перед весной бывают дни такие…», «Родная </w:t>
      </w:r>
      <w:r w:rsidRPr="00713C8E">
        <w:rPr>
          <w:rFonts w:ascii="Times New Roman" w:hAnsi="Times New Roman" w:cs="Times New Roman"/>
          <w:sz w:val="28"/>
          <w:szCs w:val="28"/>
        </w:rPr>
        <w:t xml:space="preserve">земля».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Гумилев </w:t>
      </w:r>
      <w:r w:rsidRPr="00713C8E">
        <w:rPr>
          <w:rFonts w:ascii="Times New Roman" w:hAnsi="Times New Roman" w:cs="Times New Roman"/>
          <w:bCs/>
          <w:sz w:val="28"/>
          <w:szCs w:val="28"/>
        </w:rPr>
        <w:t>Стихотворения «Капитаны», «Слово».</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О. Э. Мандельштам</w:t>
      </w:r>
      <w:r w:rsidRPr="00713C8E">
        <w:rPr>
          <w:rFonts w:ascii="Times New Roman" w:hAnsi="Times New Roman" w:cs="Times New Roman"/>
          <w:bCs/>
          <w:sz w:val="28"/>
          <w:szCs w:val="28"/>
        </w:rPr>
        <w:t xml:space="preserve"> Стихотворение «Бессонница. Гомер. Тугие паруса…»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Платонов.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«Цветок на </w:t>
      </w:r>
      <w:r w:rsidRPr="00713C8E">
        <w:rPr>
          <w:rFonts w:ascii="Times New Roman" w:hAnsi="Times New Roman" w:cs="Times New Roman"/>
          <w:sz w:val="28"/>
          <w:szCs w:val="28"/>
        </w:rPr>
        <w:t>земле», «В прекрасном и яростном мире».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С. Грин.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«Алые паруса»</w:t>
      </w:r>
      <w:r w:rsidRPr="00713C8E">
        <w:rPr>
          <w:rFonts w:ascii="Times New Roman" w:hAnsi="Times New Roman" w:cs="Times New Roman"/>
          <w:sz w:val="28"/>
          <w:szCs w:val="28"/>
        </w:rPr>
        <w:t xml:space="preserve">.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Булгаков.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«Собачье сердце».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Шолохов.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«Судьба человека».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М. Рубцов.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«Звезда полей», «В горнице».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B.</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М. Шукшин.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Г. Распутин.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«Уроки французского».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П. Астафьев.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«Васюткино озеро». </w:t>
      </w:r>
    </w:p>
    <w:p w:rsidR="00B540EE" w:rsidRPr="00713C8E" w:rsidRDefault="00B540EE">
      <w:pPr>
        <w:shd w:val="clear" w:color="auto" w:fill="FFFFFF"/>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 И. Солженицын.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«Матр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нин двор». Крохотки.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а также откроют для себя новых авторов (И. А. Гончарова, А. Н. Островского, Ф. М. Достоевского и др.).</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2. </w:t>
      </w:r>
      <w:r w:rsidRPr="00713C8E">
        <w:rPr>
          <w:rFonts w:ascii="Times New Roman" w:hAnsi="Times New Roman" w:cs="Times New Roman"/>
          <w:bCs/>
          <w:sz w:val="28"/>
          <w:szCs w:val="28"/>
        </w:rPr>
        <w:t xml:space="preserve">При составлении программ возможно использовать </w:t>
      </w:r>
      <w:r w:rsidRPr="00713C8E">
        <w:rPr>
          <w:rFonts w:ascii="Times New Roman" w:hAnsi="Times New Roman" w:cs="Times New Roman"/>
          <w:b/>
          <w:bCs/>
          <w:sz w:val="28"/>
          <w:szCs w:val="28"/>
        </w:rPr>
        <w:t>жанрово-тематические блоки</w:t>
      </w:r>
      <w:r w:rsidRPr="00713C8E">
        <w:rPr>
          <w:rFonts w:ascii="Times New Roman" w:hAnsi="Times New Roman" w:cs="Times New Roman"/>
          <w:bCs/>
          <w:sz w:val="28"/>
          <w:szCs w:val="28"/>
        </w:rPr>
        <w:t xml:space="preserve">, хорошо зарекомендовавшие себя на практике. Примеры построения отдельных блоков: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Героический эпос. </w:t>
      </w:r>
      <w:r w:rsidRPr="00713C8E">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lastRenderedPageBreak/>
        <w:t>Литературная сказка</w:t>
      </w:r>
      <w:r w:rsidRPr="00713C8E">
        <w:rPr>
          <w:rFonts w:ascii="Times New Roman" w:hAnsi="Times New Roman" w:cs="Times New Roman"/>
          <w:bCs/>
          <w:iCs/>
          <w:sz w:val="28"/>
          <w:szCs w:val="28"/>
        </w:rPr>
        <w:t xml:space="preserve">. </w:t>
      </w:r>
      <w:r w:rsidRPr="00713C8E">
        <w:rPr>
          <w:rFonts w:ascii="Times New Roman" w:hAnsi="Times New Roman" w:cs="Times New Roman"/>
          <w:sz w:val="28"/>
          <w:szCs w:val="28"/>
        </w:rPr>
        <w:t>Х. </w:t>
      </w:r>
      <w:r w:rsidRPr="00713C8E">
        <w:rPr>
          <w:rFonts w:ascii="Times New Roman" w:hAnsi="Times New Roman" w:cs="Times New Roman"/>
          <w:bCs/>
          <w:sz w:val="28"/>
          <w:szCs w:val="28"/>
        </w:rPr>
        <w:t xml:space="preserve">К. Андерсен. </w:t>
      </w:r>
      <w:r w:rsidRPr="00713C8E">
        <w:rPr>
          <w:rFonts w:ascii="Times New Roman" w:hAnsi="Times New Roman" w:cs="Times New Roman"/>
          <w:sz w:val="28"/>
          <w:szCs w:val="28"/>
        </w:rPr>
        <w:t xml:space="preserve">Сказка «Снежная королева». </w:t>
      </w:r>
      <w:r w:rsidRPr="00713C8E">
        <w:rPr>
          <w:rFonts w:ascii="Times New Roman" w:hAnsi="Times New Roman" w:cs="Times New Roman"/>
          <w:bCs/>
          <w:sz w:val="28"/>
          <w:szCs w:val="28"/>
        </w:rPr>
        <w:t xml:space="preserve">А. Погорельский. </w:t>
      </w:r>
      <w:r w:rsidRPr="00713C8E">
        <w:rPr>
          <w:rFonts w:ascii="Times New Roman" w:hAnsi="Times New Roman" w:cs="Times New Roman"/>
          <w:sz w:val="28"/>
          <w:szCs w:val="28"/>
        </w:rPr>
        <w:t>Сказка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рная курица, или Подземные жители». </w:t>
      </w:r>
      <w:r w:rsidRPr="00713C8E">
        <w:rPr>
          <w:rFonts w:ascii="Times New Roman" w:hAnsi="Times New Roman" w:cs="Times New Roman"/>
          <w:bCs/>
          <w:sz w:val="28"/>
          <w:szCs w:val="28"/>
        </w:rPr>
        <w:t xml:space="preserve">А. Н. Островский. </w:t>
      </w:r>
      <w:r w:rsidRPr="00713C8E">
        <w:rPr>
          <w:rFonts w:ascii="Times New Roman" w:hAnsi="Times New Roman" w:cs="Times New Roman"/>
          <w:sz w:val="28"/>
          <w:szCs w:val="28"/>
        </w:rPr>
        <w:t xml:space="preserve">«Снегурочка» (сцены). </w:t>
      </w:r>
      <w:r w:rsidRPr="00713C8E">
        <w:rPr>
          <w:rFonts w:ascii="Times New Roman" w:hAnsi="Times New Roman" w:cs="Times New Roman"/>
          <w:bCs/>
          <w:sz w:val="28"/>
          <w:szCs w:val="28"/>
        </w:rPr>
        <w:t>М. </w:t>
      </w:r>
      <w:r w:rsidRPr="00713C8E">
        <w:rPr>
          <w:rFonts w:ascii="Times New Roman" w:hAnsi="Times New Roman" w:cs="Times New Roman"/>
          <w:sz w:val="28"/>
          <w:szCs w:val="28"/>
        </w:rPr>
        <w:t>Е. </w:t>
      </w:r>
      <w:r w:rsidRPr="00713C8E">
        <w:rPr>
          <w:rFonts w:ascii="Times New Roman" w:hAnsi="Times New Roman" w:cs="Times New Roman"/>
          <w:bCs/>
          <w:sz w:val="28"/>
          <w:szCs w:val="28"/>
        </w:rPr>
        <w:t>Салтыков-Щедрин.</w:t>
      </w:r>
      <w:r w:rsidR="00363986">
        <w:rPr>
          <w:rFonts w:ascii="Times New Roman" w:hAnsi="Times New Roman" w:cs="Times New Roman"/>
          <w:bCs/>
          <w:sz w:val="28"/>
          <w:szCs w:val="28"/>
        </w:rPr>
        <w:t xml:space="preserve"> </w:t>
      </w:r>
      <w:r w:rsidRPr="00713C8E">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басни. </w:t>
      </w:r>
      <w:r w:rsidRPr="00713C8E">
        <w:rPr>
          <w:rFonts w:ascii="Times New Roman" w:hAnsi="Times New Roman" w:cs="Times New Roman"/>
          <w:bCs/>
          <w:sz w:val="28"/>
          <w:szCs w:val="28"/>
        </w:rPr>
        <w:t xml:space="preserve">Эзоп. </w:t>
      </w:r>
      <w:r w:rsidRPr="00713C8E">
        <w:rPr>
          <w:rFonts w:ascii="Times New Roman" w:hAnsi="Times New Roman" w:cs="Times New Roman"/>
          <w:sz w:val="28"/>
          <w:szCs w:val="28"/>
        </w:rPr>
        <w:t xml:space="preserve">Басни «Ворон и Лисица», «Жук и Муравей». </w:t>
      </w:r>
      <w:r w:rsidRPr="00713C8E">
        <w:rPr>
          <w:rFonts w:ascii="Times New Roman" w:hAnsi="Times New Roman" w:cs="Times New Roman"/>
          <w:bCs/>
          <w:sz w:val="28"/>
          <w:szCs w:val="28"/>
        </w:rPr>
        <w:t xml:space="preserve">Ж. Лафонтен. </w:t>
      </w:r>
      <w:r w:rsidRPr="00713C8E">
        <w:rPr>
          <w:rFonts w:ascii="Times New Roman" w:hAnsi="Times New Roman" w:cs="Times New Roman"/>
          <w:sz w:val="28"/>
          <w:szCs w:val="28"/>
        </w:rPr>
        <w:t>Басня «Ж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лудь и Тыква». </w:t>
      </w:r>
      <w:r w:rsidRPr="00713C8E">
        <w:rPr>
          <w:rFonts w:ascii="Times New Roman" w:hAnsi="Times New Roman" w:cs="Times New Roman"/>
          <w:bCs/>
          <w:sz w:val="28"/>
          <w:szCs w:val="28"/>
        </w:rPr>
        <w:t xml:space="preserve">Г. Э. Лессинг. </w:t>
      </w:r>
      <w:r w:rsidRPr="00713C8E">
        <w:rPr>
          <w:rFonts w:ascii="Times New Roman" w:hAnsi="Times New Roman"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свойств человека. Нравственные проблемы и поучительный характер басен.</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баллады. </w:t>
      </w:r>
      <w:r w:rsidRPr="00713C8E">
        <w:rPr>
          <w:rFonts w:ascii="Times New Roman" w:hAnsi="Times New Roman" w:cs="Times New Roman"/>
          <w:bCs/>
          <w:sz w:val="28"/>
          <w:szCs w:val="28"/>
        </w:rPr>
        <w:t>И. В. Г</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те. </w:t>
      </w:r>
      <w:r w:rsidRPr="00713C8E">
        <w:rPr>
          <w:rFonts w:ascii="Times New Roman" w:hAnsi="Times New Roman" w:cs="Times New Roman"/>
          <w:sz w:val="28"/>
          <w:szCs w:val="28"/>
        </w:rPr>
        <w:t xml:space="preserve">Баллада «Лесной царь». </w:t>
      </w:r>
      <w:r w:rsidRPr="00713C8E">
        <w:rPr>
          <w:rFonts w:ascii="Times New Roman" w:hAnsi="Times New Roman" w:cs="Times New Roman"/>
          <w:bCs/>
          <w:sz w:val="28"/>
          <w:szCs w:val="28"/>
        </w:rPr>
        <w:t xml:space="preserve">Ф. Шиллер. </w:t>
      </w:r>
      <w:r w:rsidRPr="00713C8E">
        <w:rPr>
          <w:rFonts w:ascii="Times New Roman" w:hAnsi="Times New Roman" w:cs="Times New Roman"/>
          <w:sz w:val="28"/>
          <w:szCs w:val="28"/>
        </w:rPr>
        <w:t xml:space="preserve">Баллада «Перчатка». </w:t>
      </w:r>
      <w:r w:rsidRPr="00713C8E">
        <w:rPr>
          <w:rFonts w:ascii="Times New Roman" w:hAnsi="Times New Roman" w:cs="Times New Roman"/>
          <w:bCs/>
          <w:sz w:val="28"/>
          <w:szCs w:val="28"/>
        </w:rPr>
        <w:t xml:space="preserve">В. Скотт. </w:t>
      </w:r>
      <w:r w:rsidRPr="00713C8E">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новеллы. </w:t>
      </w:r>
      <w:r w:rsidRPr="00713C8E">
        <w:rPr>
          <w:rFonts w:ascii="Times New Roman" w:hAnsi="Times New Roman" w:cs="Times New Roman"/>
          <w:bCs/>
          <w:sz w:val="28"/>
          <w:szCs w:val="28"/>
        </w:rPr>
        <w:t xml:space="preserve">П. Мериме. </w:t>
      </w:r>
      <w:r w:rsidRPr="00713C8E">
        <w:rPr>
          <w:rFonts w:ascii="Times New Roman" w:hAnsi="Times New Roman" w:cs="Times New Roman"/>
          <w:sz w:val="28"/>
          <w:szCs w:val="28"/>
        </w:rPr>
        <w:t xml:space="preserve">Новелла «Маттео Фальконе». Э. А. По. Новелла «Низвержение в Мальстрем».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построения.</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рассказа. </w:t>
      </w:r>
      <w:r w:rsidRPr="00713C8E">
        <w:rPr>
          <w:rFonts w:ascii="Times New Roman" w:hAnsi="Times New Roman" w:cs="Times New Roman"/>
          <w:bCs/>
          <w:sz w:val="28"/>
          <w:szCs w:val="28"/>
        </w:rPr>
        <w:t xml:space="preserve">Ф. М. Достоевский. </w:t>
      </w:r>
      <w:r w:rsidRPr="00713C8E">
        <w:rPr>
          <w:rFonts w:ascii="Times New Roman" w:hAnsi="Times New Roman" w:cs="Times New Roman"/>
          <w:sz w:val="28"/>
          <w:szCs w:val="28"/>
        </w:rPr>
        <w:t xml:space="preserve">Рассказ «Мальчик у Христа на </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лке».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«Лошадиная фамилия». </w:t>
      </w:r>
      <w:r w:rsidRPr="00713C8E">
        <w:rPr>
          <w:rFonts w:ascii="Times New Roman" w:hAnsi="Times New Roman" w:cs="Times New Roman"/>
          <w:bCs/>
          <w:sz w:val="28"/>
          <w:szCs w:val="28"/>
        </w:rPr>
        <w:t xml:space="preserve">М. М. Зощенко. </w:t>
      </w:r>
      <w:r w:rsidRPr="00713C8E">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Сказовое повествование. </w:t>
      </w:r>
      <w:r w:rsidRPr="00713C8E">
        <w:rPr>
          <w:rFonts w:ascii="Times New Roman" w:hAnsi="Times New Roman" w:cs="Times New Roman"/>
          <w:bCs/>
          <w:sz w:val="28"/>
          <w:szCs w:val="28"/>
        </w:rPr>
        <w:t xml:space="preserve">Н. С. Лесков. </w:t>
      </w:r>
      <w:r w:rsidRPr="00713C8E">
        <w:rPr>
          <w:rFonts w:ascii="Times New Roman" w:hAnsi="Times New Roman" w:cs="Times New Roman"/>
          <w:sz w:val="28"/>
          <w:szCs w:val="28"/>
        </w:rPr>
        <w:t xml:space="preserve">Сказ «Левша». </w:t>
      </w:r>
      <w:r w:rsidRPr="00713C8E">
        <w:rPr>
          <w:rFonts w:ascii="Times New Roman" w:hAnsi="Times New Roman" w:cs="Times New Roman"/>
          <w:bCs/>
          <w:sz w:val="28"/>
          <w:szCs w:val="28"/>
        </w:rPr>
        <w:t xml:space="preserve">П. П. Бажов. </w:t>
      </w:r>
      <w:r w:rsidRPr="00713C8E">
        <w:rPr>
          <w:rFonts w:ascii="Times New Roman" w:hAnsi="Times New Roman" w:cs="Times New Roman"/>
          <w:sz w:val="28"/>
          <w:szCs w:val="28"/>
        </w:rPr>
        <w:t xml:space="preserve">Сказ «Медной горы Хозяйка». Особенности сказовой манеры повествования. Образ </w:t>
      </w:r>
      <w:r w:rsidRPr="00713C8E">
        <w:rPr>
          <w:rFonts w:ascii="Times New Roman" w:hAnsi="Times New Roman" w:cs="Times New Roman"/>
          <w:sz w:val="28"/>
          <w:szCs w:val="28"/>
        </w:rPr>
        <w:lastRenderedPageBreak/>
        <w:t>повествователя. Фольклорные традиции и образы талантливых людей из народа в сказах русских писателей.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детства в русской и зарубежной литературе.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«Мальчики». </w:t>
      </w:r>
      <w:r w:rsidRPr="00713C8E">
        <w:rPr>
          <w:rFonts w:ascii="Times New Roman" w:hAnsi="Times New Roman" w:cs="Times New Roman"/>
          <w:bCs/>
          <w:sz w:val="28"/>
          <w:szCs w:val="28"/>
        </w:rPr>
        <w:t xml:space="preserve">М. М. Пришвин. </w:t>
      </w:r>
      <w:r w:rsidRPr="00713C8E">
        <w:rPr>
          <w:rFonts w:ascii="Times New Roman" w:hAnsi="Times New Roman" w:cs="Times New Roman"/>
          <w:sz w:val="28"/>
          <w:szCs w:val="28"/>
        </w:rPr>
        <w:t xml:space="preserve">Повесть «Кладовая солнца». </w:t>
      </w:r>
      <w:r w:rsidRPr="00713C8E">
        <w:rPr>
          <w:rFonts w:ascii="Times New Roman" w:hAnsi="Times New Roman" w:cs="Times New Roman"/>
          <w:bCs/>
          <w:sz w:val="28"/>
          <w:szCs w:val="28"/>
        </w:rPr>
        <w:t xml:space="preserve">М. Твен. </w:t>
      </w:r>
      <w:r w:rsidRPr="00713C8E">
        <w:rPr>
          <w:rFonts w:ascii="Times New Roman" w:hAnsi="Times New Roman" w:cs="Times New Roman"/>
          <w:sz w:val="28"/>
          <w:szCs w:val="28"/>
        </w:rPr>
        <w:t xml:space="preserve">Повесть «Приключения Тома Сойера» (фрагменты).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зное и смешное в окружающем мире и в детском восприятии.</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Русские и зарубежные писатели о животных</w:t>
      </w:r>
      <w:r w:rsidRPr="00713C8E">
        <w:rPr>
          <w:rFonts w:ascii="Times New Roman" w:hAnsi="Times New Roman" w:cs="Times New Roman"/>
          <w:bCs/>
          <w:iCs/>
          <w:sz w:val="28"/>
          <w:szCs w:val="28"/>
        </w:rPr>
        <w:t xml:space="preserve">. </w:t>
      </w:r>
      <w:r w:rsidRPr="00713C8E">
        <w:rPr>
          <w:rFonts w:ascii="Times New Roman" w:hAnsi="Times New Roman" w:cs="Times New Roman"/>
          <w:bCs/>
          <w:sz w:val="28"/>
          <w:szCs w:val="28"/>
        </w:rPr>
        <w:t xml:space="preserve">Ю. П. Казаков. </w:t>
      </w:r>
      <w:r w:rsidRPr="00713C8E">
        <w:rPr>
          <w:rFonts w:ascii="Times New Roman" w:hAnsi="Times New Roman" w:cs="Times New Roman"/>
          <w:sz w:val="28"/>
          <w:szCs w:val="28"/>
        </w:rPr>
        <w:t>Рассказ «Арктур — гончий п</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с». </w:t>
      </w:r>
      <w:r w:rsidRPr="00713C8E">
        <w:rPr>
          <w:rFonts w:ascii="Times New Roman" w:hAnsi="Times New Roman" w:cs="Times New Roman"/>
          <w:bCs/>
          <w:sz w:val="28"/>
          <w:szCs w:val="28"/>
        </w:rPr>
        <w:t xml:space="preserve">В. П. Астафьев. </w:t>
      </w:r>
      <w:r w:rsidRPr="00713C8E">
        <w:rPr>
          <w:rFonts w:ascii="Times New Roman" w:hAnsi="Times New Roman" w:cs="Times New Roman"/>
          <w:sz w:val="28"/>
          <w:szCs w:val="28"/>
        </w:rPr>
        <w:t>Рассказ «Жизнь Трезора». Дж. </w:t>
      </w:r>
      <w:r w:rsidRPr="00713C8E">
        <w:rPr>
          <w:rFonts w:ascii="Times New Roman" w:hAnsi="Times New Roman" w:cs="Times New Roman"/>
          <w:bCs/>
          <w:sz w:val="28"/>
          <w:szCs w:val="28"/>
        </w:rPr>
        <w:t xml:space="preserve">Лондон. </w:t>
      </w:r>
      <w:r w:rsidRPr="00713C8E">
        <w:rPr>
          <w:rFonts w:ascii="Times New Roman" w:hAnsi="Times New Roman" w:cs="Times New Roman"/>
          <w:sz w:val="28"/>
          <w:szCs w:val="28"/>
        </w:rPr>
        <w:t xml:space="preserve">Повесть «Белый Клык». </w:t>
      </w:r>
      <w:r w:rsidRPr="00713C8E">
        <w:rPr>
          <w:rFonts w:ascii="Times New Roman" w:hAnsi="Times New Roman" w:cs="Times New Roman"/>
          <w:bCs/>
          <w:sz w:val="28"/>
          <w:szCs w:val="28"/>
        </w:rPr>
        <w:t xml:space="preserve">Э. Сетон-Томпсон. </w:t>
      </w:r>
      <w:r w:rsidRPr="00713C8E">
        <w:rPr>
          <w:rFonts w:ascii="Times New Roman" w:hAnsi="Times New Roman"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природы в русской поэзии.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Стихотворение «Осень. Обсыпается весь наш бедный сад…». А. А. </w:t>
      </w:r>
      <w:r w:rsidRPr="00713C8E">
        <w:rPr>
          <w:rFonts w:ascii="Times New Roman" w:hAnsi="Times New Roman" w:cs="Times New Roman"/>
          <w:bCs/>
          <w:sz w:val="28"/>
          <w:szCs w:val="28"/>
        </w:rPr>
        <w:t xml:space="preserve">Фет. </w:t>
      </w:r>
      <w:r w:rsidRPr="00713C8E">
        <w:rPr>
          <w:rFonts w:ascii="Times New Roman" w:hAnsi="Times New Roman" w:cs="Times New Roman"/>
          <w:sz w:val="28"/>
          <w:szCs w:val="28"/>
        </w:rPr>
        <w:t xml:space="preserve">Стихотворение «Чудная картина…».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«Листопад» (фрагмент «Лес, точно терем расписной…»). </w:t>
      </w:r>
      <w:r w:rsidRPr="00713C8E">
        <w:rPr>
          <w:rFonts w:ascii="Times New Roman" w:hAnsi="Times New Roman" w:cs="Times New Roman"/>
          <w:bCs/>
          <w:sz w:val="28"/>
          <w:szCs w:val="28"/>
        </w:rPr>
        <w:t xml:space="preserve">Н. А. Заболоцкий. </w:t>
      </w:r>
      <w:r w:rsidRPr="00713C8E">
        <w:rPr>
          <w:rFonts w:ascii="Times New Roman" w:hAnsi="Times New Roman" w:cs="Times New Roman"/>
          <w:sz w:val="28"/>
          <w:szCs w:val="28"/>
        </w:rPr>
        <w:t>Стихотворение «Гроза ид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родины в русской поэзии. </w:t>
      </w:r>
      <w:r w:rsidRPr="00713C8E">
        <w:rPr>
          <w:rFonts w:ascii="Times New Roman" w:hAnsi="Times New Roman" w:cs="Times New Roman"/>
          <w:bCs/>
          <w:sz w:val="28"/>
          <w:szCs w:val="28"/>
        </w:rPr>
        <w:t xml:space="preserve">И. С.Никитин. </w:t>
      </w:r>
      <w:r w:rsidRPr="00713C8E">
        <w:rPr>
          <w:rFonts w:ascii="Times New Roman" w:hAnsi="Times New Roman" w:cs="Times New Roman"/>
          <w:sz w:val="28"/>
          <w:szCs w:val="28"/>
        </w:rPr>
        <w:t xml:space="preserve">Стихотворение «Русь».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 xml:space="preserve">Стихотворение «Край ты мой, родимый край…».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«У птицы есть гнездо, у зверя есть нора…». </w:t>
      </w:r>
      <w:r w:rsidRPr="00713C8E">
        <w:rPr>
          <w:rFonts w:ascii="Times New Roman" w:hAnsi="Times New Roman" w:cs="Times New Roman"/>
          <w:bCs/>
          <w:sz w:val="28"/>
          <w:szCs w:val="28"/>
        </w:rPr>
        <w:t xml:space="preserve">И. Северянин. </w:t>
      </w:r>
      <w:r w:rsidRPr="00713C8E">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Военная тема в русской литературе. </w:t>
      </w:r>
      <w:r w:rsidRPr="00713C8E">
        <w:rPr>
          <w:rFonts w:ascii="Times New Roman" w:hAnsi="Times New Roman" w:cs="Times New Roman"/>
          <w:bCs/>
          <w:sz w:val="28"/>
          <w:szCs w:val="28"/>
        </w:rPr>
        <w:t xml:space="preserve">В. П. Катаев. </w:t>
      </w:r>
      <w:r w:rsidRPr="00713C8E">
        <w:rPr>
          <w:rFonts w:ascii="Times New Roman" w:hAnsi="Times New Roman" w:cs="Times New Roman"/>
          <w:sz w:val="28"/>
          <w:szCs w:val="28"/>
        </w:rPr>
        <w:t xml:space="preserve">Повесть «Сын полка» (фрагменты). </w:t>
      </w:r>
      <w:r w:rsidRPr="00713C8E">
        <w:rPr>
          <w:rFonts w:ascii="Times New Roman" w:hAnsi="Times New Roman" w:cs="Times New Roman"/>
          <w:bCs/>
          <w:sz w:val="28"/>
          <w:szCs w:val="28"/>
        </w:rPr>
        <w:t>A.</w:t>
      </w:r>
      <w:r w:rsidRPr="00713C8E">
        <w:rPr>
          <w:rFonts w:ascii="Times New Roman" w:hAnsi="Times New Roman" w:cs="Times New Roman"/>
          <w:sz w:val="28"/>
          <w:szCs w:val="28"/>
        </w:rPr>
        <w:t> </w:t>
      </w:r>
      <w:r w:rsidRPr="00713C8E">
        <w:rPr>
          <w:rFonts w:ascii="Times New Roman" w:hAnsi="Times New Roman" w:cs="Times New Roman"/>
          <w:bCs/>
          <w:sz w:val="28"/>
          <w:szCs w:val="28"/>
        </w:rPr>
        <w:t xml:space="preserve">Т. Твардовский. </w:t>
      </w:r>
      <w:r w:rsidRPr="00713C8E">
        <w:rPr>
          <w:rFonts w:ascii="Times New Roman" w:hAnsi="Times New Roman" w:cs="Times New Roman"/>
          <w:sz w:val="28"/>
          <w:szCs w:val="28"/>
        </w:rPr>
        <w:t xml:space="preserve">Стихотворение «Рассказ танкиста». </w:t>
      </w:r>
      <w:r w:rsidRPr="00713C8E">
        <w:rPr>
          <w:rFonts w:ascii="Times New Roman" w:hAnsi="Times New Roman" w:cs="Times New Roman"/>
          <w:bCs/>
          <w:sz w:val="28"/>
          <w:szCs w:val="28"/>
        </w:rPr>
        <w:t>Д. С. Самойлов</w:t>
      </w:r>
      <w:r w:rsidRPr="00713C8E">
        <w:rPr>
          <w:rFonts w:ascii="Times New Roman" w:hAnsi="Times New Roman" w:cs="Times New Roman"/>
          <w:sz w:val="28"/>
          <w:szCs w:val="28"/>
        </w:rPr>
        <w:t xml:space="preserve">. Стихотворение «Сороковые». </w:t>
      </w:r>
      <w:r w:rsidRPr="00713C8E">
        <w:rPr>
          <w:rFonts w:ascii="Times New Roman" w:hAnsi="Times New Roman" w:cs="Times New Roman"/>
          <w:bCs/>
          <w:sz w:val="28"/>
          <w:szCs w:val="28"/>
        </w:rPr>
        <w:t xml:space="preserve">B. В. Быков. </w:t>
      </w:r>
      <w:r w:rsidRPr="00713C8E">
        <w:rPr>
          <w:rFonts w:ascii="Times New Roman" w:hAnsi="Times New Roman" w:cs="Times New Roman"/>
          <w:sz w:val="28"/>
          <w:szCs w:val="28"/>
        </w:rPr>
        <w:t>Повесть «Обелиск». Идейно-эмоциональное содержание произведений, посвящ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нных военной теме. </w:t>
      </w:r>
      <w:r w:rsidRPr="00713C8E">
        <w:rPr>
          <w:rFonts w:ascii="Times New Roman" w:hAnsi="Times New Roman" w:cs="Times New Roman"/>
          <w:sz w:val="28"/>
          <w:szCs w:val="28"/>
        </w:rPr>
        <w:lastRenderedPageBreak/>
        <w:t>Образы русских солдат. Образы детей в произведениях о Великой Отечественной войне.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Автобиографические произведения русских писателей. </w:t>
      </w:r>
      <w:r w:rsidRPr="00713C8E">
        <w:rPr>
          <w:rFonts w:ascii="Times New Roman" w:hAnsi="Times New Roman" w:cs="Times New Roman"/>
          <w:bCs/>
          <w:sz w:val="28"/>
          <w:szCs w:val="28"/>
        </w:rPr>
        <w:t xml:space="preserve">Л. Н. Толстой.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М. Горький.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А. Н. Толстой. </w:t>
      </w:r>
      <w:r w:rsidRPr="00713C8E">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нная в восприятии ребенка.</w:t>
      </w:r>
    </w:p>
    <w:p w:rsidR="00B540EE" w:rsidRPr="00713C8E" w:rsidRDefault="00B540EE" w:rsidP="0048158A">
      <w:pPr>
        <w:pStyle w:val="3"/>
        <w:spacing w:before="0" w:beforeAutospacing="0" w:after="0" w:afterAutospacing="0" w:line="360" w:lineRule="auto"/>
        <w:ind w:firstLine="709"/>
        <w:jc w:val="both"/>
        <w:rPr>
          <w:sz w:val="28"/>
          <w:szCs w:val="28"/>
        </w:rPr>
      </w:pPr>
      <w:bookmarkStart w:id="487" w:name="_Toc405145705"/>
      <w:bookmarkStart w:id="488" w:name="_Toc406059048"/>
      <w:bookmarkStart w:id="489" w:name="_Toc409682227"/>
      <w:bookmarkStart w:id="490" w:name="_Toc409691703"/>
      <w:bookmarkStart w:id="491" w:name="_Toc410654029"/>
      <w:bookmarkStart w:id="492" w:name="_Toc410703033"/>
      <w:bookmarkStart w:id="493" w:name="_Toc284662789"/>
      <w:bookmarkStart w:id="494" w:name="_Toc284663416"/>
      <w:r w:rsidRPr="00713C8E">
        <w:rPr>
          <w:sz w:val="28"/>
          <w:szCs w:val="28"/>
        </w:rPr>
        <w:t>3. Основные теоретико-литературные понятия, требующие освоения в основной школе</w:t>
      </w:r>
      <w:bookmarkEnd w:id="487"/>
      <w:bookmarkEnd w:id="488"/>
      <w:bookmarkEnd w:id="489"/>
      <w:bookmarkEnd w:id="490"/>
      <w:bookmarkEnd w:id="491"/>
      <w:bookmarkEnd w:id="492"/>
      <w:bookmarkEnd w:id="493"/>
      <w:bookmarkEnd w:id="494"/>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Художественная литература как искусство слова. Художественный образ.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Устное народное творчество. Жанры фольклора. Миф и фольклор.</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w:t>
      </w:r>
      <w:r w:rsidR="00363986">
        <w:rPr>
          <w:rFonts w:ascii="Times New Roman" w:hAnsi="Times New Roman" w:cs="Times New Roman"/>
          <w:sz w:val="28"/>
          <w:szCs w:val="28"/>
        </w:rPr>
        <w:t xml:space="preserve"> </w:t>
      </w:r>
      <w:r w:rsidRPr="00713C8E">
        <w:rPr>
          <w:rFonts w:ascii="Times New Roman" w:hAnsi="Times New Roman" w:cs="Times New Roman"/>
          <w:sz w:val="28"/>
          <w:szCs w:val="28"/>
        </w:rPr>
        <w:t xml:space="preserve">герой, персонаж, действующее лицо, лирический герой, лирический персонаж, система образов персонажей.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B540EE" w:rsidRPr="00713C8E" w:rsidRDefault="00B540EE" w:rsidP="0048158A">
      <w:pPr>
        <w:pStyle w:val="24"/>
        <w:spacing w:line="360" w:lineRule="auto"/>
        <w:ind w:right="0" w:firstLine="709"/>
        <w:rPr>
          <w:i/>
          <w:szCs w:val="28"/>
        </w:rPr>
      </w:pPr>
    </w:p>
    <w:p w:rsidR="00B540EE" w:rsidRPr="00713C8E" w:rsidRDefault="0048158A" w:rsidP="0048158A">
      <w:pPr>
        <w:pStyle w:val="3"/>
        <w:spacing w:before="0" w:beforeAutospacing="0" w:after="0" w:afterAutospacing="0" w:line="360" w:lineRule="auto"/>
        <w:ind w:firstLine="709"/>
        <w:rPr>
          <w:sz w:val="28"/>
          <w:szCs w:val="28"/>
        </w:rPr>
      </w:pPr>
      <w:bookmarkStart w:id="495" w:name="_Toc409691704"/>
      <w:bookmarkStart w:id="496" w:name="_Toc410654030"/>
      <w:bookmarkStart w:id="497" w:name="_Toc284663417"/>
      <w:r w:rsidRPr="00713C8E">
        <w:rPr>
          <w:sz w:val="28"/>
          <w:szCs w:val="28"/>
        </w:rPr>
        <w:t xml:space="preserve">2.2.2.3. </w:t>
      </w:r>
      <w:r w:rsidR="00B540EE" w:rsidRPr="00713C8E">
        <w:rPr>
          <w:sz w:val="28"/>
          <w:szCs w:val="28"/>
        </w:rPr>
        <w:t>Иностранный язык</w:t>
      </w:r>
      <w:bookmarkEnd w:id="495"/>
      <w:bookmarkEnd w:id="496"/>
      <w:bookmarkEnd w:id="497"/>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Моя семья. </w:t>
      </w:r>
      <w:r w:rsidRPr="00713C8E">
        <w:rPr>
          <w:rFonts w:ascii="Times New Roman"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Мои друзья. </w:t>
      </w:r>
      <w:r w:rsidRPr="00713C8E">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Свободное время.</w:t>
      </w:r>
      <w:r w:rsidRPr="00713C8E">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Здоровый образ жизни.</w:t>
      </w:r>
      <w:r w:rsidRPr="00713C8E">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hAnsi="Times New Roman" w:cs="Times New Roman"/>
          <w:b/>
          <w:i/>
          <w:strike/>
          <w:sz w:val="28"/>
          <w:szCs w:val="28"/>
        </w:rPr>
      </w:pPr>
      <w:r w:rsidRPr="00713C8E">
        <w:rPr>
          <w:rFonts w:ascii="Times New Roman" w:hAnsi="Times New Roman" w:cs="Times New Roman"/>
          <w:b/>
          <w:sz w:val="28"/>
          <w:szCs w:val="28"/>
        </w:rPr>
        <w:t xml:space="preserve">Спорт. </w:t>
      </w:r>
      <w:r w:rsidRPr="00713C8E">
        <w:rPr>
          <w:rFonts w:ascii="Times New Roman"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Школа.</w:t>
      </w:r>
      <w:r w:rsidRPr="00713C8E">
        <w:rPr>
          <w:rFonts w:ascii="Times New Roman" w:hAnsi="Times New Roman" w:cs="Times New Roman"/>
          <w:sz w:val="28"/>
          <w:szCs w:val="28"/>
        </w:rPr>
        <w:t xml:space="preserve"> Школьная жизнь. Правила поведения в школе.</w:t>
      </w:r>
      <w:r w:rsidR="00472DF0">
        <w:rPr>
          <w:rFonts w:ascii="Times New Roman" w:hAnsi="Times New Roman" w:cs="Times New Roman"/>
          <w:sz w:val="28"/>
          <w:szCs w:val="28"/>
        </w:rPr>
        <w:t xml:space="preserve"> </w:t>
      </w:r>
      <w:r w:rsidRPr="00713C8E">
        <w:rPr>
          <w:rFonts w:ascii="Times New Roman" w:hAnsi="Times New Roman" w:cs="Times New Roman"/>
          <w:sz w:val="28"/>
          <w:szCs w:val="28"/>
        </w:rPr>
        <w:t>Изучаемые предметы и отношения к ним. Внеклассные мероприятия. Кружки. Школьная форма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Выбор профессии.</w:t>
      </w:r>
      <w:r w:rsidRPr="00713C8E">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Путешествия. </w:t>
      </w:r>
      <w:r w:rsidRPr="00713C8E">
        <w:rPr>
          <w:rFonts w:ascii="Times New Roman" w:hAnsi="Times New Roman" w:cs="Times New Roman"/>
          <w:sz w:val="28"/>
          <w:szCs w:val="28"/>
        </w:rPr>
        <w:t>Путешествия по России и странам изучаемого языка. Транспорт.</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Окружающий мир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w:t>
      </w:r>
      <w:r w:rsidRPr="00713C8E">
        <w:rPr>
          <w:rFonts w:ascii="Times New Roman" w:hAnsi="Times New Roman" w:cs="Times New Roman"/>
          <w:sz w:val="28"/>
          <w:szCs w:val="28"/>
        </w:rPr>
        <w:lastRenderedPageBreak/>
        <w:t>исторические события, традиции и обычаи. Выдающиеся люди и их вклад в науку и мировую культуру.</w:t>
      </w:r>
    </w:p>
    <w:p w:rsidR="00B540EE" w:rsidRPr="00713C8E" w:rsidRDefault="00B540EE" w:rsidP="0048158A">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Коммуникативные умения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Говорение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Объем диалога от 3 реплик (5-7 класс) до 4-5 реплик (8-9 класс) со стороны каждого учащегося.</w:t>
      </w:r>
      <w:r w:rsidR="00363986">
        <w:rPr>
          <w:rFonts w:ascii="Times New Roman" w:hAnsi="Times New Roman" w:cs="Times New Roman"/>
          <w:sz w:val="28"/>
          <w:szCs w:val="28"/>
        </w:rPr>
        <w:t xml:space="preserve"> </w:t>
      </w:r>
      <w:r w:rsidRPr="00713C8E">
        <w:rPr>
          <w:rFonts w:ascii="Times New Roman" w:hAnsi="Times New Roman" w:cs="Times New Roman"/>
          <w:sz w:val="28"/>
          <w:szCs w:val="28"/>
        </w:rPr>
        <w:t xml:space="preserve">Продолжительность диалога – до 2,5–3 минут.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Монологическая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48158A">
      <w:pPr>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rPr>
        <w:t>Жанры текстов</w:t>
      </w:r>
      <w:r w:rsidRPr="00713C8E">
        <w:rPr>
          <w:rFonts w:ascii="Times New Roman"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 xml:space="preserve">с пониманием основного содержания </w:t>
      </w:r>
      <w:r w:rsidRPr="00713C8E">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с выборочным пониманием нужной/ интересующей/ запрашиваемой информации</w:t>
      </w:r>
      <w:r w:rsidRPr="00713C8E">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Чтение</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Жанры текстов</w:t>
      </w:r>
      <w:r w:rsidRPr="00713C8E">
        <w:rPr>
          <w:rFonts w:ascii="Times New Roman" w:hAnsi="Times New Roman" w:cs="Times New Roman"/>
          <w:sz w:val="28"/>
          <w:szCs w:val="28"/>
          <w:lang w:bidi="en-US"/>
        </w:rPr>
        <w:t xml:space="preserve">: 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363986">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Дальнейшее развитие и совершенствование письменной речи, а именно умений:</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средства и навыки оперирования ими</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Фонетическая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363986">
        <w:rPr>
          <w:rFonts w:ascii="Times New Roman" w:hAnsi="Times New Roman" w:cs="Times New Roman"/>
          <w:sz w:val="28"/>
          <w:szCs w:val="28"/>
        </w:rPr>
        <w:t xml:space="preserve"> </w:t>
      </w:r>
      <w:r w:rsidRPr="00713C8E">
        <w:rPr>
          <w:rFonts w:ascii="Times New Roman" w:hAnsi="Times New Roman" w:cs="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Лексическая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363986">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w:t>
      </w:r>
      <w:r w:rsidRPr="00713C8E">
        <w:rPr>
          <w:rFonts w:ascii="Times New Roman" w:hAnsi="Times New Roman" w:cs="Times New Roman"/>
          <w:sz w:val="28"/>
          <w:szCs w:val="28"/>
          <w:lang w:bidi="en-US"/>
        </w:rPr>
        <w:lastRenderedPageBreak/>
        <w:t xml:space="preserve">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Социокультурные знания и умения.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w:t>
      </w:r>
      <w:r w:rsidR="00363986">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48158A">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
          <w:sz w:val="28"/>
          <w:szCs w:val="28"/>
        </w:rPr>
        <w:lastRenderedPageBreak/>
        <w:t>Компенсаторные умения</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Совершенствование умений:</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w:t>
      </w:r>
      <w:r w:rsidR="00363986">
        <w:rPr>
          <w:rFonts w:ascii="Times New Roman" w:hAnsi="Times New Roman" w:cs="Times New Roman"/>
          <w:sz w:val="28"/>
          <w:szCs w:val="28"/>
          <w:lang w:bidi="en-US"/>
        </w:rPr>
        <w:t>п</w:t>
      </w:r>
      <w:r w:rsidRPr="00713C8E">
        <w:rPr>
          <w:rFonts w:ascii="Times New Roman" w:hAnsi="Times New Roman" w:cs="Times New Roman"/>
          <w:sz w:val="28"/>
          <w:szCs w:val="28"/>
          <w:lang w:bidi="en-US"/>
        </w:rPr>
        <w:t xml:space="preserve">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48158A">
      <w:pPr>
        <w:numPr>
          <w:ilvl w:val="0"/>
          <w:numId w:val="164"/>
        </w:numPr>
        <w:tabs>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самостоятельно работать в классе и дома.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находить ключевые слова и социокультурные реалии в работе над текстом;</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семантизировать слова на основе языковой догадки;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осуществлять словообразовательный анализ;</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участвовать в проектной деятельности меж- и метапредметного характера.</w:t>
      </w:r>
    </w:p>
    <w:p w:rsidR="00B540EE" w:rsidRPr="00713C8E" w:rsidRDefault="00B540EE">
      <w:pPr>
        <w:spacing w:after="0" w:line="360" w:lineRule="auto"/>
        <w:ind w:firstLine="709"/>
        <w:rPr>
          <w:rFonts w:ascii="Times New Roman" w:hAnsi="Times New Roman" w:cs="Times New Roman"/>
          <w:sz w:val="28"/>
          <w:szCs w:val="28"/>
        </w:rPr>
      </w:pPr>
    </w:p>
    <w:p w:rsidR="003A2BB4" w:rsidRPr="00713C8E" w:rsidRDefault="00E60BFA" w:rsidP="003A2BB4">
      <w:pPr>
        <w:pStyle w:val="4"/>
        <w:spacing w:line="360" w:lineRule="auto"/>
        <w:ind w:firstLine="709"/>
        <w:rPr>
          <w:rFonts w:ascii="Times New Roman" w:hAnsi="Times New Roman" w:cs="Times New Roman"/>
          <w:i w:val="0"/>
          <w:color w:val="auto"/>
          <w:sz w:val="28"/>
          <w:szCs w:val="28"/>
        </w:rPr>
      </w:pPr>
      <w:bookmarkStart w:id="498" w:name="_Toc284663418"/>
      <w:r w:rsidRPr="00713C8E">
        <w:rPr>
          <w:rFonts w:ascii="Times New Roman" w:hAnsi="Times New Roman" w:cs="Times New Roman"/>
          <w:i w:val="0"/>
          <w:color w:val="auto"/>
          <w:sz w:val="28"/>
          <w:szCs w:val="28"/>
        </w:rPr>
        <w:t>2.2.2.4</w:t>
      </w:r>
      <w:r w:rsidR="003A2BB4" w:rsidRPr="00713C8E">
        <w:rPr>
          <w:rFonts w:ascii="Times New Roman" w:hAnsi="Times New Roman" w:cs="Times New Roman"/>
          <w:i w:val="0"/>
          <w:color w:val="auto"/>
          <w:sz w:val="28"/>
          <w:szCs w:val="28"/>
        </w:rPr>
        <w:t>. Иностранный язык (второй) (на примере английского языка)</w:t>
      </w:r>
      <w:bookmarkEnd w:id="498"/>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Предметное содержание речи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Моя семья. </w:t>
      </w:r>
      <w:r w:rsidRPr="00713C8E">
        <w:rPr>
          <w:rFonts w:ascii="Times New Roman" w:eastAsia="Calibri"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Мои друзья. </w:t>
      </w:r>
      <w:r w:rsidRPr="00713C8E">
        <w:rPr>
          <w:rFonts w:ascii="Times New Roman" w:eastAsia="Calibri"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Свободное время.</w:t>
      </w:r>
      <w:r w:rsidRPr="00713C8E">
        <w:rPr>
          <w:rFonts w:ascii="Times New Roman" w:eastAsia="Calibri"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Здоровый образ жизни.</w:t>
      </w:r>
      <w:r w:rsidRPr="00713C8E">
        <w:rPr>
          <w:rFonts w:ascii="Times New Roman" w:eastAsia="Calibri"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eastAsia="Calibri" w:hAnsi="Times New Roman" w:cs="Times New Roman"/>
          <w:b/>
          <w:i/>
          <w:strike/>
          <w:sz w:val="28"/>
          <w:szCs w:val="28"/>
        </w:rPr>
      </w:pPr>
      <w:r w:rsidRPr="00713C8E">
        <w:rPr>
          <w:rFonts w:ascii="Times New Roman" w:eastAsia="Calibri" w:hAnsi="Times New Roman" w:cs="Times New Roman"/>
          <w:b/>
          <w:sz w:val="28"/>
          <w:szCs w:val="28"/>
        </w:rPr>
        <w:t xml:space="preserve">Спорт. </w:t>
      </w:r>
      <w:r w:rsidRPr="00713C8E">
        <w:rPr>
          <w:rFonts w:ascii="Times New Roman" w:eastAsia="Calibri"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Школа.</w:t>
      </w:r>
      <w:r w:rsidRPr="00713C8E">
        <w:rPr>
          <w:rFonts w:ascii="Times New Roman" w:eastAsia="Calibri" w:hAnsi="Times New Roman" w:cs="Times New Roman"/>
          <w:sz w:val="28"/>
          <w:szCs w:val="28"/>
        </w:rPr>
        <w:t xml:space="preserve"> Школьная жизнь. Правила поведения в школе.</w:t>
      </w:r>
      <w:r w:rsidR="00363986">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Изучаемые предметы и отношения к ним. Внеклассные мероприятия. Кружки. Школьная форма</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Выбор профессии.</w:t>
      </w:r>
      <w:r w:rsidRPr="00713C8E">
        <w:rPr>
          <w:rFonts w:ascii="Times New Roman" w:eastAsia="Calibri" w:hAnsi="Times New Roman" w:cs="Times New Roman"/>
          <w:sz w:val="28"/>
          <w:szCs w:val="28"/>
        </w:rPr>
        <w:t xml:space="preserve"> Мир профессий. Проблема выбора профессии. Роль иностранного языка в планах на будущее.</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Путешествия. </w:t>
      </w:r>
      <w:r w:rsidRPr="00713C8E">
        <w:rPr>
          <w:rFonts w:ascii="Times New Roman" w:eastAsia="Calibri" w:hAnsi="Times New Roman" w:cs="Times New Roman"/>
          <w:sz w:val="28"/>
          <w:szCs w:val="28"/>
        </w:rPr>
        <w:t>Путешествия по России и странам изучаемого языка. Транспорт.</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lastRenderedPageBreak/>
        <w:t>Окружающий мир</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F572CD">
      <w:pPr>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713C8E">
        <w:rPr>
          <w:rFonts w:ascii="Times New Roman" w:eastAsia="Calibri" w:hAnsi="Times New Roman" w:cs="Times New Roman"/>
          <w:b/>
          <w:bCs/>
          <w:sz w:val="28"/>
          <w:szCs w:val="28"/>
        </w:rPr>
        <w:t xml:space="preserve">Коммуникативные умения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Говорение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 xml:space="preserve">Объем диалога от 3 реплик (5-7 класс) до 4-5 реплик (8-9 класс) со стороны каждого учащегося.Продолжительность диалога – до 2,5–3 минут.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Монологическая речь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Формирование и развитие умений строить связные</w:t>
      </w:r>
      <w:r w:rsidR="00363986">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высказывания с использованием основных коммуникативных типов речи (повествование,</w:t>
      </w:r>
      <w:r w:rsidR="00363986">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 xml:space="preserve">описание, рассуждение (характеристика)), с высказыванием своего мнения и краткой аргументацией с </w:t>
      </w:r>
      <w:r w:rsidRPr="00713C8E">
        <w:rPr>
          <w:rFonts w:ascii="Times New Roman" w:hAnsi="Times New Roman" w:cs="Times New Roman"/>
          <w:sz w:val="28"/>
          <w:szCs w:val="28"/>
        </w:rPr>
        <w:t>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F572CD">
      <w:pPr>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eastAsia="Calibri" w:hAnsi="Times New Roman" w:cs="Times New Roman"/>
          <w:i/>
          <w:sz w:val="28"/>
          <w:szCs w:val="28"/>
        </w:rPr>
        <w:t>Жанры текстов</w:t>
      </w:r>
      <w:r w:rsidRPr="00713C8E">
        <w:rPr>
          <w:rFonts w:ascii="Times New Roman" w:eastAsia="Calibri"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 xml:space="preserve">с пониманием основного содержания </w:t>
      </w:r>
      <w:r w:rsidRPr="00713C8E">
        <w:rPr>
          <w:rFonts w:ascii="Times New Roman" w:eastAsia="Calibri"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с выборочным пониманием нужной/ интересующей/ запрашиваемой информации</w:t>
      </w:r>
      <w:r w:rsidRPr="00713C8E">
        <w:rPr>
          <w:rFonts w:ascii="Times New Roman" w:eastAsia="Calibri"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Чтение</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lastRenderedPageBreak/>
        <w:t>Жанры текстов</w:t>
      </w:r>
      <w:r w:rsidRPr="00713C8E">
        <w:rPr>
          <w:rFonts w:ascii="Times New Roman" w:hAnsi="Times New Roman" w:cs="Times New Roman"/>
          <w:sz w:val="28"/>
          <w:szCs w:val="28"/>
          <w:lang w:bidi="en-US"/>
        </w:rPr>
        <w:t>:</w:t>
      </w:r>
      <w:r w:rsidR="00363986">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363986">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Письменная речь</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развитие письменной речи, а именно умений:</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личного письма, </w:t>
      </w:r>
      <w:r w:rsidRPr="00713C8E">
        <w:rPr>
          <w:rFonts w:ascii="Times New Roman" w:hAnsi="Times New Roman" w:cs="Times New Roman"/>
          <w:sz w:val="28"/>
          <w:szCs w:val="28"/>
        </w:rPr>
        <w:t>в ответ на письмо-стимул с употреблением формул речевого этикета, принятых в стране изучаемого языка</w:t>
      </w:r>
      <w:r w:rsidRPr="00713C8E">
        <w:rPr>
          <w:rFonts w:ascii="Times New Roman" w:eastAsia="Calibri" w:hAnsi="Times New Roman" w:cs="Times New Roman"/>
          <w:sz w:val="28"/>
          <w:szCs w:val="28"/>
        </w:rPr>
        <w:t xml:space="preserve"> с опорой и без опоры на образец (расспрашивать адресата о его жизни, делах, сообщать то же </w:t>
      </w:r>
      <w:r w:rsidRPr="00713C8E">
        <w:rPr>
          <w:rFonts w:ascii="Times New Roman" w:eastAsia="Calibri" w:hAnsi="Times New Roman" w:cs="Times New Roman"/>
          <w:sz w:val="28"/>
          <w:szCs w:val="28"/>
        </w:rPr>
        <w:lastRenderedPageBreak/>
        <w:t xml:space="preserve">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F572CD">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средства и навыки оперирования ими</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Правильное написание </w:t>
      </w:r>
      <w:r w:rsidRPr="00713C8E">
        <w:rPr>
          <w:rFonts w:ascii="Times New Roman" w:eastAsia="Calibri" w:hAnsi="Times New Roman" w:cs="Times New Roman"/>
          <w:sz w:val="28"/>
          <w:szCs w:val="28"/>
        </w:rPr>
        <w:t xml:space="preserve">всех букв алфавита, основных буквосочетаний. </w:t>
      </w:r>
      <w:r w:rsidRPr="00713C8E">
        <w:rPr>
          <w:rFonts w:ascii="Times New Roman" w:hAnsi="Times New Roman" w:cs="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Фонетическая сторона речи.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150AAB">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Лексическая сторона речи</w:t>
      </w:r>
    </w:p>
    <w:p w:rsidR="00B540EE" w:rsidRPr="00713C8E" w:rsidRDefault="00B540EE">
      <w:pPr>
        <w:spacing w:after="0" w:line="360" w:lineRule="auto"/>
        <w:ind w:firstLine="709"/>
        <w:jc w:val="both"/>
        <w:rPr>
          <w:rFonts w:ascii="Times New Roman" w:eastAsia="Calibri" w:hAnsi="Times New Roman" w:cs="Times New Roman"/>
          <w:strike/>
          <w:sz w:val="28"/>
          <w:szCs w:val="28"/>
        </w:rPr>
      </w:pPr>
      <w:r w:rsidRPr="00713C8E">
        <w:rPr>
          <w:rFonts w:ascii="Times New Roman" w:eastAsia="Calibri"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Социокультурные знания и умения.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F572CD">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Компенсаторные умения</w:t>
      </w:r>
    </w:p>
    <w:p w:rsidR="00B540EE" w:rsidRPr="00713C8E" w:rsidRDefault="00B540EE" w:rsidP="00F572CD">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Совершенствование умений:</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F572CD">
      <w:pPr>
        <w:numPr>
          <w:ilvl w:val="0"/>
          <w:numId w:val="16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самостоятельно работать в классе и дома.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ключевые слова и социокультурные реалии в работе над текстом;</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семантизировать слова на основе языковой догадки;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словообразовательный анализ;</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участвовать в проектной деятельности </w:t>
      </w:r>
      <w:r w:rsidRPr="00713C8E">
        <w:rPr>
          <w:rFonts w:ascii="Times New Roman" w:eastAsia="Calibri" w:hAnsi="Times New Roman" w:cs="Times New Roman"/>
          <w:sz w:val="28"/>
          <w:szCs w:val="28"/>
        </w:rPr>
        <w:t>меж- и метапредметного характера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CE5404" w:rsidP="00CE5404">
      <w:pPr>
        <w:pStyle w:val="4"/>
        <w:spacing w:line="360" w:lineRule="auto"/>
        <w:ind w:firstLine="709"/>
        <w:rPr>
          <w:rFonts w:ascii="Times New Roman" w:hAnsi="Times New Roman" w:cs="Times New Roman"/>
          <w:i w:val="0"/>
          <w:color w:val="auto"/>
          <w:sz w:val="28"/>
          <w:szCs w:val="28"/>
        </w:rPr>
      </w:pPr>
      <w:bookmarkStart w:id="499" w:name="_Toc409691705"/>
      <w:bookmarkStart w:id="500" w:name="_Toc410654031"/>
      <w:bookmarkStart w:id="501" w:name="_Toc284663419"/>
      <w:r w:rsidRPr="00713C8E">
        <w:rPr>
          <w:rFonts w:ascii="Times New Roman" w:hAnsi="Times New Roman" w:cs="Times New Roman"/>
          <w:i w:val="0"/>
          <w:color w:val="auto"/>
          <w:sz w:val="28"/>
          <w:szCs w:val="28"/>
        </w:rPr>
        <w:t xml:space="preserve">2.2.2.5. </w:t>
      </w:r>
      <w:r w:rsidR="00B540EE" w:rsidRPr="00713C8E">
        <w:rPr>
          <w:rFonts w:ascii="Times New Roman" w:hAnsi="Times New Roman" w:cs="Times New Roman"/>
          <w:i w:val="0"/>
          <w:color w:val="auto"/>
          <w:sz w:val="28"/>
          <w:szCs w:val="28"/>
        </w:rPr>
        <w:t>История России. Всеобщая история</w:t>
      </w:r>
      <w:bookmarkEnd w:id="499"/>
      <w:bookmarkEnd w:id="500"/>
      <w:bookmarkEnd w:id="501"/>
    </w:p>
    <w:p w:rsidR="009D1460" w:rsidRPr="00713C8E" w:rsidRDefault="009D1460" w:rsidP="00EA6974">
      <w:pPr>
        <w:shd w:val="clear" w:color="auto" w:fill="FFFFFF"/>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w:t>
      </w:r>
      <w:r w:rsidRPr="00713C8E">
        <w:rPr>
          <w:rFonts w:ascii="Times New Roman" w:hAnsi="Times New Roman" w:cs="Times New Roman"/>
          <w:sz w:val="28"/>
          <w:szCs w:val="28"/>
        </w:rPr>
        <w:lastRenderedPageBreak/>
        <w:t xml:space="preserve">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713C8E">
        <w:rPr>
          <w:rFonts w:ascii="Times New Roman" w:hAnsi="Times New Roman" w:cs="Times New Roman"/>
          <w:sz w:val="28"/>
          <w:szCs w:val="28"/>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Общая характеристика примерной программы по истории.</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Целью школьного исторического образования</w:t>
      </w:r>
      <w:r w:rsidRPr="00713C8E">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713C8E">
        <w:rPr>
          <w:rFonts w:ascii="Times New Roman" w:hAnsi="Times New Roman" w:cs="Times New Roman"/>
          <w:b/>
          <w:sz w:val="28"/>
          <w:szCs w:val="28"/>
        </w:rPr>
        <w:t>задачи изучения</w:t>
      </w:r>
      <w:r w:rsidR="00150AAB">
        <w:rPr>
          <w:rFonts w:ascii="Times New Roman" w:hAnsi="Times New Roman" w:cs="Times New Roman"/>
          <w:b/>
          <w:sz w:val="28"/>
          <w:szCs w:val="28"/>
        </w:rPr>
        <w:t xml:space="preserve"> </w:t>
      </w:r>
      <w:r w:rsidRPr="00713C8E">
        <w:rPr>
          <w:rFonts w:ascii="Times New Roman" w:hAnsi="Times New Roman" w:cs="Times New Roman"/>
          <w:b/>
          <w:sz w:val="28"/>
          <w:szCs w:val="28"/>
        </w:rPr>
        <w:t>истории в школе</w:t>
      </w:r>
      <w:r w:rsidRPr="00713C8E">
        <w:rPr>
          <w:rFonts w:ascii="Times New Roman" w:hAnsi="Times New Roman" w:cs="Times New Roman"/>
          <w:sz w:val="28"/>
          <w:szCs w:val="28"/>
        </w:rPr>
        <w:t xml:space="preserve">: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713C8E">
        <w:rPr>
          <w:rFonts w:ascii="Times New Roman" w:hAnsi="Times New Roman" w:cs="Times New Roman"/>
          <w:b/>
          <w:sz w:val="28"/>
          <w:szCs w:val="28"/>
        </w:rPr>
        <w:t>базовыми принципами</w:t>
      </w:r>
      <w:r w:rsidRPr="00713C8E">
        <w:rPr>
          <w:rFonts w:ascii="Times New Roman" w:hAnsi="Times New Roman" w:cs="Times New Roman"/>
          <w:sz w:val="28"/>
          <w:szCs w:val="28"/>
        </w:rPr>
        <w:t xml:space="preserve"> школьного исторического образования являются: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идея </w:t>
      </w:r>
      <w:r w:rsidRPr="00713C8E">
        <w:rPr>
          <w:rFonts w:ascii="Times New Roman" w:hAnsi="Times New Roman" w:cs="Times New Roman"/>
          <w:i/>
          <w:sz w:val="28"/>
          <w:szCs w:val="28"/>
        </w:rPr>
        <w:t>преемственности</w:t>
      </w:r>
      <w:r w:rsidRPr="00713C8E">
        <w:rPr>
          <w:rFonts w:ascii="Times New Roman" w:hAnsi="Times New Roman" w:cs="Times New Roman"/>
          <w:sz w:val="28"/>
          <w:szCs w:val="28"/>
        </w:rPr>
        <w:t xml:space="preserve"> исторических периодов, в т.ч. </w:t>
      </w:r>
      <w:r w:rsidRPr="00713C8E">
        <w:rPr>
          <w:rFonts w:ascii="Times New Roman" w:hAnsi="Times New Roman" w:cs="Times New Roman"/>
          <w:i/>
          <w:iCs/>
          <w:sz w:val="28"/>
          <w:szCs w:val="28"/>
        </w:rPr>
        <w:t>непрерывности</w:t>
      </w:r>
      <w:r w:rsidRPr="00713C8E">
        <w:rPr>
          <w:rFonts w:ascii="Times New Roman"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рассмотрение истории России как </w:t>
      </w:r>
      <w:r w:rsidRPr="00713C8E">
        <w:rPr>
          <w:rFonts w:ascii="Times New Roman" w:hAnsi="Times New Roman" w:cs="Times New Roman"/>
          <w:i/>
          <w:iCs/>
          <w:sz w:val="28"/>
          <w:szCs w:val="28"/>
        </w:rPr>
        <w:t>неотъемлемой части мирового исторического процесса</w:t>
      </w:r>
      <w:r w:rsidRPr="00713C8E">
        <w:rPr>
          <w:rFonts w:ascii="Times New Roman" w:hAnsi="Times New Roman" w:cs="Times New Roman"/>
          <w:sz w:val="28"/>
          <w:szCs w:val="28"/>
        </w:rPr>
        <w:t>, понимание особенностей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 места и роли в мировой истории и в современном мире;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ценности гражданского общества</w:t>
      </w:r>
      <w:r w:rsidRPr="00713C8E">
        <w:rPr>
          <w:rFonts w:ascii="Times New Roman" w:hAnsi="Times New Roman" w:cs="Times New Roman"/>
          <w:sz w:val="28"/>
          <w:szCs w:val="28"/>
        </w:rPr>
        <w:t xml:space="preserve"> – верховенство права, социальная солидарность, безопасность, свобода и ответственность;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воспитательный потенциал</w:t>
      </w:r>
      <w:r w:rsidRPr="00713C8E">
        <w:rPr>
          <w:rFonts w:ascii="Times New Roman" w:hAnsi="Times New Roman" w:cs="Times New Roman"/>
          <w:sz w:val="28"/>
          <w:szCs w:val="28"/>
        </w:rPr>
        <w:t xml:space="preserve"> исторического образования, его исключительная роль в формировании российской гражданской идентичности и патриотизма;</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общественное согласие</w:t>
      </w:r>
      <w:r w:rsidRPr="00713C8E">
        <w:rPr>
          <w:rFonts w:ascii="Times New Roman" w:hAnsi="Times New Roman" w:cs="Times New Roman"/>
          <w:sz w:val="28"/>
          <w:szCs w:val="28"/>
        </w:rPr>
        <w:t xml:space="preserve"> и уважение как необходимое условие взаимодействия государств и народов в новейшей истории.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познавательное значение</w:t>
      </w:r>
      <w:r w:rsidRPr="00713C8E">
        <w:rPr>
          <w:rFonts w:ascii="Times New Roman" w:hAnsi="Times New Roman" w:cs="Times New Roman"/>
          <w:sz w:val="28"/>
          <w:szCs w:val="28"/>
        </w:rPr>
        <w:t xml:space="preserve"> российской, региональной и мировой истории;</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формирование требований к каждо</w:t>
      </w:r>
      <w:r w:rsidR="00D47489" w:rsidRPr="00713C8E">
        <w:rPr>
          <w:rFonts w:ascii="Times New Roman" w:hAnsi="Times New Roman" w:cs="Times New Roman"/>
          <w:sz w:val="28"/>
          <w:szCs w:val="28"/>
        </w:rPr>
        <w:t>му</w:t>
      </w:r>
      <w:r w:rsidR="00150AAB">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уровню</w:t>
      </w:r>
      <w:r w:rsidR="00150AAB">
        <w:rPr>
          <w:rFonts w:ascii="Times New Roman" w:hAnsi="Times New Roman" w:cs="Times New Roman"/>
          <w:sz w:val="28"/>
          <w:szCs w:val="28"/>
        </w:rPr>
        <w:t xml:space="preserve"> </w:t>
      </w:r>
      <w:r w:rsidRPr="00713C8E">
        <w:rPr>
          <w:rFonts w:ascii="Times New Roman" w:hAnsi="Times New Roman" w:cs="Times New Roman"/>
          <w:i/>
          <w:sz w:val="28"/>
          <w:szCs w:val="28"/>
        </w:rPr>
        <w:t>непрерывного исторического образования</w:t>
      </w:r>
      <w:r w:rsidRPr="00713C8E">
        <w:rPr>
          <w:rFonts w:ascii="Times New Roman" w:hAnsi="Times New Roman" w:cs="Times New Roman"/>
          <w:sz w:val="28"/>
          <w:szCs w:val="28"/>
        </w:rPr>
        <w:t xml:space="preserve"> на протяжении всей жизни.</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13C8E" w:rsidRDefault="009D1460" w:rsidP="00F17097">
      <w:pPr>
        <w:spacing w:after="0" w:line="360" w:lineRule="auto"/>
        <w:ind w:firstLine="709"/>
        <w:jc w:val="both"/>
        <w:rPr>
          <w:rFonts w:ascii="Times New Roman" w:hAnsi="Times New Roman" w:cs="Times New Roman"/>
          <w:b/>
          <w:i/>
          <w:sz w:val="28"/>
          <w:szCs w:val="28"/>
        </w:rPr>
      </w:pPr>
    </w:p>
    <w:p w:rsidR="009D1460" w:rsidRPr="00713C8E" w:rsidRDefault="009D1460" w:rsidP="00F17097">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Место учебного предмета «История» в Примерном учебном плане основного общего образования.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 «История» изучается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обучающихся на уровне основного общего образования с предметом «История» начинается с курса </w:t>
      </w:r>
      <w:r w:rsidRPr="00713C8E">
        <w:rPr>
          <w:rFonts w:ascii="Times New Roman" w:hAnsi="Times New Roman" w:cs="Times New Roman"/>
          <w:b/>
          <w:sz w:val="28"/>
          <w:szCs w:val="28"/>
        </w:rPr>
        <w:t>всеобщей истории</w:t>
      </w:r>
      <w:r w:rsidRPr="00713C8E">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w:t>
      </w:r>
      <w:r w:rsidRPr="00713C8E">
        <w:rPr>
          <w:rFonts w:ascii="Times New Roman" w:hAnsi="Times New Roman" w:cs="Times New Roman"/>
          <w:sz w:val="28"/>
          <w:szCs w:val="28"/>
        </w:rPr>
        <w:lastRenderedPageBreak/>
        <w:t xml:space="preserve">культуры, письменных, изобразительных и вещественных исторических источников.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Курс дает возможность обучающимся научиться сопоставлять</w:t>
      </w:r>
      <w:r w:rsidR="00150AAB">
        <w:rPr>
          <w:rFonts w:ascii="Times New Roman" w:hAnsi="Times New Roman" w:cs="Times New Roman"/>
          <w:sz w:val="28"/>
          <w:szCs w:val="28"/>
        </w:rPr>
        <w:t xml:space="preserve"> </w:t>
      </w:r>
      <w:r w:rsidRPr="00713C8E">
        <w:rPr>
          <w:rFonts w:ascii="Times New Roman" w:hAnsi="Times New Roman" w:cs="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Курс </w:t>
      </w:r>
      <w:r w:rsidRPr="00713C8E">
        <w:rPr>
          <w:rFonts w:ascii="Times New Roman" w:hAnsi="Times New Roman" w:cs="Times New Roman"/>
          <w:b/>
          <w:sz w:val="28"/>
          <w:szCs w:val="28"/>
        </w:rPr>
        <w:t>отечественной истории</w:t>
      </w:r>
      <w:r w:rsidRPr="00713C8E">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13C8E">
        <w:rPr>
          <w:rFonts w:ascii="Times New Roman" w:hAnsi="Times New Roman" w:cs="Times New Roman"/>
          <w:b/>
          <w:i/>
          <w:sz w:val="28"/>
          <w:szCs w:val="28"/>
        </w:rPr>
        <w:t>синхронизации курсов истории России и всеобщей истории</w:t>
      </w:r>
      <w:r w:rsidRPr="00713C8E">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Патриотическая основа</w:t>
      </w:r>
      <w:r w:rsidRPr="00713C8E">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w:t>
      </w:r>
      <w:r w:rsidRPr="00713C8E">
        <w:rPr>
          <w:rFonts w:ascii="Times New Roman" w:hAnsi="Times New Roman" w:cs="Times New Roman"/>
          <w:sz w:val="28"/>
          <w:szCs w:val="28"/>
        </w:rPr>
        <w:lastRenderedPageBreak/>
        <w:t xml:space="preserve">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13C8E">
        <w:rPr>
          <w:rFonts w:ascii="Times New Roman" w:hAnsi="Times New Roman" w:cs="Times New Roman"/>
          <w:b/>
          <w:i/>
          <w:sz w:val="28"/>
          <w:szCs w:val="28"/>
        </w:rPr>
        <w:t>взаимодействии культур и религий</w:t>
      </w:r>
      <w:r w:rsidRPr="00713C8E">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Одной из главных задач школьного курса истории является </w:t>
      </w:r>
      <w:r w:rsidRPr="00713C8E">
        <w:rPr>
          <w:rFonts w:ascii="Times New Roman" w:hAnsi="Times New Roman" w:cs="Times New Roman"/>
          <w:b/>
          <w:i/>
          <w:sz w:val="28"/>
          <w:szCs w:val="28"/>
        </w:rPr>
        <w:t>формирование гражданской общероссийской идентичности</w:t>
      </w:r>
      <w:r w:rsidRPr="00713C8E">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w:t>
      </w:r>
      <w:r w:rsidRPr="00713C8E">
        <w:rPr>
          <w:rFonts w:ascii="Times New Roman" w:hAnsi="Times New Roman" w:cs="Times New Roman"/>
          <w:sz w:val="28"/>
          <w:szCs w:val="28"/>
        </w:rPr>
        <w:lastRenderedPageBreak/>
        <w:t xml:space="preserve">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сословного представительства.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713C8E">
        <w:rPr>
          <w:rFonts w:ascii="Times New Roman" w:hAnsi="Times New Roman" w:cs="Times New Roman"/>
          <w:b/>
          <w:i/>
          <w:sz w:val="28"/>
          <w:szCs w:val="28"/>
        </w:rPr>
        <w:t>истории культуры</w:t>
      </w:r>
      <w:r w:rsidRPr="00713C8E">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Важно отметить неразрывную связь российской и мировой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Концепцией нового учебно-методического комплекса по отечественной истории в качестве</w:t>
      </w:r>
      <w:r w:rsidR="00150AAB">
        <w:rPr>
          <w:rFonts w:ascii="Times New Roman" w:hAnsi="Times New Roman" w:cs="Times New Roman"/>
          <w:sz w:val="28"/>
          <w:szCs w:val="28"/>
        </w:rPr>
        <w:t xml:space="preserve"> </w:t>
      </w:r>
      <w:r w:rsidRPr="00713C8E">
        <w:rPr>
          <w:rFonts w:ascii="Times New Roman" w:hAnsi="Times New Roman" w:cs="Times New Roman"/>
          <w:sz w:val="28"/>
          <w:szCs w:val="28"/>
        </w:rPr>
        <w:t xml:space="preserve">наиболее оптимальной предложена модель, при которой </w:t>
      </w:r>
      <w:r w:rsidRPr="00713C8E">
        <w:rPr>
          <w:rFonts w:ascii="Times New Roman" w:hAnsi="Times New Roman" w:cs="Times New Roman"/>
          <w:b/>
          <w:sz w:val="28"/>
          <w:szCs w:val="28"/>
        </w:rPr>
        <w:t>изучение истории будет строиться по линейной системе с 5 по 10 классы</w:t>
      </w:r>
      <w:r w:rsidRPr="00713C8E">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w:t>
      </w:r>
      <w:r w:rsidR="004C4581" w:rsidRPr="00713C8E">
        <w:rPr>
          <w:rFonts w:ascii="Times New Roman" w:hAnsi="Times New Roman" w:cs="Times New Roman"/>
          <w:sz w:val="28"/>
          <w:szCs w:val="28"/>
        </w:rPr>
        <w:t xml:space="preserve">ми образовательной организации </w:t>
      </w:r>
      <w:r w:rsidRPr="00713C8E">
        <w:rPr>
          <w:rFonts w:ascii="Times New Roman" w:hAnsi="Times New Roman" w:cs="Times New Roman"/>
          <w:sz w:val="28"/>
          <w:szCs w:val="28"/>
        </w:rPr>
        <w:t>изучение истории осуществляется на базовом и/или углубленном уровнях. Образовательно</w:t>
      </w:r>
      <w:r w:rsidR="004C4581" w:rsidRPr="00713C8E">
        <w:rPr>
          <w:rFonts w:ascii="Times New Roman" w:hAnsi="Times New Roman" w:cs="Times New Roman"/>
          <w:sz w:val="28"/>
          <w:szCs w:val="28"/>
        </w:rPr>
        <w:t>й</w:t>
      </w:r>
      <w:r w:rsidR="00150AAB">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предоставляется возможность формирования индивидуального учебного плана, реализации одного или нескольких профилей обучения.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России. Всеобщая история</w:t>
      </w: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sz w:val="28"/>
          <w:szCs w:val="28"/>
        </w:rPr>
        <w:t>История России</w:t>
      </w:r>
    </w:p>
    <w:p w:rsidR="009D1460" w:rsidRPr="00713C8E" w:rsidRDefault="00F17097"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 Древней Руси к Российскому государству</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Введение</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на территории нашей страны в древности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Заселение территории нашей страны человеком. Каменный век. </w:t>
      </w:r>
      <w:r w:rsidRPr="00713C8E">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w:t>
      </w:r>
      <w:r w:rsidR="00150AAB">
        <w:rPr>
          <w:rFonts w:ascii="Times New Roman" w:hAnsi="Times New Roman" w:cs="Times New Roman"/>
          <w:i/>
          <w:sz w:val="28"/>
          <w:szCs w:val="28"/>
        </w:rPr>
        <w:t xml:space="preserve"> </w:t>
      </w:r>
      <w:r w:rsidRPr="00713C8E">
        <w:rPr>
          <w:rFonts w:ascii="Times New Roman" w:hAnsi="Times New Roman" w:cs="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Народы, проживавшие на этой территории до середины I тысячелетия до н.э. </w:t>
      </w:r>
      <w:r w:rsidRPr="00713C8E">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Восточная Европа в середине I тыс. н.э. </w:t>
      </w:r>
    </w:p>
    <w:p w:rsidR="009D1460" w:rsidRPr="00713C8E" w:rsidRDefault="009D1460" w:rsidP="00EB3507">
      <w:pPr>
        <w:spacing w:after="0" w:line="360" w:lineRule="auto"/>
        <w:ind w:firstLine="709"/>
        <w:jc w:val="both"/>
        <w:rPr>
          <w:rFonts w:ascii="Times New Roman" w:hAnsi="Times New Roman" w:cs="Times New Roman"/>
          <w:b/>
          <w:bCs/>
          <w:i/>
          <w:sz w:val="28"/>
          <w:szCs w:val="28"/>
        </w:rPr>
      </w:pPr>
      <w:r w:rsidRPr="00713C8E">
        <w:rPr>
          <w:rFonts w:ascii="Times New Roman" w:hAnsi="Times New Roman" w:cs="Times New Roman"/>
          <w:sz w:val="28"/>
          <w:szCs w:val="28"/>
        </w:rPr>
        <w:t xml:space="preserve">Великое переселение народов. </w:t>
      </w:r>
      <w:r w:rsidRPr="00713C8E">
        <w:rPr>
          <w:rFonts w:ascii="Times New Roman" w:hAnsi="Times New Roman" w:cs="Times New Roman"/>
          <w:i/>
          <w:sz w:val="28"/>
          <w:szCs w:val="28"/>
        </w:rPr>
        <w:t>Миграция готов. Нашествие гуннов.</w:t>
      </w:r>
      <w:r w:rsidRPr="00713C8E">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3C8E">
        <w:rPr>
          <w:rFonts w:ascii="Times New Roman" w:hAnsi="Times New Roman" w:cs="Times New Roman"/>
          <w:i/>
          <w:sz w:val="28"/>
          <w:szCs w:val="28"/>
        </w:rPr>
        <w:t>Славянские общности Восточной Европы.</w:t>
      </w:r>
      <w:r w:rsidRPr="00713C8E">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13C8E">
        <w:rPr>
          <w:rFonts w:ascii="Times New Roman" w:hAnsi="Times New Roman" w:cs="Times New Roman"/>
          <w:i/>
          <w:sz w:val="28"/>
          <w:szCs w:val="28"/>
        </w:rPr>
        <w:t xml:space="preserve">. Тюркский каганат. Хазарский каганат. Волжская Булгария.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Образование государства Русь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Государства Центральной и Западной Европы. Первые известия о Руси.</w:t>
      </w:r>
      <w:r w:rsidRPr="00713C8E">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христианства и его значение. Византийское наследие на Руси.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конце X – начале XII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w:t>
      </w:r>
      <w:r w:rsidRPr="00713C8E">
        <w:rPr>
          <w:rFonts w:ascii="Times New Roman" w:hAnsi="Times New Roman" w:cs="Times New Roman"/>
          <w:sz w:val="28"/>
          <w:szCs w:val="28"/>
        </w:rPr>
        <w:lastRenderedPageBreak/>
        <w:t xml:space="preserve">развитие. Борьба за власть между сыновьями Владимира Святого. Ярослав Мудрый. Русь при Ярославичах. Владимир Мономах. Русская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13C8E">
        <w:rPr>
          <w:rFonts w:ascii="Times New Roman" w:hAnsi="Times New Roman" w:cs="Times New Roman"/>
          <w:i/>
          <w:sz w:val="28"/>
          <w:szCs w:val="28"/>
        </w:rPr>
        <w:t>церковные уставы.</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13C8E">
        <w:rPr>
          <w:rFonts w:ascii="Times New Roman" w:hAnsi="Times New Roman" w:cs="Times New Roman"/>
          <w:i/>
          <w:sz w:val="28"/>
          <w:szCs w:val="28"/>
        </w:rPr>
        <w:t>(Дешт-и-Кипчак</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странами Центральной, Западной и Северной Европы.</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13C8E">
        <w:rPr>
          <w:rFonts w:ascii="Times New Roman" w:hAnsi="Times New Roman" w:cs="Times New Roman"/>
          <w:i/>
          <w:sz w:val="28"/>
          <w:szCs w:val="28"/>
        </w:rPr>
        <w:t>«Новгородская псалтирь». «Остромирово Евангелие».</w:t>
      </w:r>
      <w:r w:rsidRPr="00713C8E">
        <w:rPr>
          <w:rFonts w:ascii="Times New Roman" w:hAnsi="Times New Roman" w:cs="Times New Roman"/>
          <w:sz w:val="28"/>
          <w:szCs w:val="28"/>
        </w:rPr>
        <w:t xml:space="preserve"> Появление древнерусской литературы. </w:t>
      </w:r>
      <w:r w:rsidRPr="00713C8E">
        <w:rPr>
          <w:rFonts w:ascii="Times New Roman" w:hAnsi="Times New Roman" w:cs="Times New Roman"/>
          <w:i/>
          <w:sz w:val="28"/>
          <w:szCs w:val="28"/>
        </w:rPr>
        <w:t>«Слово о Законе и Благодати».</w:t>
      </w:r>
      <w:r w:rsidRPr="00713C8E">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середине XII – начале XIII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13C8E">
        <w:rPr>
          <w:rFonts w:ascii="Times New Roman" w:hAnsi="Times New Roman" w:cs="Times New Roman"/>
          <w:i/>
          <w:sz w:val="28"/>
          <w:szCs w:val="28"/>
        </w:rPr>
        <w:t xml:space="preserve">Эволюция общественного строя и права.Внешняя политика русских земель в евразийском контексте.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w:t>
      </w:r>
      <w:r w:rsidRPr="00713C8E">
        <w:rPr>
          <w:rFonts w:ascii="Times New Roman" w:hAnsi="Times New Roman" w:cs="Times New Roman"/>
          <w:sz w:val="28"/>
          <w:szCs w:val="28"/>
        </w:rPr>
        <w:lastRenderedPageBreak/>
        <w:t xml:space="preserve">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Русские земли в середине XIII - XIV в</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13C8E">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степной зоны Восточной Европы и Сибири в XIII-XV вв.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13C8E">
        <w:rPr>
          <w:rFonts w:ascii="Times New Roman" w:hAnsi="Times New Roman" w:cs="Times New Roman"/>
          <w:i/>
          <w:sz w:val="28"/>
          <w:szCs w:val="28"/>
        </w:rPr>
        <w:t>Касимовское ханство.</w:t>
      </w:r>
      <w:r w:rsidRPr="00713C8E">
        <w:rPr>
          <w:rFonts w:ascii="Times New Roman" w:hAnsi="Times New Roman" w:cs="Times New Roman"/>
          <w:sz w:val="28"/>
          <w:szCs w:val="28"/>
        </w:rPr>
        <w:t xml:space="preserve"> Дикое поле. Народы Северного Кавказа. </w:t>
      </w:r>
      <w:r w:rsidRPr="00713C8E">
        <w:rPr>
          <w:rFonts w:ascii="Times New Roman" w:hAnsi="Times New Roman" w:cs="Times New Roman"/>
          <w:i/>
          <w:sz w:val="28"/>
          <w:szCs w:val="28"/>
        </w:rPr>
        <w:t xml:space="preserve">Итальянские </w:t>
      </w:r>
      <w:r w:rsidRPr="00713C8E">
        <w:rPr>
          <w:rFonts w:ascii="Times New Roman" w:hAnsi="Times New Roman" w:cs="Times New Roman"/>
          <w:i/>
          <w:sz w:val="28"/>
          <w:szCs w:val="28"/>
        </w:rPr>
        <w:lastRenderedPageBreak/>
        <w:t>фактории Причерноморья (Каффа, Тана, Солдайя и др) и их роль в системе торговых и политических связей Руси с Западом и Востоком.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представлениях о картине мира в Евразии в связи с завершением монгольских завоеваний.</w:t>
      </w:r>
      <w:r w:rsidRPr="00713C8E">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единого Русского государства в XV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13C8E">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13C8E">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13C8E">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713C8E">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13C8E">
        <w:rPr>
          <w:rFonts w:ascii="Times New Roman" w:hAnsi="Times New Roman" w:cs="Times New Roman"/>
          <w:i/>
          <w:sz w:val="28"/>
          <w:szCs w:val="28"/>
        </w:rPr>
        <w:t>Внутрицерковная борьба (иосифляне и нестяжатели, ереси).</w:t>
      </w:r>
      <w:r w:rsidRPr="00713C8E">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13C8E">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Наш регион в древности и средневековье.</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w:t>
      </w:r>
      <w:r w:rsidRPr="00713C8E">
        <w:rPr>
          <w:rFonts w:ascii="Times New Roman" w:hAnsi="Times New Roman" w:cs="Times New Roman"/>
          <w:b/>
          <w:bCs/>
          <w:sz w:val="28"/>
          <w:szCs w:val="28"/>
        </w:rPr>
        <w:t xml:space="preserve"> В XVI – XVII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 xml:space="preserve">: </w:t>
      </w:r>
      <w:r w:rsidR="00EB3507" w:rsidRPr="00713C8E">
        <w:rPr>
          <w:rFonts w:ascii="Times New Roman" w:hAnsi="Times New Roman" w:cs="Times New Roman"/>
          <w:b/>
          <w:bCs/>
          <w:sz w:val="28"/>
          <w:szCs w:val="28"/>
        </w:rPr>
        <w:t>от великого княжества к царству</w:t>
      </w:r>
      <w:r w:rsidR="00FF1288">
        <w:rPr>
          <w:rFonts w:ascii="Times New Roman" w:hAnsi="Times New Roman" w:cs="Times New Roman"/>
          <w:b/>
          <w:bCs/>
          <w:sz w:val="28"/>
          <w:szCs w:val="28"/>
        </w:rPr>
        <w:t xml:space="preserve"> </w:t>
      </w:r>
      <w:r w:rsidRPr="00713C8E">
        <w:rPr>
          <w:rFonts w:ascii="Times New Roman" w:hAnsi="Times New Roman" w:cs="Times New Roman"/>
          <w:b/>
          <w:bCs/>
          <w:sz w:val="28"/>
          <w:szCs w:val="28"/>
        </w:rPr>
        <w:t xml:space="preserve">Россия в XVI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13C8E">
        <w:rPr>
          <w:rFonts w:ascii="Times New Roman" w:hAnsi="Times New Roman" w:cs="Times New Roman"/>
          <w:i/>
          <w:sz w:val="28"/>
          <w:szCs w:val="28"/>
        </w:rPr>
        <w:t>«Малая дума».</w:t>
      </w:r>
      <w:r w:rsidRPr="00713C8E">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Регентство Елены Глинской. Сопротивление удельных князей великокняжеской власти. </w:t>
      </w:r>
      <w:r w:rsidRPr="00713C8E">
        <w:rPr>
          <w:rFonts w:ascii="Times New Roman" w:hAnsi="Times New Roman" w:cs="Times New Roman"/>
          <w:i/>
          <w:sz w:val="28"/>
          <w:szCs w:val="28"/>
        </w:rPr>
        <w:t>Мятеж князя Андрея Старицкого.</w:t>
      </w:r>
      <w:r w:rsidRPr="00713C8E">
        <w:rPr>
          <w:rFonts w:ascii="Times New Roman" w:hAnsi="Times New Roman" w:cs="Times New Roman"/>
          <w:sz w:val="28"/>
          <w:szCs w:val="28"/>
        </w:rPr>
        <w:t xml:space="preserve"> Унификация денежной системы. </w:t>
      </w:r>
      <w:r w:rsidRPr="00713C8E">
        <w:rPr>
          <w:rFonts w:ascii="Times New Roman" w:hAnsi="Times New Roman" w:cs="Times New Roman"/>
          <w:i/>
          <w:sz w:val="28"/>
          <w:szCs w:val="28"/>
        </w:rPr>
        <w:t>Стародубская война с Польшей и Литвой.</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13C8E">
        <w:rPr>
          <w:rFonts w:ascii="Times New Roman" w:hAnsi="Times New Roman" w:cs="Times New Roman"/>
          <w:i/>
          <w:sz w:val="28"/>
          <w:szCs w:val="28"/>
        </w:rPr>
        <w:t xml:space="preserve">Ереси Матвея Башкина и Феодосия Косого.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13C8E">
        <w:rPr>
          <w:rFonts w:ascii="Times New Roman" w:hAnsi="Times New Roman" w:cs="Times New Roman"/>
          <w:i/>
          <w:sz w:val="28"/>
          <w:szCs w:val="28"/>
        </w:rPr>
        <w:t>дискуссии о характере народного представительства.</w:t>
      </w:r>
      <w:r w:rsidRPr="00713C8E">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w:t>
      </w:r>
      <w:r w:rsidRPr="00713C8E">
        <w:rPr>
          <w:rFonts w:ascii="Times New Roman" w:hAnsi="Times New Roman" w:cs="Times New Roman"/>
          <w:sz w:val="28"/>
          <w:szCs w:val="28"/>
        </w:rPr>
        <w:lastRenderedPageBreak/>
        <w:t xml:space="preserve">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Дворянство. </w:t>
      </w:r>
      <w:r w:rsidRPr="00713C8E">
        <w:rPr>
          <w:rFonts w:ascii="Times New Roman" w:hAnsi="Times New Roman" w:cs="Times New Roman"/>
          <w:i/>
          <w:sz w:val="28"/>
          <w:szCs w:val="28"/>
        </w:rPr>
        <w:t>Служилые и неслужилые люди. Формирование Государева двора и «служилых городов».</w:t>
      </w:r>
      <w:r w:rsidRPr="00713C8E">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Многонациональный состав населения Русского государства. </w:t>
      </w:r>
      <w:r w:rsidRPr="00713C8E">
        <w:rPr>
          <w:rFonts w:ascii="Times New Roman" w:hAnsi="Times New Roman" w:cs="Times New Roman"/>
          <w:i/>
          <w:sz w:val="28"/>
          <w:szCs w:val="28"/>
        </w:rPr>
        <w:t>Финно-угорские народы</w:t>
      </w:r>
      <w:r w:rsidRPr="00713C8E">
        <w:rPr>
          <w:rFonts w:ascii="Times New Roman" w:hAnsi="Times New Roman" w:cs="Times New Roman"/>
          <w:sz w:val="28"/>
          <w:szCs w:val="28"/>
        </w:rPr>
        <w:t xml:space="preserve">. Народы Поволжья после присоединения к России. </w:t>
      </w:r>
      <w:r w:rsidRPr="00713C8E">
        <w:rPr>
          <w:rFonts w:ascii="Times New Roman" w:hAnsi="Times New Roman" w:cs="Times New Roman"/>
          <w:i/>
          <w:sz w:val="28"/>
          <w:szCs w:val="28"/>
        </w:rPr>
        <w:t>Служилые татары.</w:t>
      </w:r>
      <w:r w:rsidR="00150AAB">
        <w:rPr>
          <w:rFonts w:ascii="Times New Roman" w:hAnsi="Times New Roman" w:cs="Times New Roman"/>
          <w:i/>
          <w:sz w:val="28"/>
          <w:szCs w:val="28"/>
        </w:rPr>
        <w:t xml:space="preserve"> </w:t>
      </w:r>
      <w:r w:rsidRPr="00713C8E">
        <w:rPr>
          <w:rFonts w:ascii="Times New Roman" w:hAnsi="Times New Roman" w:cs="Times New Roman"/>
          <w:i/>
          <w:sz w:val="28"/>
          <w:szCs w:val="28"/>
        </w:rPr>
        <w:t>Выходцы из стран Европы на государевой службе.</w:t>
      </w:r>
      <w:r w:rsidR="00150AAB">
        <w:rPr>
          <w:rFonts w:ascii="Times New Roman" w:hAnsi="Times New Roman" w:cs="Times New Roman"/>
          <w:i/>
          <w:sz w:val="28"/>
          <w:szCs w:val="28"/>
        </w:rPr>
        <w:t xml:space="preserve"> </w:t>
      </w:r>
      <w:r w:rsidRPr="00713C8E">
        <w:rPr>
          <w:rFonts w:ascii="Times New Roman" w:hAnsi="Times New Roman" w:cs="Times New Roman"/>
          <w:i/>
          <w:sz w:val="28"/>
          <w:szCs w:val="28"/>
        </w:rPr>
        <w:t>Сосуществование религий в Российском государстве.</w:t>
      </w:r>
      <w:r w:rsidRPr="00713C8E">
        <w:rPr>
          <w:rFonts w:ascii="Times New Roman" w:hAnsi="Times New Roman" w:cs="Times New Roman"/>
          <w:sz w:val="28"/>
          <w:szCs w:val="28"/>
        </w:rPr>
        <w:t xml:space="preserve"> Русская Православная церковь. </w:t>
      </w:r>
      <w:r w:rsidRPr="00713C8E">
        <w:rPr>
          <w:rFonts w:ascii="Times New Roman" w:hAnsi="Times New Roman" w:cs="Times New Roman"/>
          <w:i/>
          <w:sz w:val="28"/>
          <w:szCs w:val="28"/>
        </w:rPr>
        <w:t>Мусульманское духовенство.</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13C8E">
        <w:rPr>
          <w:rFonts w:ascii="Times New Roman" w:hAnsi="Times New Roman" w:cs="Times New Roman"/>
          <w:i/>
          <w:sz w:val="28"/>
          <w:szCs w:val="28"/>
        </w:rPr>
        <w:t xml:space="preserve">Московские казни 1570 г. </w:t>
      </w:r>
      <w:r w:rsidRPr="00713C8E">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13C8E">
        <w:rPr>
          <w:rFonts w:ascii="Times New Roman" w:hAnsi="Times New Roman" w:cs="Times New Roman"/>
          <w:i/>
          <w:sz w:val="28"/>
          <w:szCs w:val="28"/>
        </w:rPr>
        <w:t>Тявзинский мирный договор со Швецией:</w:t>
      </w:r>
      <w:r w:rsidR="00150AAB">
        <w:rPr>
          <w:rFonts w:ascii="Times New Roman" w:hAnsi="Times New Roman" w:cs="Times New Roman"/>
          <w:i/>
          <w:sz w:val="28"/>
          <w:szCs w:val="28"/>
        </w:rPr>
        <w:t xml:space="preserve"> </w:t>
      </w:r>
      <w:r w:rsidRPr="00713C8E">
        <w:rPr>
          <w:rFonts w:ascii="Times New Roman" w:hAnsi="Times New Roman" w:cs="Times New Roman"/>
          <w:i/>
          <w:sz w:val="28"/>
          <w:szCs w:val="28"/>
        </w:rPr>
        <w:t>восстановление позиций России в Прибалтике.</w:t>
      </w:r>
      <w:r w:rsidRPr="00713C8E">
        <w:rPr>
          <w:rFonts w:ascii="Times New Roman" w:hAnsi="Times New Roman" w:cs="Times New Roman"/>
          <w:sz w:val="28"/>
          <w:szCs w:val="28"/>
        </w:rPr>
        <w:t xml:space="preserve"> Противостояние с Крымским ханством. </w:t>
      </w:r>
      <w:r w:rsidRPr="00713C8E">
        <w:rPr>
          <w:rFonts w:ascii="Times New Roman" w:hAnsi="Times New Roman" w:cs="Times New Roman"/>
          <w:i/>
          <w:sz w:val="28"/>
          <w:szCs w:val="28"/>
        </w:rPr>
        <w:t>Отражение набега Гази-Гирея в 1591 г.</w:t>
      </w:r>
      <w:r w:rsidRPr="00713C8E">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Смута в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713C8E">
        <w:rPr>
          <w:rFonts w:ascii="Times New Roman" w:hAnsi="Times New Roman" w:cs="Times New Roman"/>
          <w:i/>
          <w:sz w:val="28"/>
          <w:szCs w:val="28"/>
        </w:rPr>
        <w:t>в т.ч. в отношении боярства. Опала семейства Романовых.</w:t>
      </w:r>
      <w:r w:rsidRPr="00713C8E">
        <w:rPr>
          <w:rFonts w:ascii="Times New Roman" w:hAnsi="Times New Roman" w:cs="Times New Roman"/>
          <w:sz w:val="28"/>
          <w:szCs w:val="28"/>
        </w:rPr>
        <w:t xml:space="preserve"> Голод 1601-1603 гг. и обострение социально-экономического кризиса.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13C8E">
        <w:rPr>
          <w:rFonts w:ascii="Times New Roman" w:hAnsi="Times New Roman" w:cs="Times New Roman"/>
          <w:i/>
          <w:sz w:val="28"/>
          <w:szCs w:val="28"/>
        </w:rPr>
        <w:t xml:space="preserve">Выборгский договор между Россией и Швецией. </w:t>
      </w:r>
      <w:r w:rsidRPr="00713C8E">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13C8E">
        <w:rPr>
          <w:rFonts w:ascii="Times New Roman" w:hAnsi="Times New Roman" w:cs="Times New Roman"/>
          <w:i/>
          <w:sz w:val="28"/>
          <w:szCs w:val="28"/>
        </w:rPr>
        <w:t xml:space="preserve">Борьба с казачьими выступлениями против центральной власти. </w:t>
      </w:r>
      <w:r w:rsidRPr="00713C8E">
        <w:rPr>
          <w:rFonts w:ascii="Times New Roman" w:hAnsi="Times New Roman" w:cs="Times New Roman"/>
          <w:sz w:val="28"/>
          <w:szCs w:val="28"/>
        </w:rPr>
        <w:t xml:space="preserve">Столбовский мир со Швецией: утрата выхода к Балтийскому морю. </w:t>
      </w:r>
      <w:r w:rsidRPr="00713C8E">
        <w:rPr>
          <w:rFonts w:ascii="Times New Roman" w:hAnsi="Times New Roman" w:cs="Times New Roman"/>
          <w:i/>
          <w:sz w:val="28"/>
          <w:szCs w:val="28"/>
        </w:rPr>
        <w:t>Продолжение войны с Речью Посполитой. Поход принца Владислава на Москву.</w:t>
      </w:r>
      <w:r w:rsidRPr="00713C8E">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XVII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13C8E">
        <w:rPr>
          <w:rFonts w:ascii="Times New Roman" w:hAnsi="Times New Roman" w:cs="Times New Roman"/>
          <w:i/>
          <w:sz w:val="28"/>
          <w:szCs w:val="28"/>
        </w:rPr>
        <w:t>Продолжение закрепощения крестьян.</w:t>
      </w:r>
      <w:r w:rsidRPr="00713C8E">
        <w:rPr>
          <w:rFonts w:ascii="Times New Roman" w:hAnsi="Times New Roman" w:cs="Times New Roman"/>
          <w:sz w:val="28"/>
          <w:szCs w:val="28"/>
        </w:rPr>
        <w:t xml:space="preserve"> Земские соборы. Роль патриарха Филарета в управлении государством.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13C8E">
        <w:rPr>
          <w:rFonts w:ascii="Times New Roman" w:hAnsi="Times New Roman" w:cs="Times New Roman"/>
          <w:i/>
          <w:sz w:val="28"/>
          <w:szCs w:val="28"/>
        </w:rPr>
        <w:t>Приказ Тайных дел.</w:t>
      </w:r>
      <w:r w:rsidRPr="00713C8E">
        <w:rPr>
          <w:rFonts w:ascii="Times New Roman" w:hAnsi="Times New Roman" w:cs="Times New Roman"/>
          <w:sz w:val="28"/>
          <w:szCs w:val="28"/>
        </w:rPr>
        <w:t xml:space="preserve"> Усиление воеводской власти в уездах и постепенная ликвидация </w:t>
      </w:r>
      <w:r w:rsidRPr="00713C8E">
        <w:rPr>
          <w:rFonts w:ascii="Times New Roman" w:hAnsi="Times New Roman" w:cs="Times New Roman"/>
          <w:sz w:val="28"/>
          <w:szCs w:val="28"/>
        </w:rPr>
        <w:lastRenderedPageBreak/>
        <w:t xml:space="preserve">земского самоуправления. Затухание деятельности Земских соборов. </w:t>
      </w:r>
      <w:r w:rsidRPr="00713C8E">
        <w:rPr>
          <w:rFonts w:ascii="Times New Roman" w:hAnsi="Times New Roman" w:cs="Times New Roman"/>
          <w:i/>
          <w:sz w:val="28"/>
          <w:szCs w:val="28"/>
        </w:rPr>
        <w:t xml:space="preserve">Правительство Б.И. Морозова и И.Д. Милославского: итоги его деятельности. </w:t>
      </w:r>
      <w:r w:rsidRPr="00713C8E">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Алексеевич. Отмена местничества. Налоговая (податная) реформа.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13C8E">
        <w:rPr>
          <w:rFonts w:ascii="Times New Roman" w:hAnsi="Times New Roman" w:cs="Times New Roman"/>
          <w:i/>
          <w:sz w:val="28"/>
          <w:szCs w:val="28"/>
        </w:rPr>
        <w:t>Торговый и Новоторговый уставы.</w:t>
      </w:r>
      <w:r w:rsidRPr="00713C8E">
        <w:rPr>
          <w:rFonts w:ascii="Times New Roman" w:hAnsi="Times New Roman" w:cs="Times New Roman"/>
          <w:sz w:val="28"/>
          <w:szCs w:val="28"/>
        </w:rPr>
        <w:t xml:space="preserve"> Торговля с европейскими странами, Прибалтикой, Востоком.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13C8E">
        <w:rPr>
          <w:rFonts w:ascii="Times New Roman" w:hAnsi="Times New Roman" w:cs="Times New Roman"/>
          <w:i/>
          <w:sz w:val="28"/>
          <w:szCs w:val="28"/>
        </w:rPr>
        <w:t>Денежная реформа 1654 г.</w:t>
      </w:r>
      <w:r w:rsidRPr="00713C8E">
        <w:rPr>
          <w:rFonts w:ascii="Times New Roman" w:hAnsi="Times New Roman" w:cs="Times New Roman"/>
          <w:sz w:val="28"/>
          <w:szCs w:val="28"/>
        </w:rPr>
        <w:t xml:space="preserve"> Медный бунт. Побеги крестьян на Дон и в Сибирь. Восстание Степана Разина.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13C8E">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713C8E">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13C8E">
        <w:rPr>
          <w:rFonts w:ascii="Times New Roman"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13C8E">
        <w:rPr>
          <w:rFonts w:ascii="Times New Roman" w:hAnsi="Times New Roman" w:cs="Times New Roman"/>
          <w:i/>
          <w:sz w:val="28"/>
          <w:szCs w:val="28"/>
        </w:rPr>
        <w:t>Коч – корабль русских первопроходцев.</w:t>
      </w:r>
      <w:r w:rsidRPr="00713C8E">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13C8E">
        <w:rPr>
          <w:rFonts w:ascii="Times New Roman" w:hAnsi="Times New Roman" w:cs="Times New Roman"/>
          <w:i/>
          <w:sz w:val="28"/>
          <w:szCs w:val="28"/>
        </w:rPr>
        <w:t xml:space="preserve">Миссионерство и христианизация. Межэтнические отношения. </w:t>
      </w:r>
      <w:r w:rsidRPr="00713C8E">
        <w:rPr>
          <w:rFonts w:ascii="Times New Roman" w:hAnsi="Times New Roman" w:cs="Times New Roman"/>
          <w:sz w:val="28"/>
          <w:szCs w:val="28"/>
        </w:rPr>
        <w:t xml:space="preserve">Формирование многонациональной элиты.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картине мира человека в XVI–XVII вв. и повседневная жизнь.</w:t>
      </w:r>
      <w:r w:rsidRPr="00713C8E">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713C8E">
        <w:rPr>
          <w:rFonts w:ascii="Times New Roman" w:hAnsi="Times New Roman" w:cs="Times New Roman"/>
          <w:i/>
          <w:sz w:val="28"/>
          <w:szCs w:val="28"/>
        </w:rPr>
        <w:t xml:space="preserve">Антонио Солари, Алевиз Фрязин, Петрок Малой. </w:t>
      </w:r>
      <w:r w:rsidRPr="00713C8E">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13C8E">
        <w:rPr>
          <w:rFonts w:ascii="Times New Roman" w:hAnsi="Times New Roman" w:cs="Times New Roman"/>
          <w:i/>
          <w:sz w:val="28"/>
          <w:szCs w:val="28"/>
        </w:rPr>
        <w:t>Приказ каменных дел.</w:t>
      </w:r>
      <w:r w:rsidRPr="00713C8E">
        <w:rPr>
          <w:rFonts w:ascii="Times New Roman" w:hAnsi="Times New Roman" w:cs="Times New Roman"/>
          <w:sz w:val="28"/>
          <w:szCs w:val="28"/>
        </w:rPr>
        <w:t xml:space="preserve"> Деревянное зодчество.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Летописание и начало книгопечатания. Лицевой свод. Домострой. </w:t>
      </w:r>
      <w:r w:rsidRPr="00713C8E">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713C8E">
        <w:rPr>
          <w:rFonts w:ascii="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13C8E">
        <w:rPr>
          <w:rFonts w:ascii="Times New Roman" w:hAnsi="Times New Roman" w:cs="Times New Roman"/>
          <w:i/>
          <w:sz w:val="28"/>
          <w:szCs w:val="28"/>
        </w:rPr>
        <w:t xml:space="preserve">Посадская сатира XVII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в </w:t>
      </w:r>
      <w:r w:rsidRPr="00713C8E">
        <w:rPr>
          <w:rFonts w:ascii="Times New Roman" w:hAnsi="Times New Roman" w:cs="Times New Roman"/>
          <w:sz w:val="28"/>
          <w:szCs w:val="28"/>
          <w:lang w:val="en-US"/>
        </w:rPr>
        <w:t>XVI</w:t>
      </w:r>
      <w:r w:rsidRPr="00713C8E">
        <w:rPr>
          <w:rFonts w:ascii="Times New Roman" w:hAnsi="Times New Roman" w:cs="Times New Roman"/>
          <w:sz w:val="28"/>
          <w:szCs w:val="28"/>
        </w:rPr>
        <w:t xml:space="preserve"> – </w:t>
      </w:r>
      <w:r w:rsidRPr="00713C8E">
        <w:rPr>
          <w:rFonts w:ascii="Times New Roman" w:hAnsi="Times New Roman" w:cs="Times New Roman"/>
          <w:sz w:val="28"/>
          <w:szCs w:val="28"/>
          <w:lang w:val="en-US"/>
        </w:rPr>
        <w:t>XVII</w:t>
      </w:r>
      <w:r w:rsidRPr="00713C8E">
        <w:rPr>
          <w:rFonts w:ascii="Times New Roman" w:hAnsi="Times New Roman" w:cs="Times New Roman"/>
          <w:sz w:val="28"/>
          <w:szCs w:val="28"/>
        </w:rPr>
        <w:t xml:space="preserve"> вв. </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Р</w:t>
      </w:r>
      <w:r w:rsidR="00EB3507" w:rsidRPr="00713C8E">
        <w:rPr>
          <w:rFonts w:ascii="Times New Roman" w:hAnsi="Times New Roman" w:cs="Times New Roman"/>
          <w:b/>
          <w:bCs/>
          <w:sz w:val="28"/>
          <w:szCs w:val="28"/>
        </w:rPr>
        <w:t>оссия в конце</w:t>
      </w:r>
      <w:r w:rsidR="00150AAB">
        <w:rPr>
          <w:rFonts w:ascii="Times New Roman" w:hAnsi="Times New Roman" w:cs="Times New Roman"/>
          <w:b/>
          <w:bCs/>
          <w:sz w:val="28"/>
          <w:szCs w:val="28"/>
        </w:rPr>
        <w:t xml:space="preserve"> </w:t>
      </w:r>
      <w:r w:rsidRPr="00713C8E">
        <w:rPr>
          <w:rFonts w:ascii="Times New Roman" w:hAnsi="Times New Roman" w:cs="Times New Roman"/>
          <w:b/>
          <w:bCs/>
          <w:sz w:val="28"/>
          <w:szCs w:val="28"/>
        </w:rPr>
        <w:t xml:space="preserve">XVII - XVIII ВЕКАХ: </w:t>
      </w:r>
      <w:r w:rsidR="00EB3507" w:rsidRPr="00713C8E">
        <w:rPr>
          <w:rFonts w:ascii="Times New Roman" w:hAnsi="Times New Roman" w:cs="Times New Roman"/>
          <w:b/>
          <w:bCs/>
          <w:sz w:val="28"/>
          <w:szCs w:val="28"/>
        </w:rPr>
        <w:t>от царства к империи</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эпоху преобразований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Экономическая политика.</w:t>
      </w:r>
      <w:r w:rsidR="00FF1288">
        <w:rPr>
          <w:rFonts w:ascii="Times New Roman" w:hAnsi="Times New Roman" w:cs="Times New Roman"/>
          <w:bCs/>
          <w:sz w:val="28"/>
          <w:szCs w:val="28"/>
          <w:u w:val="single"/>
        </w:rPr>
        <w:t xml:space="preserve"> </w:t>
      </w:r>
      <w:r w:rsidRPr="00713C8E">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Социальная политика.</w:t>
      </w:r>
      <w:r w:rsidR="00FF1288">
        <w:rPr>
          <w:rFonts w:ascii="Times New Roman" w:hAnsi="Times New Roman" w:cs="Times New Roman"/>
          <w:bCs/>
          <w:sz w:val="28"/>
          <w:szCs w:val="28"/>
          <w:u w:val="single"/>
        </w:rPr>
        <w:t xml:space="preserve"> </w:t>
      </w:r>
      <w:r w:rsidRPr="00713C8E">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Реформы управления.</w:t>
      </w:r>
      <w:r w:rsidRPr="00713C8E">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Церковная реформа</w:t>
      </w:r>
      <w:r w:rsidRPr="00713C8E">
        <w:rPr>
          <w:rFonts w:ascii="Times New Roman" w:hAnsi="Times New Roman" w:cs="Times New Roman"/>
          <w:sz w:val="28"/>
          <w:szCs w:val="28"/>
          <w:u w:val="single"/>
        </w:rPr>
        <w:t>.</w:t>
      </w:r>
      <w:r w:rsidRPr="00713C8E">
        <w:rPr>
          <w:rFonts w:ascii="Times New Roman" w:hAnsi="Times New Roman" w:cs="Times New Roman"/>
          <w:sz w:val="28"/>
          <w:szCs w:val="28"/>
        </w:rPr>
        <w:t xml:space="preserve"> Упразднение патриаршества, учреждение синода. Положение конфессий.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Оппозиция реформам Петра I.</w:t>
      </w:r>
      <w:r w:rsidR="00FF1288">
        <w:rPr>
          <w:rFonts w:ascii="Times New Roman" w:hAnsi="Times New Roman" w:cs="Times New Roman"/>
          <w:bCs/>
          <w:sz w:val="28"/>
          <w:szCs w:val="28"/>
          <w:u w:val="single"/>
        </w:rPr>
        <w:t xml:space="preserve"> </w:t>
      </w:r>
      <w:r w:rsidRPr="00713C8E">
        <w:rPr>
          <w:rFonts w:ascii="Times New Roman" w:hAnsi="Times New Roman" w:cs="Times New Roman"/>
          <w:sz w:val="28"/>
          <w:szCs w:val="28"/>
        </w:rPr>
        <w:t xml:space="preserve">Социальные движения в первой четверти XVIII в. </w:t>
      </w:r>
      <w:r w:rsidRPr="00713C8E">
        <w:rPr>
          <w:rFonts w:ascii="Times New Roman" w:hAnsi="Times New Roman" w:cs="Times New Roman"/>
          <w:i/>
          <w:sz w:val="28"/>
          <w:szCs w:val="28"/>
        </w:rPr>
        <w:t>Восстания в Астрахани, Башкирии, на Дону.</w:t>
      </w:r>
      <w:r w:rsidRPr="00713C8E">
        <w:rPr>
          <w:rFonts w:ascii="Times New Roman" w:hAnsi="Times New Roman" w:cs="Times New Roman"/>
          <w:sz w:val="28"/>
          <w:szCs w:val="28"/>
        </w:rPr>
        <w:t xml:space="preserve"> Дело царевича Алексея.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lastRenderedPageBreak/>
        <w:t>Внешняя политика.</w:t>
      </w:r>
      <w:r w:rsidRPr="00713C8E">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Преобразования Петра I в области культуры.</w:t>
      </w:r>
      <w:r w:rsidR="00FF1288">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13C8E">
        <w:rPr>
          <w:rFonts w:ascii="Times New Roman" w:hAnsi="Times New Roman" w:cs="Times New Roman"/>
          <w:i/>
          <w:sz w:val="28"/>
          <w:szCs w:val="28"/>
        </w:rPr>
        <w:t xml:space="preserve">Новые формы социальной коммуникации в дворянской среде. </w:t>
      </w:r>
      <w:r w:rsidRPr="00713C8E">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После Петра Великого: эпоха «дворцовых переворотов»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Укрепление границ империи на Украине и на юго-восточной окраине. </w:t>
      </w:r>
      <w:r w:rsidRPr="00713C8E">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международных конфликтах 1740-х – 1750-х гг. Участие в Семилетней войне.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Петр III. Манифест «о вольности дворянской». Переворот 28 июня 1762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1760-х – 1790- гг. Правление Екатерины II и Павла 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Внутренняя политика Екатерины II. Личность императрицы. Идеи Просвещения. «Просвещ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3C8E">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Национальная политика. </w:t>
      </w:r>
      <w:r w:rsidRPr="00713C8E">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150AAB">
        <w:rPr>
          <w:rFonts w:ascii="Times New Roman" w:hAnsi="Times New Roman" w:cs="Times New Roman"/>
          <w:i/>
          <w:sz w:val="28"/>
          <w:szCs w:val="28"/>
        </w:rPr>
        <w:t xml:space="preserve"> </w:t>
      </w:r>
      <w:r w:rsidRPr="00713C8E">
        <w:rPr>
          <w:rFonts w:ascii="Times New Roman" w:hAnsi="Times New Roman" w:cs="Times New Roman"/>
          <w:i/>
          <w:sz w:val="28"/>
          <w:szCs w:val="28"/>
        </w:rPr>
        <w:t>Активизация деятельности по привлечению иностранцев в Россию.</w:t>
      </w:r>
      <w:r w:rsidRPr="00713C8E">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w:t>
      </w:r>
      <w:r w:rsidRPr="00713C8E">
        <w:rPr>
          <w:rFonts w:ascii="Times New Roman" w:hAnsi="Times New Roman" w:cs="Times New Roman"/>
          <w:sz w:val="28"/>
          <w:szCs w:val="28"/>
        </w:rPr>
        <w:lastRenderedPageBreak/>
        <w:t xml:space="preserve">Барщинное и оброчное хозяйство. </w:t>
      </w:r>
      <w:r w:rsidRPr="00713C8E">
        <w:rPr>
          <w:rFonts w:ascii="Times New Roman" w:hAnsi="Times New Roman" w:cs="Times New Roman"/>
          <w:i/>
          <w:sz w:val="28"/>
          <w:szCs w:val="28"/>
        </w:rPr>
        <w:t>Дворовые люди.</w:t>
      </w:r>
      <w:r w:rsidRPr="00713C8E">
        <w:rPr>
          <w:rFonts w:ascii="Times New Roman" w:hAnsi="Times New Roman" w:cs="Times New Roman"/>
          <w:sz w:val="28"/>
          <w:szCs w:val="28"/>
        </w:rPr>
        <w:t xml:space="preserve"> Роль крепостного строя в экономике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713C8E">
        <w:rPr>
          <w:rFonts w:ascii="Times New Roman"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713C8E">
        <w:rPr>
          <w:rFonts w:ascii="Times New Roman" w:hAnsi="Times New Roman" w:cs="Times New Roman"/>
          <w:sz w:val="28"/>
          <w:szCs w:val="28"/>
        </w:rPr>
        <w:t>Развитие крестьянских промыслов.</w:t>
      </w:r>
      <w:r w:rsidR="00150AAB">
        <w:rPr>
          <w:rFonts w:ascii="Times New Roman" w:hAnsi="Times New Roman" w:cs="Times New Roman"/>
          <w:sz w:val="28"/>
          <w:szCs w:val="28"/>
        </w:rPr>
        <w:t xml:space="preserve"> </w:t>
      </w:r>
      <w:r w:rsidRPr="00713C8E">
        <w:rPr>
          <w:rFonts w:ascii="Times New Roman" w:hAnsi="Times New Roman" w:cs="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Внутренняя и внешняя торговля. Торговые пути внутри страны. </w:t>
      </w:r>
      <w:r w:rsidRPr="00713C8E">
        <w:rPr>
          <w:rFonts w:ascii="Times New Roman" w:hAnsi="Times New Roman" w:cs="Times New Roman"/>
          <w:i/>
          <w:sz w:val="28"/>
          <w:szCs w:val="28"/>
        </w:rPr>
        <w:t>Водно-транспортные системы: Вышневолоцкая, Тихвинская, Мариинская и др.</w:t>
      </w:r>
      <w:r w:rsidRPr="00713C8E">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13C8E">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социальных противоречий. </w:t>
      </w:r>
      <w:r w:rsidRPr="00713C8E">
        <w:rPr>
          <w:rFonts w:ascii="Times New Roman" w:hAnsi="Times New Roman" w:cs="Times New Roman"/>
          <w:i/>
          <w:sz w:val="28"/>
          <w:szCs w:val="28"/>
        </w:rPr>
        <w:t>Чумной бунт в Москве.</w:t>
      </w:r>
      <w:r w:rsidRPr="00713C8E">
        <w:rPr>
          <w:rFonts w:ascii="Times New Roman" w:hAnsi="Times New Roman" w:cs="Times New Roman"/>
          <w:sz w:val="28"/>
          <w:szCs w:val="28"/>
        </w:rPr>
        <w:t xml:space="preserve"> Восстание под предводительством Емельяна Пугачева. </w:t>
      </w:r>
      <w:r w:rsidRPr="00713C8E">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713C8E">
        <w:rPr>
          <w:rFonts w:ascii="Times New Roman" w:hAnsi="Times New Roman" w:cs="Times New Roman"/>
          <w:sz w:val="28"/>
          <w:szCs w:val="28"/>
        </w:rPr>
        <w:t xml:space="preserve"> Влияние восстания на внутреннюю политику и развитие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Участие России в разделах Речи Посполитой. </w:t>
      </w:r>
      <w:r w:rsidRPr="00713C8E">
        <w:rPr>
          <w:rFonts w:ascii="Times New Roman" w:hAnsi="Times New Roman" w:cs="Times New Roman"/>
          <w:i/>
          <w:sz w:val="28"/>
          <w:szCs w:val="28"/>
        </w:rPr>
        <w:t xml:space="preserve">Политика России в Польше до начала 1770-х гг.: стремление к усилению российского влияния в условиях </w:t>
      </w:r>
      <w:r w:rsidRPr="00713C8E">
        <w:rPr>
          <w:rFonts w:ascii="Times New Roman" w:hAnsi="Times New Roman" w:cs="Times New Roman"/>
          <w:i/>
          <w:sz w:val="28"/>
          <w:szCs w:val="28"/>
        </w:rPr>
        <w:lastRenderedPageBreak/>
        <w:t>сохранения польского государства. Участие России в разделах Польши вместе с империей Габсбургов и Пруссией. Первый, второй и третий разделы.</w:t>
      </w:r>
      <w:r w:rsidRPr="00713C8E">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13C8E">
        <w:rPr>
          <w:rFonts w:ascii="Times New Roman" w:hAnsi="Times New Roman" w:cs="Times New Roman"/>
          <w:i/>
          <w:sz w:val="28"/>
          <w:szCs w:val="28"/>
        </w:rPr>
        <w:t xml:space="preserve">Восстание под предводительством Тадеуша Костюшко.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Российской империи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13C8E">
        <w:rPr>
          <w:rFonts w:ascii="Times New Roman" w:hAnsi="Times New Roman" w:cs="Times New Roman"/>
          <w:i/>
          <w:sz w:val="28"/>
          <w:szCs w:val="28"/>
        </w:rPr>
        <w:t>Н.И.Новиков, материалы о положении крепостных крестьян в его журналах.</w:t>
      </w:r>
      <w:r w:rsidRPr="00713C8E">
        <w:rPr>
          <w:rFonts w:ascii="Times New Roman" w:hAnsi="Times New Roman" w:cs="Times New Roman"/>
          <w:sz w:val="28"/>
          <w:szCs w:val="28"/>
        </w:rPr>
        <w:t xml:space="preserve"> А.Н.Радищев и его «Путешествие из Петербурга в Москву».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713C8E">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13C8E">
        <w:rPr>
          <w:rFonts w:ascii="Times New Roman" w:hAnsi="Times New Roman" w:cs="Times New Roman"/>
          <w:i/>
          <w:sz w:val="28"/>
          <w:szCs w:val="28"/>
        </w:rPr>
        <w:t xml:space="preserve">Исследования в области </w:t>
      </w:r>
      <w:r w:rsidRPr="00713C8E">
        <w:rPr>
          <w:rFonts w:ascii="Times New Roman" w:hAnsi="Times New Roman" w:cs="Times New Roman"/>
          <w:i/>
          <w:sz w:val="28"/>
          <w:szCs w:val="28"/>
        </w:rPr>
        <w:lastRenderedPageBreak/>
        <w:t>отечественной истории. Изучение российской словесности и развитие литературного языка. Российская академия. Е.Р.Дашкова.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Образование в России в XVIII в. </w:t>
      </w:r>
      <w:r w:rsidRPr="00713C8E">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3C8E">
        <w:rPr>
          <w:rFonts w:ascii="Times New Roman" w:hAnsi="Times New Roman" w:cs="Times New Roman"/>
          <w:sz w:val="28"/>
          <w:szCs w:val="28"/>
        </w:rPr>
        <w:t xml:space="preserve"> Московский университет – первый российский университет.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713C8E">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713C8E">
        <w:rPr>
          <w:rFonts w:ascii="Times New Roman" w:hAnsi="Times New Roman" w:cs="Times New Roman"/>
          <w:sz w:val="28"/>
          <w:szCs w:val="28"/>
        </w:rPr>
        <w:t xml:space="preserve"> Переход к классицизму, </w:t>
      </w:r>
      <w:r w:rsidRPr="00713C8E">
        <w:rPr>
          <w:rFonts w:ascii="Times New Roman" w:hAnsi="Times New Roman" w:cs="Times New Roman"/>
          <w:i/>
          <w:sz w:val="28"/>
          <w:szCs w:val="28"/>
        </w:rPr>
        <w:t xml:space="preserve">создание архитектурных ассамблей в стиле классицизма в обеих столицах. </w:t>
      </w:r>
      <w:r w:rsidRPr="00713C8E">
        <w:rPr>
          <w:rFonts w:ascii="Times New Roman" w:hAnsi="Times New Roman" w:cs="Times New Roman"/>
          <w:sz w:val="28"/>
          <w:szCs w:val="28"/>
        </w:rPr>
        <w:t xml:space="preserve">В.И. Баженов, М.Ф.Казаков.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13C8E">
        <w:rPr>
          <w:rFonts w:ascii="Times New Roman" w:hAnsi="Times New Roman" w:cs="Times New Roman"/>
          <w:i/>
          <w:sz w:val="28"/>
          <w:szCs w:val="28"/>
        </w:rPr>
        <w:t xml:space="preserve">Новые веяния в изобразительном искусстве в конце столетия.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России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при Павле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принципы внутренней политики Павла I. Укрепление абсолютизма </w:t>
      </w:r>
      <w:r w:rsidRPr="00713C8E">
        <w:rPr>
          <w:rFonts w:ascii="Times New Roman" w:hAnsi="Times New Roman" w:cs="Times New Roman"/>
          <w:i/>
          <w:sz w:val="28"/>
          <w:szCs w:val="28"/>
        </w:rPr>
        <w:t>через отказ от принципов «просвещенного абсолютизма» и</w:t>
      </w:r>
      <w:r w:rsidRPr="00713C8E">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Внутренняя политика. Ограничение дворянских привилегий.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XVIII в.</w:t>
      </w:r>
    </w:p>
    <w:p w:rsidR="009D1460" w:rsidRPr="00713C8E" w:rsidRDefault="009D1460" w:rsidP="00EB350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w:t>
      </w:r>
      <w:r w:rsidR="00150AAB">
        <w:rPr>
          <w:rFonts w:ascii="Times New Roman" w:hAnsi="Times New Roman" w:cs="Times New Roman"/>
          <w:b/>
          <w:bCs/>
          <w:sz w:val="28"/>
          <w:szCs w:val="28"/>
        </w:rPr>
        <w:t>оссий</w:t>
      </w:r>
      <w:r w:rsidR="00EB3507" w:rsidRPr="00713C8E">
        <w:rPr>
          <w:rFonts w:ascii="Times New Roman" w:hAnsi="Times New Roman" w:cs="Times New Roman"/>
          <w:b/>
          <w:bCs/>
          <w:sz w:val="28"/>
          <w:szCs w:val="28"/>
        </w:rPr>
        <w:t xml:space="preserve">ская империя в </w:t>
      </w:r>
      <w:r w:rsidRPr="00713C8E">
        <w:rPr>
          <w:rFonts w:ascii="Times New Roman" w:hAnsi="Times New Roman" w:cs="Times New Roman"/>
          <w:b/>
          <w:bCs/>
          <w:sz w:val="28"/>
          <w:szCs w:val="28"/>
        </w:rPr>
        <w:t xml:space="preserve">XIX – </w:t>
      </w:r>
      <w:r w:rsidR="00EB3507" w:rsidRPr="00713C8E">
        <w:rPr>
          <w:rFonts w:ascii="Times New Roman" w:hAnsi="Times New Roman" w:cs="Times New Roman"/>
          <w:b/>
          <w:bCs/>
          <w:sz w:val="28"/>
          <w:szCs w:val="28"/>
        </w:rPr>
        <w:t>начале</w:t>
      </w:r>
      <w:r w:rsidRPr="00713C8E">
        <w:rPr>
          <w:rFonts w:ascii="Times New Roman" w:hAnsi="Times New Roman" w:cs="Times New Roman"/>
          <w:b/>
          <w:bCs/>
          <w:sz w:val="28"/>
          <w:szCs w:val="28"/>
        </w:rPr>
        <w:t xml:space="preserve"> XX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w:t>
      </w:r>
    </w:p>
    <w:p w:rsidR="009D1460" w:rsidRPr="00713C8E" w:rsidRDefault="009D1460" w:rsidP="00F17097">
      <w:pPr>
        <w:spacing w:after="0" w:line="36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на пути к реформам (1801–1861)</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Александровская эпоха: государственный либерализм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Отечественная война 1812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713C8E">
        <w:rPr>
          <w:rFonts w:ascii="Times New Roman" w:hAnsi="Times New Roman" w:cs="Times New Roman"/>
          <w:i/>
          <w:sz w:val="28"/>
          <w:szCs w:val="28"/>
        </w:rPr>
        <w:t>Военные поселения. Дворянская оппозиция самодержавию.</w:t>
      </w:r>
      <w:r w:rsidRPr="00713C8E">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Николаевское самодержавие: государственный консерватизм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13C8E">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713C8E">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w:t>
      </w:r>
      <w:r w:rsidRPr="00713C8E">
        <w:rPr>
          <w:rFonts w:ascii="Times New Roman" w:hAnsi="Times New Roman" w:cs="Times New Roman"/>
          <w:sz w:val="28"/>
          <w:szCs w:val="28"/>
        </w:rPr>
        <w:lastRenderedPageBreak/>
        <w:t xml:space="preserve">«православие, самодержавие, народность». </w:t>
      </w:r>
      <w:r w:rsidRPr="00713C8E">
        <w:rPr>
          <w:rFonts w:ascii="Times New Roman" w:hAnsi="Times New Roman" w:cs="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Крепостнический социум. Деревня и город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Сословная структура российского общества. Крепостное хозяйство. </w:t>
      </w:r>
      <w:r w:rsidRPr="00713C8E">
        <w:rPr>
          <w:rFonts w:ascii="Times New Roman" w:hAnsi="Times New Roman" w:cs="Times New Roman"/>
          <w:i/>
          <w:sz w:val="28"/>
          <w:szCs w:val="28"/>
        </w:rPr>
        <w:t>Помещик и крестьянин, конфликты и сотрудничество.</w:t>
      </w:r>
      <w:r w:rsidRPr="00713C8E">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713C8E">
        <w:rPr>
          <w:rFonts w:ascii="Times New Roman" w:hAnsi="Times New Roman" w:cs="Times New Roman"/>
          <w:i/>
          <w:sz w:val="28"/>
          <w:szCs w:val="28"/>
        </w:rPr>
        <w:t>Москва и Петербург: спор двух столиц.</w:t>
      </w:r>
      <w:r w:rsidRPr="00713C8E">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Культурное пространство империи в первой половине XIX 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13C8E">
        <w:rPr>
          <w:rFonts w:ascii="Times New Roman" w:hAnsi="Times New Roman" w:cs="Times New Roman"/>
          <w:i/>
          <w:sz w:val="28"/>
          <w:szCs w:val="28"/>
        </w:rPr>
        <w:t>Культура повседневности: обретение комфорта. Жизнь в городе и в усадьбе.</w:t>
      </w:r>
      <w:r w:rsidRPr="00713C8E">
        <w:rPr>
          <w:rFonts w:ascii="Times New Roman" w:hAnsi="Times New Roman" w:cs="Times New Roman"/>
          <w:sz w:val="28"/>
          <w:szCs w:val="28"/>
        </w:rPr>
        <w:t xml:space="preserve"> Российская культура как часть европейской культуры.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Пространство империи: этнокультурный облик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w:t>
      </w:r>
      <w:r w:rsidRPr="00713C8E">
        <w:rPr>
          <w:rFonts w:ascii="Times New Roman" w:hAnsi="Times New Roman" w:cs="Times New Roman"/>
          <w:sz w:val="28"/>
          <w:szCs w:val="28"/>
        </w:rPr>
        <w:lastRenderedPageBreak/>
        <w:t xml:space="preserve">Царство Польское. </w:t>
      </w:r>
      <w:r w:rsidRPr="00713C8E">
        <w:rPr>
          <w:rFonts w:ascii="Times New Roman" w:hAnsi="Times New Roman" w:cs="Times New Roman"/>
          <w:i/>
          <w:sz w:val="28"/>
          <w:szCs w:val="28"/>
        </w:rPr>
        <w:t>Польское восстание 1830–1831 гг.</w:t>
      </w:r>
      <w:r w:rsidRPr="00713C8E">
        <w:rPr>
          <w:rFonts w:ascii="Times New Roman" w:hAnsi="Times New Roman" w:cs="Times New Roman"/>
          <w:sz w:val="28"/>
          <w:szCs w:val="28"/>
        </w:rPr>
        <w:t xml:space="preserve"> Присоединение Грузии и Закавказья. Кавказская война. Движение Шамиля.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13C8E">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13C8E">
        <w:rPr>
          <w:rFonts w:ascii="Times New Roman" w:hAnsi="Times New Roman" w:cs="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13C8E" w:rsidRDefault="009D1460" w:rsidP="00F17097">
      <w:pPr>
        <w:spacing w:after="0" w:line="360" w:lineRule="auto"/>
        <w:ind w:firstLine="709"/>
        <w:jc w:val="both"/>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в эпоху реформ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3C8E">
        <w:rPr>
          <w:rFonts w:ascii="Times New Roman" w:hAnsi="Times New Roman" w:cs="Times New Roman"/>
          <w:i/>
          <w:sz w:val="28"/>
          <w:szCs w:val="28"/>
        </w:rPr>
        <w:t>Утверждение начал всесословности в правовом строе страны.</w:t>
      </w:r>
      <w:r w:rsidRPr="00713C8E">
        <w:rPr>
          <w:rFonts w:ascii="Times New Roman" w:hAnsi="Times New Roman" w:cs="Times New Roman"/>
          <w:sz w:val="28"/>
          <w:szCs w:val="28"/>
        </w:rPr>
        <w:t xml:space="preserve"> Конституционный вопрос.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 xml:space="preserve">«Народное самодержавие» Александра III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713C8E">
        <w:rPr>
          <w:rFonts w:ascii="Times New Roman" w:hAnsi="Times New Roman" w:cs="Times New Roman"/>
          <w:i/>
          <w:sz w:val="28"/>
          <w:szCs w:val="28"/>
        </w:rPr>
        <w:t>Политика консервативной стабилизации. Ограничение общественной самодеятельности.</w:t>
      </w:r>
      <w:r w:rsidRPr="00713C8E">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713C8E">
        <w:rPr>
          <w:rFonts w:ascii="Times New Roman" w:hAnsi="Times New Roman" w:cs="Times New Roman"/>
          <w:i/>
          <w:sz w:val="28"/>
          <w:szCs w:val="28"/>
        </w:rPr>
        <w:t>Права университетов и власть попечителей.</w:t>
      </w:r>
      <w:r w:rsidRPr="00713C8E">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3C8E">
        <w:rPr>
          <w:rFonts w:ascii="Times New Roman" w:hAnsi="Times New Roman" w:cs="Times New Roman"/>
          <w:i/>
          <w:sz w:val="28"/>
          <w:szCs w:val="28"/>
        </w:rPr>
        <w:t>Финансовая политика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Консервация аграрных отношений.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13C8E">
        <w:rPr>
          <w:rFonts w:ascii="Times New Roman" w:hAnsi="Times New Roman" w:cs="Times New Roman"/>
          <w:i/>
          <w:sz w:val="28"/>
          <w:szCs w:val="28"/>
        </w:rPr>
        <w:t xml:space="preserve">Освоение государственной территории.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Пореформенный социум. Сельское хозяйство и промышленность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13C8E">
        <w:rPr>
          <w:rFonts w:ascii="Times New Roman" w:hAnsi="Times New Roman" w:cs="Times New Roman"/>
          <w:i/>
          <w:sz w:val="28"/>
          <w:szCs w:val="28"/>
        </w:rPr>
        <w:t>Помещичье «оскудение». Социальные типы крестьян и помещиков.</w:t>
      </w:r>
      <w:r w:rsidRPr="00713C8E">
        <w:rPr>
          <w:rFonts w:ascii="Times New Roman" w:hAnsi="Times New Roman" w:cs="Times New Roman"/>
          <w:sz w:val="28"/>
          <w:szCs w:val="28"/>
        </w:rPr>
        <w:t xml:space="preserve"> Дворяне-предприниматели.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13C8E">
        <w:rPr>
          <w:rFonts w:ascii="Times New Roman" w:hAnsi="Times New Roman" w:cs="Times New Roman"/>
          <w:i/>
          <w:sz w:val="28"/>
          <w:szCs w:val="28"/>
        </w:rPr>
        <w:t xml:space="preserve">Государственные, общественные и частнопредпринимательские способы его решения.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империи во второй половине XIX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13C8E">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культура. </w:t>
      </w:r>
      <w:r w:rsidRPr="00713C8E">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w:t>
      </w:r>
      <w:r w:rsidRPr="00713C8E">
        <w:rPr>
          <w:rFonts w:ascii="Times New Roman" w:hAnsi="Times New Roman" w:cs="Times New Roman"/>
          <w:sz w:val="28"/>
          <w:szCs w:val="28"/>
        </w:rPr>
        <w:lastRenderedPageBreak/>
        <w:t xml:space="preserve">значимость художественной культуры. Литература, живопись, музыка, театр. Архитектура и градостроительство.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Этнокультурный облик империи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13C8E">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13C8E">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Формирование гражданского общества и основные направления общественных движений</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13C8E">
        <w:rPr>
          <w:rFonts w:ascii="Times New Roman" w:hAnsi="Times New Roman" w:cs="Times New Roman"/>
          <w:i/>
          <w:sz w:val="28"/>
          <w:szCs w:val="28"/>
        </w:rPr>
        <w:t xml:space="preserve">Студенческое движение. Рабочее движение. Женское движение.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Идейные течения и общественное движение. </w:t>
      </w:r>
      <w:r w:rsidRPr="00713C8E">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713C8E">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13C8E">
        <w:rPr>
          <w:rFonts w:ascii="Times New Roman"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13C8E">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713C8E">
        <w:rPr>
          <w:rFonts w:ascii="Times New Roman" w:hAnsi="Times New Roman" w:cs="Times New Roman"/>
          <w:i/>
          <w:sz w:val="28"/>
          <w:szCs w:val="28"/>
        </w:rPr>
        <w:t xml:space="preserve">Группа </w:t>
      </w:r>
      <w:r w:rsidRPr="00713C8E">
        <w:rPr>
          <w:rFonts w:ascii="Times New Roman" w:hAnsi="Times New Roman" w:cs="Times New Roman"/>
          <w:i/>
          <w:sz w:val="28"/>
          <w:szCs w:val="28"/>
        </w:rPr>
        <w:lastRenderedPageBreak/>
        <w:t xml:space="preserve">«Освобождение труда». «Союз борьбы за освобождение рабочего класса». I съезд РСДРП.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Кризис империи в начале ХХ века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13C8E">
        <w:rPr>
          <w:rFonts w:ascii="Times New Roman" w:hAnsi="Times New Roman" w:cs="Times New Roman"/>
          <w:i/>
          <w:sz w:val="28"/>
          <w:szCs w:val="28"/>
        </w:rPr>
        <w:t>Отечественный и иностранный капитал, его роль в индустриализации страны.</w:t>
      </w:r>
      <w:r w:rsidRPr="00713C8E">
        <w:rPr>
          <w:rFonts w:ascii="Times New Roman" w:hAnsi="Times New Roman" w:cs="Times New Roman"/>
          <w:sz w:val="28"/>
          <w:szCs w:val="28"/>
        </w:rPr>
        <w:t xml:space="preserve"> Россия – мировой экспортер хлеба. Аграрный вопрос.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13C8E">
        <w:rPr>
          <w:rFonts w:ascii="Times New Roman" w:hAnsi="Times New Roman" w:cs="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Первая российская революция 1905-1907 гг. Начало парламентаризма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13C8E">
        <w:rPr>
          <w:rFonts w:ascii="Times New Roman" w:hAnsi="Times New Roman" w:cs="Times New Roman"/>
          <w:i/>
          <w:sz w:val="28"/>
          <w:szCs w:val="28"/>
        </w:rPr>
        <w:t xml:space="preserve">«Союз освобождения». «Банкетная кампания».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13C8E">
        <w:rPr>
          <w:rFonts w:ascii="Times New Roman" w:hAnsi="Times New Roman" w:cs="Times New Roman"/>
          <w:i/>
          <w:sz w:val="28"/>
          <w:szCs w:val="28"/>
        </w:rPr>
        <w:t xml:space="preserve">Политический терроризм.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Формирование многопартийной системы. Политические партии, массовые движения и их лидеры. </w:t>
      </w:r>
      <w:r w:rsidRPr="00713C8E">
        <w:rPr>
          <w:rFonts w:ascii="Times New Roman" w:hAnsi="Times New Roman" w:cs="Times New Roman"/>
          <w:i/>
          <w:sz w:val="28"/>
          <w:szCs w:val="28"/>
        </w:rPr>
        <w:t>Неонароднические партии и организации (социалисты-революционеры).</w:t>
      </w:r>
      <w:r w:rsidRPr="00713C8E">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713C8E">
        <w:rPr>
          <w:rFonts w:ascii="Times New Roman" w:hAnsi="Times New Roman" w:cs="Times New Roman"/>
          <w:i/>
          <w:sz w:val="28"/>
          <w:szCs w:val="28"/>
        </w:rPr>
        <w:t>Национальные партии</w:t>
      </w:r>
      <w:r w:rsidRPr="00713C8E">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13C8E">
        <w:rPr>
          <w:rFonts w:ascii="Times New Roman" w:hAnsi="Times New Roman" w:cs="Times New Roman"/>
          <w:sz w:val="28"/>
          <w:szCs w:val="28"/>
        </w:rPr>
        <w:t xml:space="preserve"> Деятельность I и II Государственной думы: итоги и уроки.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Общество и власть после революции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13C8E">
        <w:rPr>
          <w:rFonts w:ascii="Times New Roman" w:hAnsi="Times New Roman" w:cs="Times New Roman"/>
          <w:i/>
          <w:sz w:val="28"/>
          <w:szCs w:val="28"/>
        </w:rPr>
        <w:t xml:space="preserve">Национальные партии и фракции в Государственной Думе.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«Серебряный век» российской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XI</w:t>
      </w:r>
      <w:r w:rsidRPr="00713C8E">
        <w:rPr>
          <w:rFonts w:ascii="Times New Roman" w:hAnsi="Times New Roman" w:cs="Times New Roman"/>
          <w:bCs/>
          <w:sz w:val="28"/>
          <w:szCs w:val="28"/>
          <w:lang w:val="en-US"/>
        </w:rPr>
        <w:t>X</w:t>
      </w:r>
      <w:r w:rsidRPr="00713C8E">
        <w:rPr>
          <w:rFonts w:ascii="Times New Roman" w:hAnsi="Times New Roman" w:cs="Times New Roman"/>
          <w:bCs/>
          <w:sz w:val="28"/>
          <w:szCs w:val="28"/>
        </w:rPr>
        <w:t xml:space="preserve"> в.</w:t>
      </w:r>
    </w:p>
    <w:p w:rsidR="009D1460" w:rsidRPr="00713C8E" w:rsidRDefault="009D1460" w:rsidP="00F17097">
      <w:pPr>
        <w:spacing w:after="0" w:line="360" w:lineRule="auto"/>
        <w:ind w:firstLine="709"/>
        <w:rPr>
          <w:rFonts w:ascii="Times New Roman" w:hAnsi="Times New Roman" w:cs="Times New Roman"/>
          <w:sz w:val="28"/>
          <w:szCs w:val="28"/>
        </w:rPr>
      </w:pP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p w:rsidR="009D1460" w:rsidRPr="00713C8E" w:rsidRDefault="00EB3507"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История Древнего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Что изучает история. Историческая хронология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лет «до н. э.» и «н. э.»). Историческая карта. Источники исторических знаний. Вспомогательные исторические науки.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Первобытность.</w:t>
      </w:r>
      <w:r w:rsidR="00FF1288">
        <w:rPr>
          <w:rFonts w:ascii="Times New Roman" w:hAnsi="Times New Roman" w:cs="Times New Roman"/>
          <w:b/>
          <w:bCs/>
          <w:sz w:val="28"/>
          <w:szCs w:val="28"/>
        </w:rPr>
        <w:t xml:space="preserve"> </w:t>
      </w:r>
      <w:r w:rsidRPr="00713C8E">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Возникновение древнейших цивилизаций.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Древний мир: </w:t>
      </w:r>
      <w:r w:rsidRPr="00713C8E">
        <w:rPr>
          <w:rFonts w:ascii="Times New Roman" w:hAnsi="Times New Roman" w:cs="Times New Roman"/>
          <w:sz w:val="28"/>
          <w:szCs w:val="28"/>
        </w:rPr>
        <w:t>понятие и хронология. Карта Древнего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Восток</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13C8E">
        <w:rPr>
          <w:rFonts w:ascii="Times New Roman" w:hAnsi="Times New Roman" w:cs="Times New Roman"/>
          <w:i/>
          <w:sz w:val="28"/>
          <w:szCs w:val="28"/>
        </w:rPr>
        <w:t xml:space="preserve">Фараон-реформатор Эхнатон. </w:t>
      </w:r>
      <w:r w:rsidRPr="00713C8E">
        <w:rPr>
          <w:rFonts w:ascii="Times New Roman" w:hAnsi="Times New Roman" w:cs="Times New Roman"/>
          <w:sz w:val="28"/>
          <w:szCs w:val="28"/>
        </w:rPr>
        <w:t>Военные походы. Рабы. Познания древних египтян. Письменность. Храмы и пирамиды.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Древний Китай. Условия жизни и хозяйственная деятельность населения. Создание объедин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Великий ш</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Античный мир: </w:t>
      </w:r>
      <w:r w:rsidRPr="00713C8E">
        <w:rPr>
          <w:rFonts w:ascii="Times New Roman" w:hAnsi="Times New Roman" w:cs="Times New Roman"/>
          <w:sz w:val="28"/>
          <w:szCs w:val="28"/>
        </w:rPr>
        <w:t>понятие. Карта античного мира.</w:t>
      </w:r>
      <w:r w:rsidR="00150AAB">
        <w:rPr>
          <w:rFonts w:ascii="Times New Roman" w:hAnsi="Times New Roman" w:cs="Times New Roman"/>
          <w:sz w:val="28"/>
          <w:szCs w:val="28"/>
        </w:rPr>
        <w:t xml:space="preserve"> </w:t>
      </w:r>
      <w:r w:rsidRPr="00713C8E">
        <w:rPr>
          <w:rFonts w:ascii="Times New Roman" w:hAnsi="Times New Roman" w:cs="Times New Roman"/>
          <w:b/>
          <w:bCs/>
          <w:sz w:val="28"/>
          <w:szCs w:val="28"/>
        </w:rPr>
        <w:t>Древняя Греция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713C8E">
        <w:rPr>
          <w:rFonts w:ascii="Times New Roman" w:hAnsi="Times New Roman" w:cs="Times New Roman"/>
          <w:i/>
          <w:sz w:val="28"/>
          <w:szCs w:val="28"/>
        </w:rPr>
        <w:t>Государства ахейской Греции (Микены, Тиринф и др.).</w:t>
      </w:r>
      <w:r w:rsidRPr="00713C8E">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13C8E">
        <w:rPr>
          <w:rFonts w:ascii="Times New Roman" w:hAnsi="Times New Roman" w:cs="Times New Roman"/>
          <w:i/>
          <w:sz w:val="28"/>
          <w:szCs w:val="28"/>
        </w:rPr>
        <w:t xml:space="preserve">реформы Клисфена. </w:t>
      </w:r>
      <w:r w:rsidRPr="00713C8E">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Период эллинизма. Македонские завоевания. Держава Александра Македонского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распад. Эллинистические государства Востока. Культура эллинистического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Древний Рим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13C8E">
        <w:rPr>
          <w:rFonts w:ascii="Times New Roman" w:hAnsi="Times New Roman" w:cs="Times New Roman"/>
          <w:i/>
          <w:sz w:val="28"/>
          <w:szCs w:val="28"/>
        </w:rPr>
        <w:t>Реформы Гракхов. Рабство в Древнем Риме.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Историческое и культурное наследие древних цивилизаций.</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средних веков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Средние века: понятие и хронологические рамки.</w:t>
      </w:r>
      <w:r w:rsidR="00150AAB">
        <w:rPr>
          <w:rFonts w:ascii="Times New Roman" w:hAnsi="Times New Roman" w:cs="Times New Roman"/>
          <w:sz w:val="28"/>
          <w:szCs w:val="28"/>
        </w:rPr>
        <w:t xml:space="preserve"> </w:t>
      </w:r>
      <w:r w:rsidRPr="00713C8E">
        <w:rPr>
          <w:rFonts w:ascii="Times New Roman" w:hAnsi="Times New Roman" w:cs="Times New Roman"/>
          <w:b/>
          <w:bCs/>
          <w:sz w:val="28"/>
          <w:szCs w:val="28"/>
        </w:rPr>
        <w:t>Раннее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713C8E">
        <w:rPr>
          <w:rFonts w:ascii="Times New Roman" w:hAnsi="Times New Roman" w:cs="Times New Roman"/>
          <w:i/>
          <w:sz w:val="28"/>
          <w:szCs w:val="28"/>
        </w:rPr>
        <w:t>Законы франков; «Салическая правда».</w:t>
      </w:r>
      <w:r w:rsidRPr="00713C8E">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Зрелое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13C8E">
        <w:rPr>
          <w:rFonts w:ascii="Times New Roman" w:hAnsi="Times New Roman" w:cs="Times New Roman"/>
          <w:i/>
          <w:sz w:val="28"/>
          <w:szCs w:val="28"/>
        </w:rPr>
        <w:t>Ереси: причины возникновения и распространения. Преследование еретиков.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13C8E">
        <w:rPr>
          <w:rFonts w:ascii="Times New Roman" w:hAnsi="Times New Roman" w:cs="Times New Roman"/>
          <w:i/>
          <w:sz w:val="28"/>
          <w:szCs w:val="28"/>
        </w:rPr>
        <w:t>(Жакерия, восстание Уота Тайлера).</w:t>
      </w:r>
      <w:r w:rsidRPr="00713C8E">
        <w:rPr>
          <w:rFonts w:ascii="Times New Roman" w:hAnsi="Times New Roman" w:cs="Times New Roman"/>
          <w:sz w:val="28"/>
          <w:szCs w:val="28"/>
        </w:rPr>
        <w:t xml:space="preserve"> Гуситское движение в Чехии.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Византийская империя и славянские государства в XII—XV вв. Экспансия турок-османов и падение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Страны Востока в Средние века. </w:t>
      </w:r>
      <w:r w:rsidRPr="00713C8E">
        <w:rPr>
          <w:rFonts w:ascii="Times New Roman" w:hAnsi="Times New Roman" w:cs="Times New Roman"/>
          <w:sz w:val="28"/>
          <w:szCs w:val="28"/>
        </w:rPr>
        <w:t xml:space="preserve">Османская империя: завоевания турок-османов, управление империей, </w:t>
      </w:r>
      <w:r w:rsidRPr="00713C8E">
        <w:rPr>
          <w:rFonts w:ascii="Times New Roman" w:hAnsi="Times New Roman" w:cs="Times New Roman"/>
          <w:i/>
          <w:sz w:val="28"/>
          <w:szCs w:val="28"/>
        </w:rPr>
        <w:t>положение покор</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нных народов</w:t>
      </w:r>
      <w:r w:rsidRPr="00713C8E">
        <w:rPr>
          <w:rFonts w:ascii="Times New Roman" w:hAnsi="Times New Roman" w:cs="Times New Roman"/>
          <w:sz w:val="28"/>
          <w:szCs w:val="28"/>
        </w:rPr>
        <w:t>. Монгольская держава: общественный строй монгольских плем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завоевания Чингисхана и его потомков, управление 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13C8E">
        <w:rPr>
          <w:rFonts w:ascii="Times New Roman" w:hAnsi="Times New Roman" w:cs="Times New Roman"/>
          <w:i/>
          <w:sz w:val="28"/>
          <w:szCs w:val="28"/>
        </w:rPr>
        <w:t xml:space="preserve">Делийский султанат. </w:t>
      </w:r>
      <w:r w:rsidRPr="00713C8E">
        <w:rPr>
          <w:rFonts w:ascii="Times New Roman" w:hAnsi="Times New Roman" w:cs="Times New Roman"/>
          <w:sz w:val="28"/>
          <w:szCs w:val="28"/>
        </w:rPr>
        <w:t>Культура народов Востока. Литература. Архитектура. Традиционные искусства и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Государства доколумбовой Америки.</w:t>
      </w:r>
      <w:r w:rsidR="00150AAB">
        <w:rPr>
          <w:rFonts w:ascii="Times New Roman" w:hAnsi="Times New Roman" w:cs="Times New Roman"/>
          <w:b/>
          <w:bCs/>
          <w:sz w:val="28"/>
          <w:szCs w:val="28"/>
        </w:rPr>
        <w:t xml:space="preserve"> </w:t>
      </w:r>
      <w:r w:rsidRPr="00713C8E">
        <w:rPr>
          <w:rFonts w:ascii="Times New Roman" w:hAnsi="Times New Roman" w:cs="Times New Roman"/>
          <w:sz w:val="28"/>
          <w:szCs w:val="28"/>
        </w:rPr>
        <w:t>Общественный строй. Религиозные верования населения.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Средневековья.</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Новое время: понятие и хронологические рамки. </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bCs/>
          <w:sz w:val="28"/>
          <w:szCs w:val="28"/>
        </w:rPr>
        <w:t xml:space="preserve">Европа в конце ХV </w:t>
      </w:r>
      <w:r w:rsidRPr="00713C8E">
        <w:rPr>
          <w:rFonts w:ascii="Times New Roman" w:hAnsi="Times New Roman" w:cs="Times New Roman"/>
          <w:b/>
          <w:sz w:val="28"/>
          <w:szCs w:val="28"/>
        </w:rPr>
        <w:t xml:space="preserve">— </w:t>
      </w:r>
      <w:r w:rsidRPr="00713C8E">
        <w:rPr>
          <w:rFonts w:ascii="Times New Roman" w:hAnsi="Times New Roman" w:cs="Times New Roman"/>
          <w:b/>
          <w:bCs/>
          <w:sz w:val="28"/>
          <w:szCs w:val="28"/>
        </w:rPr>
        <w:t>начале XVII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Нидерландская революция: цели, участники, формы борьбы.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середине XVII—ХVIII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Штатов Америки; «отцы-основатели».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13C8E">
        <w:rPr>
          <w:rFonts w:ascii="Times New Roman" w:hAnsi="Times New Roman" w:cs="Times New Roman"/>
          <w:i/>
          <w:sz w:val="28"/>
          <w:szCs w:val="28"/>
        </w:rPr>
        <w:t>Программные и государственные документы. Революционные войны.</w:t>
      </w:r>
      <w:r w:rsidRPr="00713C8E">
        <w:rPr>
          <w:rFonts w:ascii="Times New Roman" w:hAnsi="Times New Roman" w:cs="Times New Roman"/>
          <w:sz w:val="28"/>
          <w:szCs w:val="28"/>
        </w:rPr>
        <w:t xml:space="preserve">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Востока в XVI—XVIII вв.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13C8E">
        <w:rPr>
          <w:rFonts w:ascii="Times New Roman" w:hAnsi="Times New Roman" w:cs="Times New Roman"/>
          <w:i/>
          <w:sz w:val="28"/>
          <w:szCs w:val="28"/>
        </w:rPr>
        <w:t>Образование централизованного государства и установление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в Японии.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первой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13C8E">
        <w:rPr>
          <w:rFonts w:ascii="Times New Roman" w:hAnsi="Times New Roman" w:cs="Times New Roman"/>
          <w:i/>
          <w:sz w:val="28"/>
          <w:szCs w:val="28"/>
        </w:rPr>
        <w:t>внутренняя и внешняя политика, франко-германская война, колониальные войны.</w:t>
      </w:r>
      <w:r w:rsidRPr="00713C8E">
        <w:rPr>
          <w:rFonts w:ascii="Times New Roman" w:hAnsi="Times New Roman" w:cs="Times New Roman"/>
          <w:sz w:val="28"/>
          <w:szCs w:val="28"/>
        </w:rPr>
        <w:t xml:space="preserve"> Образование единого государства в Италии; </w:t>
      </w:r>
      <w:r w:rsidRPr="00713C8E">
        <w:rPr>
          <w:rFonts w:ascii="Times New Roman" w:hAnsi="Times New Roman" w:cs="Times New Roman"/>
          <w:i/>
          <w:sz w:val="28"/>
          <w:szCs w:val="28"/>
        </w:rPr>
        <w:t>К. Кавур, Дж. Гарибальди.</w:t>
      </w:r>
      <w:r w:rsidRPr="00713C8E">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713C8E">
        <w:rPr>
          <w:rFonts w:ascii="Times New Roman" w:hAnsi="Times New Roman" w:cs="Times New Roman"/>
          <w:i/>
          <w:sz w:val="28"/>
          <w:szCs w:val="28"/>
        </w:rPr>
        <w:t>Габсбургская монархия: австро-венгерский дуализм.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w:t>
      </w:r>
      <w:r w:rsidRPr="00713C8E">
        <w:rPr>
          <w:rFonts w:ascii="Times New Roman" w:hAnsi="Times New Roman" w:cs="Times New Roman"/>
          <w:sz w:val="28"/>
          <w:szCs w:val="28"/>
        </w:rPr>
        <w:lastRenderedPageBreak/>
        <w:t xml:space="preserve">сельском хозяйстве. Развитие транспорта и средств связи. Миграция из Старого в Новый Свет. Положение основных социальных групп. </w:t>
      </w:r>
      <w:r w:rsidRPr="00713C8E">
        <w:rPr>
          <w:rFonts w:ascii="Times New Roman" w:hAnsi="Times New Roman" w:cs="Times New Roman"/>
          <w:i/>
          <w:sz w:val="28"/>
          <w:szCs w:val="28"/>
        </w:rPr>
        <w:t xml:space="preserve">Расширение спектра общественных движений. </w:t>
      </w:r>
      <w:r w:rsidRPr="00713C8E">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Азии в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13C8E">
        <w:rPr>
          <w:rFonts w:ascii="Times New Roman" w:hAnsi="Times New Roman" w:cs="Times New Roman"/>
          <w:i/>
          <w:sz w:val="28"/>
          <w:szCs w:val="28"/>
        </w:rPr>
        <w:t>Япония: внутренняя и внешняя политика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преобразования эпохи Мэйдзи.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Война за независимость в Латинской Америке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713C8E">
        <w:rPr>
          <w:rFonts w:ascii="Times New Roman" w:hAnsi="Times New Roman" w:cs="Times New Roman"/>
          <w:i/>
          <w:sz w:val="28"/>
          <w:szCs w:val="28"/>
        </w:rPr>
        <w:t>П. Д. Туссен-Лувертюр, С. Боливар.</w:t>
      </w:r>
      <w:r w:rsidRPr="00713C8E">
        <w:rPr>
          <w:rFonts w:ascii="Times New Roman" w:hAnsi="Times New Roman" w:cs="Times New Roman"/>
          <w:sz w:val="28"/>
          <w:szCs w:val="28"/>
        </w:rPr>
        <w:t xml:space="preserve"> Провозглашение независимых государств.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Народы Африки в Новое время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Развитие культуры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Международные отношения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Историческое и культурное наследие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Новейшая история.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Мир к началу XX в. Новейшая история: понятие, периодизация.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Мир в 1900—1914 гг.</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13C8E">
        <w:rPr>
          <w:rFonts w:ascii="Times New Roman" w:hAnsi="Times New Roman" w:cs="Times New Roman"/>
          <w:i/>
          <w:sz w:val="28"/>
          <w:szCs w:val="28"/>
        </w:rPr>
        <w:t>Социальные и политические реформы; Д. Ллойд Джордж.</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13C8E">
        <w:rPr>
          <w:rFonts w:ascii="Times New Roman" w:hAnsi="Times New Roman" w:cs="Times New Roman"/>
          <w:i/>
          <w:sz w:val="28"/>
          <w:szCs w:val="28"/>
        </w:rPr>
        <w:t>Руководители освободительной борьбы (Сунь Ятсен, Э. Сапата, Ф. Вилья).</w:t>
      </w:r>
    </w:p>
    <w:p w:rsidR="00EB3507" w:rsidRPr="00713C8E" w:rsidRDefault="00EB3507" w:rsidP="00F17097">
      <w:pPr>
        <w:spacing w:after="0" w:line="360" w:lineRule="auto"/>
        <w:ind w:firstLine="709"/>
        <w:jc w:val="both"/>
        <w:rPr>
          <w:rFonts w:ascii="Times New Roman" w:hAnsi="Times New Roman" w:cs="Times New Roman"/>
          <w:b/>
          <w:sz w:val="28"/>
          <w:szCs w:val="28"/>
        </w:rPr>
      </w:pP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Синхронизация курсов всеобщей истории и истории России</w:t>
      </w:r>
    </w:p>
    <w:p w:rsidR="009D1460" w:rsidRPr="00713C8E" w:rsidRDefault="009D1460" w:rsidP="00EB3507">
      <w:pPr>
        <w:spacing w:after="0" w:line="360" w:lineRule="auto"/>
        <w:jc w:val="both"/>
        <w:rPr>
          <w:rFonts w:ascii="Times New Roman" w:hAnsi="Times New Roman" w:cs="Times New Roman"/>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13C8E" w:rsidTr="009D1460">
        <w:tc>
          <w:tcPr>
            <w:tcW w:w="1132" w:type="dxa"/>
          </w:tcPr>
          <w:p w:rsidR="009D1460" w:rsidRPr="00713C8E" w:rsidRDefault="009D1460" w:rsidP="00F17097">
            <w:pPr>
              <w:spacing w:after="0" w:line="240" w:lineRule="auto"/>
              <w:jc w:val="center"/>
              <w:rPr>
                <w:rFonts w:ascii="Times New Roman" w:hAnsi="Times New Roman" w:cs="Times New Roman"/>
                <w:sz w:val="28"/>
                <w:szCs w:val="28"/>
              </w:rPr>
            </w:pPr>
          </w:p>
        </w:tc>
        <w:tc>
          <w:tcPr>
            <w:tcW w:w="4397"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tc>
        <w:tc>
          <w:tcPr>
            <w:tcW w:w="4961"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История России</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5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Первобытность.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Древний Восток</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Античный мир. Древняя Греция. Древний Рим.</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и государства на территории нашей страны в древности</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6 класс </w:t>
            </w:r>
          </w:p>
        </w:tc>
        <w:tc>
          <w:tcPr>
            <w:tcW w:w="4397" w:type="dxa"/>
          </w:tcPr>
          <w:p w:rsidR="009D1460" w:rsidRPr="00713C8E" w:rsidRDefault="009D1460" w:rsidP="00F17097">
            <w:pPr>
              <w:shd w:val="clear" w:color="auto" w:fill="FFFFFF"/>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sz w:val="28"/>
                <w:szCs w:val="28"/>
                <w:lang w:val="en-US"/>
              </w:rPr>
              <w:t>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Раннее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Зрелое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Востока в Средние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Государства доколумбовой Америки.</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ОТ ДРЕВНЕЙ РУСИ К РОССИЙСКОМУ ГОСУДАРСТВУ.</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Восточная Европа в середине I тыс. н.э.</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Образование государства Русь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Русь в конце X – начале XII 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Русь в середине XII – начале XIII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Русские земли в середине XIII - XIV в</w:t>
            </w:r>
            <w:r w:rsidRPr="00713C8E">
              <w:rPr>
                <w:rFonts w:ascii="Times New Roman" w:hAnsi="Times New Roman" w:cs="Times New Roman"/>
                <w:sz w:val="28"/>
                <w:szCs w:val="28"/>
              </w:rPr>
              <w:t>.</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Народы и государства степной зоны </w:t>
            </w:r>
            <w:r w:rsidRPr="00713C8E">
              <w:rPr>
                <w:rFonts w:ascii="Times New Roman" w:hAnsi="Times New Roman" w:cs="Times New Roman"/>
                <w:bCs/>
                <w:sz w:val="28"/>
                <w:szCs w:val="28"/>
              </w:rPr>
              <w:lastRenderedPageBreak/>
              <w:t xml:space="preserve">Восточной Европы и Сибири в XIII-XV вв.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Культурное пространство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Формирование единого Русского государства в XV веке</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7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XVII</w:t>
            </w:r>
            <w:r w:rsidRPr="00713C8E">
              <w:rPr>
                <w:rFonts w:ascii="Times New Roman" w:hAnsi="Times New Roman" w:cs="Times New Roman"/>
                <w:b/>
                <w:sz w:val="28"/>
                <w:szCs w:val="28"/>
              </w:rPr>
              <w:t xml:space="preserve"> вв. От абсолютизма к парламентаризму. Первые буржуазные революции</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середине XVII—ХVIII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Востока в XVI—XVIII вв.</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РОССИЯ В XVI – XVII ВЕКАХ: ОТ ВЕЛИКОГО КНЯЖЕСТВА К ЦАРСТВУ</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Россия в XVI веке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Смута в России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Россия в XVII веке </w:t>
            </w:r>
          </w:p>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8 класс</w:t>
            </w:r>
          </w:p>
        </w:tc>
        <w:tc>
          <w:tcPr>
            <w:tcW w:w="4397"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XVIII</w:t>
            </w:r>
            <w:r w:rsidRPr="00713C8E">
              <w:rPr>
                <w:rFonts w:ascii="Times New Roman" w:hAnsi="Times New Roman" w:cs="Times New Roman"/>
                <w:b/>
                <w:sz w:val="28"/>
                <w:szCs w:val="28"/>
              </w:rPr>
              <w:t>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Эпоха Просвещения.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Эпоха промышленного переворота</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Великая французская революция</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РОССИЯ В КОНЦЕ XVII - XVIII ВЕКАХ: ОТ ЦАРСТВА К ИМПЕРИИ</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эпоху преобразований Петра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После Петра Великого: эпоха «дворцовых переворотов»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1760-х – 1790- гг. Правление Екатерины II и Павла I</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Российской империи в XVIII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Народы России в XVIII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при Павле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9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sz w:val="28"/>
                <w:szCs w:val="28"/>
                <w:lang w:val="en-US"/>
              </w:rPr>
              <w:t>XIX</w:t>
            </w:r>
            <w:r w:rsidRPr="00713C8E">
              <w:rPr>
                <w:rFonts w:ascii="Times New Roman" w:hAnsi="Times New Roman" w:cs="Times New Roman"/>
                <w:b/>
                <w:sz w:val="28"/>
                <w:szCs w:val="28"/>
              </w:rPr>
              <w:t xml:space="preserve">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Мир к началу XX в. Новейшая история.</w:t>
            </w:r>
            <w:r w:rsidR="00150AAB">
              <w:rPr>
                <w:rFonts w:ascii="Times New Roman" w:hAnsi="Times New Roman" w:cs="Times New Roman"/>
                <w:b/>
                <w:sz w:val="28"/>
                <w:szCs w:val="28"/>
              </w:rPr>
              <w:t xml:space="preserve"> </w:t>
            </w:r>
            <w:r w:rsidRPr="00713C8E">
              <w:rPr>
                <w:rFonts w:ascii="Times New Roman" w:hAnsi="Times New Roman" w:cs="Times New Roman"/>
                <w:b/>
                <w:i/>
                <w:sz w:val="28"/>
                <w:szCs w:val="28"/>
              </w:rPr>
              <w:t>Становление и расцвет индустриального общества. До начала Первой мировой войны</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Страны Европы и Северной Америки в первой половине </w:t>
            </w:r>
            <w:r w:rsidRPr="00713C8E">
              <w:rPr>
                <w:rFonts w:ascii="Times New Roman" w:hAnsi="Times New Roman" w:cs="Times New Roman"/>
                <w:bCs/>
                <w:sz w:val="28"/>
                <w:szCs w:val="28"/>
              </w:rPr>
              <w:lastRenderedPageBreak/>
              <w:t>ХIХ в.</w:t>
            </w:r>
          </w:p>
          <w:p w:rsidR="009D1460" w:rsidRPr="00713C8E" w:rsidRDefault="009D1460" w:rsidP="00F17097">
            <w:pPr>
              <w:shd w:val="clear" w:color="auto" w:fill="FFFFFF"/>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Азии в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Война за независимость в Латинской Америке</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Африки в Новое время</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Развитие культуры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Международные отношения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Мир в 1900—1914 гг.</w:t>
            </w:r>
          </w:p>
          <w:p w:rsidR="009D1460" w:rsidRPr="00713C8E" w:rsidRDefault="009D1460" w:rsidP="00F17097">
            <w:pPr>
              <w:shd w:val="clear" w:color="auto" w:fill="FFFFFF"/>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lastRenderedPageBreak/>
              <w:t>IV. РОССИЙСКАЯ ИМПЕРИЯ В XIX – НАЧАЛЕ XX ВВ.</w:t>
            </w:r>
          </w:p>
          <w:p w:rsidR="009D1460" w:rsidRPr="00713C8E" w:rsidRDefault="009D1460" w:rsidP="00F17097">
            <w:pPr>
              <w:spacing w:after="0" w:line="240" w:lineRule="auto"/>
              <w:rPr>
                <w:rFonts w:ascii="Times New Roman" w:hAnsi="Times New Roman" w:cs="Times New Roman"/>
                <w:b/>
                <w:bCs/>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на пути к реформам (1801–1861)</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Александровская эпоха: государственный либерализм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Отечественная война 1812 г.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Николаевское самодержавие: </w:t>
            </w:r>
            <w:r w:rsidRPr="00713C8E">
              <w:rPr>
                <w:rFonts w:ascii="Times New Roman" w:hAnsi="Times New Roman" w:cs="Times New Roman"/>
                <w:bCs/>
                <w:sz w:val="28"/>
                <w:szCs w:val="28"/>
              </w:rPr>
              <w:lastRenderedPageBreak/>
              <w:t>государственный консерватизм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Крепостнический социум. Деревня и город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 империи в первой половине XIX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Пространство империи: этнокультурный облик страны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в эпоху реформ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«Народное самодержавие» Александра III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Пореформенный социум. Сельское хозяйство и промышленность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империи во второй половине XIX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Этнокультурный облик империи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Формирование гражданского общества и основные направления общественных движений</w:t>
            </w: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Кризис империи в начале ХХ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Первая российская революция 1905-1907 гг. Начало парламентаризма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Общество и власть после революции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«Серебряный век» российской культуры</w:t>
            </w:r>
          </w:p>
          <w:p w:rsidR="009D1460" w:rsidRPr="00713C8E" w:rsidRDefault="009D1460" w:rsidP="00F17097">
            <w:pPr>
              <w:spacing w:after="0" w:line="240" w:lineRule="auto"/>
              <w:rPr>
                <w:rFonts w:ascii="Times New Roman" w:hAnsi="Times New Roman" w:cs="Times New Roman"/>
                <w:i/>
                <w:sz w:val="28"/>
                <w:szCs w:val="28"/>
              </w:rPr>
            </w:pPr>
            <w:r w:rsidRPr="00713C8E">
              <w:rPr>
                <w:rFonts w:ascii="Times New Roman" w:hAnsi="Times New Roman" w:cs="Times New Roman"/>
                <w:sz w:val="28"/>
                <w:szCs w:val="28"/>
              </w:rPr>
              <w:t>Региональный компонент</w:t>
            </w:r>
          </w:p>
        </w:tc>
      </w:tr>
    </w:tbl>
    <w:p w:rsidR="009D1460" w:rsidRPr="00713C8E" w:rsidRDefault="009D1460" w:rsidP="00F572CD">
      <w:pPr>
        <w:spacing w:after="0" w:line="360" w:lineRule="auto"/>
        <w:ind w:firstLine="709"/>
        <w:jc w:val="both"/>
        <w:rPr>
          <w:rFonts w:ascii="Times New Roman" w:hAnsi="Times New Roman" w:cs="Times New Roman"/>
          <w:sz w:val="28"/>
          <w:szCs w:val="28"/>
        </w:rPr>
      </w:pPr>
    </w:p>
    <w:p w:rsidR="009D1460" w:rsidRPr="00713C8E" w:rsidRDefault="009D1460" w:rsidP="00F572CD">
      <w:pPr>
        <w:pStyle w:val="3"/>
        <w:spacing w:before="0" w:beforeAutospacing="0" w:after="0" w:afterAutospacing="0" w:line="360" w:lineRule="auto"/>
        <w:ind w:firstLine="709"/>
        <w:rPr>
          <w:sz w:val="28"/>
          <w:szCs w:val="28"/>
          <w:lang w:val="en-US"/>
        </w:rPr>
      </w:pPr>
    </w:p>
    <w:p w:rsidR="00B540EE" w:rsidRPr="00713C8E" w:rsidRDefault="00A309E2" w:rsidP="00F572CD">
      <w:pPr>
        <w:pStyle w:val="3"/>
        <w:spacing w:before="0" w:beforeAutospacing="0" w:after="0" w:afterAutospacing="0" w:line="360" w:lineRule="auto"/>
        <w:ind w:firstLine="709"/>
        <w:rPr>
          <w:sz w:val="28"/>
          <w:szCs w:val="28"/>
        </w:rPr>
      </w:pPr>
      <w:bookmarkStart w:id="502" w:name="_Toc409691706"/>
      <w:bookmarkStart w:id="503" w:name="_Toc410654032"/>
      <w:bookmarkStart w:id="504" w:name="_Toc284663420"/>
      <w:r w:rsidRPr="00713C8E">
        <w:rPr>
          <w:sz w:val="28"/>
          <w:szCs w:val="28"/>
        </w:rPr>
        <w:t xml:space="preserve">2.2.2.6. </w:t>
      </w:r>
      <w:r w:rsidR="00B540EE" w:rsidRPr="00713C8E">
        <w:rPr>
          <w:sz w:val="28"/>
          <w:szCs w:val="28"/>
        </w:rPr>
        <w:t>Обществознание</w:t>
      </w:r>
      <w:bookmarkEnd w:id="502"/>
      <w:bookmarkEnd w:id="503"/>
      <w:bookmarkEnd w:id="504"/>
    </w:p>
    <w:p w:rsidR="00BD05DF" w:rsidRPr="00713C8E" w:rsidRDefault="00BD05DF" w:rsidP="00F572CD">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w:t>
      </w:r>
      <w:r w:rsidRPr="00713C8E">
        <w:rPr>
          <w:rFonts w:ascii="Times New Roman" w:hAnsi="Times New Roman" w:cs="Times New Roman"/>
          <w:sz w:val="28"/>
          <w:szCs w:val="28"/>
        </w:rPr>
        <w:lastRenderedPageBreak/>
        <w:t>«Основы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B540EE" w:rsidRPr="00713C8E" w:rsidRDefault="00B540EE" w:rsidP="00A309E2">
      <w:pPr>
        <w:spacing w:after="0" w:line="360" w:lineRule="auto"/>
        <w:ind w:left="709"/>
        <w:jc w:val="both"/>
        <w:rPr>
          <w:rFonts w:ascii="Times New Roman" w:eastAsia="Calibri" w:hAnsi="Times New Roman" w:cs="Times New Roman"/>
          <w:sz w:val="28"/>
          <w:szCs w:val="28"/>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Биологическое и социальное в человеке. </w:t>
      </w:r>
      <w:r w:rsidRPr="00713C8E">
        <w:rPr>
          <w:rFonts w:ascii="Times New Roman" w:hAnsi="Times New Roman" w:cs="Times New Roman"/>
          <w:i/>
          <w:sz w:val="28"/>
          <w:szCs w:val="28"/>
        </w:rPr>
        <w:t>Черты сходства и различий человека и животного.</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Индивид, индивидуальность, личность.</w:t>
      </w:r>
      <w:r w:rsidRPr="00713C8E">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13C8E">
        <w:rPr>
          <w:rFonts w:ascii="Times New Roman" w:hAnsi="Times New Roman" w:cs="Times New Roman"/>
          <w:i/>
          <w:sz w:val="28"/>
          <w:szCs w:val="28"/>
        </w:rPr>
        <w:t xml:space="preserve">Личные и деловые отношения. </w:t>
      </w:r>
      <w:r w:rsidRPr="00713C8E">
        <w:rPr>
          <w:rFonts w:ascii="Times New Roman" w:hAnsi="Times New Roman" w:cs="Times New Roman"/>
          <w:sz w:val="28"/>
          <w:szCs w:val="28"/>
        </w:rPr>
        <w:t>Лидерство. Межличностные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713C8E">
        <w:rPr>
          <w:rFonts w:ascii="Times New Roman" w:eastAsia="Calibri" w:hAnsi="Times New Roman" w:cs="Times New Roman"/>
          <w:i/>
          <w:sz w:val="28"/>
          <w:szCs w:val="28"/>
        </w:rPr>
        <w:t>Общественный прогресс.</w:t>
      </w:r>
      <w:r w:rsidRPr="00713C8E">
        <w:rPr>
          <w:rFonts w:ascii="Times New Roman" w:eastAsia="Calibri"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713C8E">
        <w:rPr>
          <w:rFonts w:ascii="Times New Roman" w:hAnsi="Times New Roman" w:cs="Times New Roman"/>
          <w:sz w:val="28"/>
          <w:szCs w:val="28"/>
        </w:rPr>
        <w:t>Современные средства связи и коммуникации, их влияние на нашу жизнь.</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Современное российское общество, особенности его развития.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B540EE" w:rsidRPr="00713C8E" w:rsidRDefault="00B540EE">
      <w:pPr>
        <w:tabs>
          <w:tab w:val="left" w:pos="1114"/>
        </w:tabs>
        <w:spacing w:after="0" w:line="360" w:lineRule="auto"/>
        <w:ind w:firstLine="709"/>
        <w:jc w:val="both"/>
        <w:rPr>
          <w:rFonts w:ascii="Times New Roman" w:hAnsi="Times New Roman" w:cs="Times New Roman"/>
          <w:sz w:val="28"/>
          <w:szCs w:val="28"/>
        </w:rPr>
      </w:pPr>
      <w:r w:rsidRPr="00713C8E">
        <w:rPr>
          <w:rFonts w:ascii="Times New Roman" w:eastAsia="Calibri" w:hAnsi="Times New Roman" w:cs="Times New Roman"/>
          <w:sz w:val="28"/>
          <w:szCs w:val="28"/>
        </w:rPr>
        <w:t xml:space="preserve">Социальные нормы как регуляторы поведения человека в обществе. </w:t>
      </w:r>
      <w:r w:rsidRPr="00713C8E">
        <w:rPr>
          <w:rFonts w:ascii="Times New Roman" w:eastAsia="Calibri" w:hAnsi="Times New Roman" w:cs="Times New Roman"/>
          <w:i/>
          <w:sz w:val="28"/>
          <w:szCs w:val="28"/>
        </w:rPr>
        <w:t>Общественные нравы, традиции и обычаи.</w:t>
      </w:r>
      <w:r w:rsidRPr="00713C8E">
        <w:rPr>
          <w:rFonts w:ascii="Times New Roman" w:eastAsia="Calibri"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82127A">
        <w:rPr>
          <w:rFonts w:ascii="Times New Roman" w:eastAsia="Calibri" w:hAnsi="Times New Roman" w:cs="Times New Roman"/>
          <w:sz w:val="28"/>
          <w:szCs w:val="28"/>
        </w:rPr>
        <w:t xml:space="preserve"> </w:t>
      </w:r>
      <w:r w:rsidRPr="00713C8E">
        <w:rPr>
          <w:rFonts w:ascii="Times New Roman" w:hAnsi="Times New Roman" w:cs="Times New Roman"/>
          <w:sz w:val="28"/>
          <w:szCs w:val="28"/>
        </w:rPr>
        <w:t xml:space="preserve">Мораль, ее основные принципы. Нравственность. Моральные нормы и нравственный выбор. Роль морали в жизни человека и </w:t>
      </w:r>
      <w:r w:rsidRPr="00713C8E">
        <w:rPr>
          <w:rFonts w:ascii="Times New Roman" w:hAnsi="Times New Roman" w:cs="Times New Roman"/>
          <w:sz w:val="28"/>
          <w:szCs w:val="28"/>
        </w:rPr>
        <w:lastRenderedPageBreak/>
        <w:t>общества. Золотое правило нравственности. Гуманизм. Добро и зло. Долг. Совесть. Моральная ответственность.</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Право, его роль в жизни человека, общества и государства. Основные признаки права. Право и мораль: общее и различия.</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Социализация личности.</w:t>
      </w:r>
      <w:r w:rsidR="0082127A">
        <w:rPr>
          <w:rFonts w:ascii="Times New Roman" w:hAnsi="Times New Roman" w:cs="Times New Roman"/>
          <w:sz w:val="28"/>
          <w:szCs w:val="28"/>
        </w:rPr>
        <w:t xml:space="preserve"> </w:t>
      </w:r>
      <w:r w:rsidRPr="00713C8E">
        <w:rPr>
          <w:rFonts w:ascii="Times New Roman" w:eastAsia="Calibri" w:hAnsi="Times New Roman" w:cs="Times New Roman"/>
          <w:i/>
          <w:sz w:val="28"/>
          <w:szCs w:val="28"/>
        </w:rPr>
        <w:t xml:space="preserve">Особенности социализации в подростковом возрасте. </w:t>
      </w:r>
      <w:r w:rsidRPr="00713C8E">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B540EE" w:rsidRPr="00713C8E" w:rsidRDefault="00B540EE">
      <w:pPr>
        <w:tabs>
          <w:tab w:val="left" w:pos="131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 xml:space="preserve">Культура, ее многообразие и основные формы. </w:t>
      </w:r>
      <w:r w:rsidRPr="00713C8E">
        <w:rPr>
          <w:rFonts w:ascii="Times New Roman" w:hAnsi="Times New Roman" w:cs="Times New Roman"/>
          <w:sz w:val="28"/>
          <w:szCs w:val="28"/>
        </w:rPr>
        <w:t xml:space="preserve">Наука в жизни современного общества. </w:t>
      </w:r>
      <w:r w:rsidRPr="00713C8E">
        <w:rPr>
          <w:rFonts w:ascii="Times New Roman" w:hAnsi="Times New Roman" w:cs="Times New Roman"/>
          <w:i/>
          <w:sz w:val="28"/>
          <w:szCs w:val="28"/>
        </w:rPr>
        <w:t>Научно-технический прогресс в современном обществе.</w:t>
      </w:r>
      <w:r w:rsidRPr="00713C8E">
        <w:rPr>
          <w:rFonts w:ascii="Times New Roman" w:hAnsi="Times New Roman" w:cs="Times New Roman"/>
          <w:sz w:val="28"/>
          <w:szCs w:val="28"/>
        </w:rPr>
        <w:t xml:space="preserve"> Развитие науки в России.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13C8E">
        <w:rPr>
          <w:rFonts w:ascii="Times New Roman" w:hAnsi="Times New Roman" w:cs="Times New Roman"/>
          <w:i/>
          <w:sz w:val="28"/>
          <w:szCs w:val="28"/>
        </w:rPr>
        <w:t>Государственная итоговая аттестация</w:t>
      </w:r>
      <w:r w:rsidRPr="00713C8E">
        <w:rPr>
          <w:rFonts w:ascii="Times New Roman" w:hAnsi="Times New Roman" w:cs="Times New Roman"/>
          <w:sz w:val="28"/>
          <w:szCs w:val="28"/>
        </w:rPr>
        <w:t>. Самообразование.</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 xml:space="preserve">Религия как форма культуры. </w:t>
      </w:r>
      <w:r w:rsidRPr="00713C8E">
        <w:rPr>
          <w:rFonts w:ascii="Times New Roman" w:hAnsi="Times New Roman" w:cs="Times New Roman"/>
          <w:i/>
          <w:sz w:val="28"/>
          <w:szCs w:val="28"/>
        </w:rPr>
        <w:t>Мировые религии.</w:t>
      </w:r>
      <w:r w:rsidRPr="00713C8E">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713C8E">
        <w:rPr>
          <w:rFonts w:ascii="Times New Roman" w:hAnsi="Times New Roman" w:cs="Times New Roman"/>
          <w:i/>
          <w:sz w:val="28"/>
          <w:szCs w:val="28"/>
        </w:rPr>
        <w:t xml:space="preserve">Влияние искусства на развитие личности. </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 жизни общества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13C8E">
        <w:rPr>
          <w:rFonts w:ascii="Times New Roman" w:hAnsi="Times New Roman" w:cs="Times New Roman"/>
          <w:bCs/>
          <w:i/>
          <w:sz w:val="28"/>
          <w:szCs w:val="28"/>
        </w:rPr>
        <w:t xml:space="preserve">Досуг семьи. </w:t>
      </w:r>
      <w:r w:rsidRPr="00713C8E">
        <w:rPr>
          <w:rFonts w:ascii="Times New Roman" w:hAnsi="Times New Roman" w:cs="Times New Roman"/>
          <w:bCs/>
          <w:sz w:val="28"/>
          <w:szCs w:val="28"/>
        </w:rPr>
        <w:t xml:space="preserve">Социальные конфликты и пути их разрешения. Этнос и нация. </w:t>
      </w:r>
      <w:r w:rsidRPr="00713C8E">
        <w:rPr>
          <w:rFonts w:ascii="Times New Roman" w:hAnsi="Times New Roman" w:cs="Times New Roman"/>
          <w:i/>
          <w:sz w:val="28"/>
          <w:szCs w:val="28"/>
        </w:rPr>
        <w:t>Национальное самосознание</w:t>
      </w:r>
      <w:r w:rsidRPr="00713C8E">
        <w:rPr>
          <w:rFonts w:ascii="Times New Roman" w:hAnsi="Times New Roman" w:cs="Times New Roman"/>
          <w:sz w:val="28"/>
          <w:szCs w:val="28"/>
        </w:rPr>
        <w:t xml:space="preserve">. Отношения между нациями. Россия – многонациональное государство. </w:t>
      </w:r>
      <w:r w:rsidRPr="00713C8E">
        <w:rPr>
          <w:rFonts w:ascii="Times New Roman" w:hAnsi="Times New Roman" w:cs="Times New Roman"/>
          <w:bCs/>
          <w:sz w:val="28"/>
          <w:szCs w:val="28"/>
        </w:rPr>
        <w:t>Социальная политика Российского государства.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Политическая сфера жизни общества</w:t>
      </w:r>
    </w:p>
    <w:p w:rsidR="00B540EE" w:rsidRPr="00713C8E" w:rsidRDefault="00B540EE">
      <w:pPr>
        <w:tabs>
          <w:tab w:val="left" w:pos="132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w:t>
      </w:r>
      <w:r w:rsidRPr="00713C8E">
        <w:rPr>
          <w:rFonts w:ascii="Times New Roman" w:hAnsi="Times New Roman" w:cs="Times New Roman"/>
          <w:sz w:val="28"/>
          <w:szCs w:val="28"/>
        </w:rPr>
        <w:lastRenderedPageBreak/>
        <w:t xml:space="preserve">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13C8E">
        <w:rPr>
          <w:rFonts w:ascii="Times New Roman" w:hAnsi="Times New Roman" w:cs="Times New Roman"/>
          <w:i/>
          <w:sz w:val="28"/>
          <w:szCs w:val="28"/>
        </w:rPr>
        <w:t>Правовое государство.</w:t>
      </w:r>
      <w:r w:rsidRPr="00713C8E">
        <w:rPr>
          <w:rFonts w:ascii="Times New Roman" w:hAnsi="Times New Roman" w:cs="Times New Roman"/>
          <w:sz w:val="28"/>
          <w:szCs w:val="28"/>
        </w:rPr>
        <w:t xml:space="preserve"> Местное самоуправление. </w:t>
      </w:r>
      <w:r w:rsidRPr="00713C8E">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Гражданин и государство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13C8E">
        <w:rPr>
          <w:rFonts w:ascii="Times New Roman" w:hAnsi="Times New Roman" w:cs="Times New Roman"/>
          <w:bCs/>
          <w:sz w:val="28"/>
          <w:szCs w:val="28"/>
        </w:rPr>
        <w:t xml:space="preserve">рава и свободы человека и гражданина в Российской Федерации. </w:t>
      </w:r>
      <w:r w:rsidRPr="00713C8E">
        <w:rPr>
          <w:rFonts w:ascii="Times New Roman" w:hAnsi="Times New Roman" w:cs="Times New Roman"/>
          <w:sz w:val="28"/>
          <w:szCs w:val="28"/>
        </w:rPr>
        <w:t xml:space="preserve">Конституционные обязанности гражданина Российской Федерации. </w:t>
      </w:r>
      <w:r w:rsidRPr="00713C8E">
        <w:rPr>
          <w:rFonts w:ascii="Times New Roman"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0082127A">
        <w:rPr>
          <w:rFonts w:ascii="Times New Roman" w:hAnsi="Times New Roman" w:cs="Times New Roman"/>
          <w:bCs/>
          <w:sz w:val="28"/>
          <w:szCs w:val="28"/>
        </w:rPr>
        <w:t xml:space="preserve"> </w:t>
      </w:r>
      <w:r w:rsidRPr="00713C8E">
        <w:rPr>
          <w:rFonts w:ascii="Times New Roman" w:hAnsi="Times New Roman" w:cs="Times New Roman"/>
          <w:i/>
          <w:sz w:val="28"/>
          <w:szCs w:val="28"/>
        </w:rPr>
        <w:t>Основные международные документы о правах человека и правах ребенка.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Основы российского законодательства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i/>
          <w:sz w:val="28"/>
          <w:szCs w:val="28"/>
        </w:rPr>
      </w:pPr>
      <w:r w:rsidRPr="00713C8E">
        <w:rPr>
          <w:rFonts w:ascii="Times New Roman"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13C8E">
        <w:rPr>
          <w:rFonts w:ascii="Times New Roman" w:hAnsi="Times New Roman" w:cs="Times New Roman"/>
          <w:sz w:val="28"/>
          <w:szCs w:val="28"/>
        </w:rPr>
        <w:t xml:space="preserve">Трудовой договор и его значение в регулировании трудовой деятельности человека. Семья под защитой </w:t>
      </w:r>
      <w:r w:rsidRPr="00713C8E">
        <w:rPr>
          <w:rFonts w:ascii="Times New Roman" w:hAnsi="Times New Roman" w:cs="Times New Roman"/>
          <w:sz w:val="28"/>
          <w:szCs w:val="28"/>
        </w:rPr>
        <w:lastRenderedPageBreak/>
        <w:t>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13C8E">
        <w:rPr>
          <w:rFonts w:ascii="Times New Roman" w:hAnsi="Times New Roman" w:cs="Times New Roman"/>
          <w:bCs/>
          <w:sz w:val="28"/>
          <w:szCs w:val="28"/>
        </w:rPr>
        <w:t xml:space="preserve"> Уголовное право, основные понятия и принципы. </w:t>
      </w:r>
      <w:r w:rsidRPr="00713C8E">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82127A">
        <w:rPr>
          <w:rFonts w:ascii="Times New Roman" w:hAnsi="Times New Roman" w:cs="Times New Roman"/>
          <w:sz w:val="28"/>
          <w:szCs w:val="28"/>
        </w:rPr>
        <w:t xml:space="preserve"> </w:t>
      </w:r>
      <w:r w:rsidRPr="00713C8E">
        <w:rPr>
          <w:rFonts w:ascii="Times New Roman" w:hAnsi="Times New Roman" w:cs="Times New Roman"/>
          <w:bCs/>
          <w:i/>
          <w:sz w:val="28"/>
          <w:szCs w:val="28"/>
        </w:rPr>
        <w:t>Международное гуманитарное право. Международно-правовая защита жертв вооруженных конфликтов.</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color w:val="000000"/>
          <w:sz w:val="28"/>
          <w:szCs w:val="28"/>
          <w:shd w:val="clear" w:color="auto" w:fill="FFFFFF"/>
        </w:rPr>
        <w:t>Экономика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13C8E">
        <w:rPr>
          <w:rFonts w:ascii="Times New Roman" w:hAnsi="Times New Roman" w:cs="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13C8E">
        <w:rPr>
          <w:rFonts w:ascii="Times New Roman" w:hAnsi="Times New Roman" w:cs="Times New Roman"/>
          <w:i/>
          <w:sz w:val="28"/>
          <w:szCs w:val="28"/>
        </w:rPr>
        <w:t xml:space="preserve">Виды рынков. Рынок капиталов. </w:t>
      </w:r>
      <w:r w:rsidRPr="00713C8E">
        <w:rPr>
          <w:rFonts w:ascii="Times New Roman" w:hAnsi="Times New Roman" w:cs="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713C8E">
        <w:rPr>
          <w:rFonts w:ascii="Times New Roman" w:eastAsia="Calibri" w:hAnsi="Times New Roman" w:cs="Times New Roman"/>
          <w:i/>
          <w:snapToGrid w:val="0"/>
          <w:sz w:val="28"/>
          <w:szCs w:val="28"/>
        </w:rPr>
        <w:t>Страховые услуги.</w:t>
      </w:r>
      <w:r w:rsidR="0082127A">
        <w:rPr>
          <w:rFonts w:ascii="Times New Roman" w:eastAsia="Calibri" w:hAnsi="Times New Roman" w:cs="Times New Roman"/>
          <w:i/>
          <w:snapToGrid w:val="0"/>
          <w:sz w:val="28"/>
          <w:szCs w:val="28"/>
        </w:rPr>
        <w:t xml:space="preserve"> </w:t>
      </w:r>
      <w:r w:rsidRPr="00713C8E">
        <w:rPr>
          <w:rFonts w:ascii="Times New Roman" w:hAnsi="Times New Roman" w:cs="Times New Roman"/>
          <w:bCs/>
          <w:color w:val="000000"/>
          <w:sz w:val="28"/>
          <w:szCs w:val="28"/>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A309E2" w:rsidP="00A309E2">
      <w:pPr>
        <w:pStyle w:val="3"/>
        <w:spacing w:before="0" w:beforeAutospacing="0" w:after="0" w:afterAutospacing="0" w:line="360" w:lineRule="auto"/>
        <w:ind w:firstLine="709"/>
        <w:rPr>
          <w:sz w:val="28"/>
          <w:szCs w:val="28"/>
        </w:rPr>
      </w:pPr>
      <w:bookmarkStart w:id="505" w:name="_Toc409691707"/>
      <w:bookmarkStart w:id="506" w:name="_Toc410654033"/>
      <w:bookmarkStart w:id="507" w:name="_Toc284663421"/>
      <w:r w:rsidRPr="00713C8E">
        <w:rPr>
          <w:sz w:val="28"/>
          <w:szCs w:val="28"/>
        </w:rPr>
        <w:t xml:space="preserve">2.2.2.7. </w:t>
      </w:r>
      <w:r w:rsidR="00B540EE" w:rsidRPr="00713C8E">
        <w:rPr>
          <w:sz w:val="28"/>
          <w:szCs w:val="28"/>
        </w:rPr>
        <w:t>География</w:t>
      </w:r>
      <w:bookmarkEnd w:id="505"/>
      <w:bookmarkEnd w:id="506"/>
      <w:bookmarkEnd w:id="507"/>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Важ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яет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щихся</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в</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82127A">
        <w:rPr>
          <w:rFonts w:ascii="Times New Roman" w:hAnsi="Times New Roman" w:cs="Times New Roman"/>
          <w:sz w:val="28"/>
          <w:szCs w:val="28"/>
        </w:rPr>
        <w:t xml:space="preserve"> </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м 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жающей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 xml:space="preserve">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ствен</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и естеств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82127A">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этому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2127A">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6"/>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 этн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екта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о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 xml:space="preserve">ества в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елом.</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82127A">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в</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в</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аква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82127A">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вк</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чает</w:t>
      </w:r>
      <w:r w:rsidR="0082127A">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ге</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 xml:space="preserve">еской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в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 вос</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pacing w:val="2"/>
          <w:sz w:val="28"/>
          <w:szCs w:val="28"/>
        </w:rPr>
      </w:pPr>
      <w:r w:rsidRPr="00713C8E">
        <w:rPr>
          <w:rFonts w:ascii="Times New Roman" w:hAnsi="Times New Roman" w:cs="Times New Roman"/>
          <w:b/>
          <w:bCs/>
          <w:spacing w:val="1"/>
          <w:sz w:val="28"/>
          <w:szCs w:val="28"/>
        </w:rPr>
        <w:t>Развитие</w:t>
      </w:r>
      <w:r w:rsidR="0082127A">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0082127A">
        <w:rPr>
          <w:rFonts w:ascii="Times New Roman" w:hAnsi="Times New Roman" w:cs="Times New Roman"/>
          <w:b/>
          <w:bCs/>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й о</w:t>
      </w:r>
      <w:r w:rsidR="0082127A">
        <w:rPr>
          <w:rFonts w:ascii="Times New Roman" w:hAnsi="Times New Roman" w:cs="Times New Roman"/>
          <w:b/>
          <w:bCs/>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5"/>
          <w:sz w:val="28"/>
          <w:szCs w:val="28"/>
        </w:rPr>
        <w:t>е</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Что</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чает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ми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о</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0082127A">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ип</w:t>
      </w:r>
      <w:r w:rsidRPr="00713C8E">
        <w:rPr>
          <w:rFonts w:ascii="Times New Roman" w:hAnsi="Times New Roman" w:cs="Times New Roman"/>
          <w:i/>
          <w:sz w:val="28"/>
          <w:szCs w:val="28"/>
        </w:rPr>
        <w:t>ет, Дре</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я</w:t>
      </w:r>
      <w:r w:rsidR="0082127A">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82127A">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в 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еве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я: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тия</w:t>
      </w:r>
      <w:r w:rsidR="0082127A">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ох</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 xml:space="preserve">ев.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 Ма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ко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о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фа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ин</w:t>
      </w:r>
      <w:r w:rsidRPr="00713C8E">
        <w:rPr>
          <w:rFonts w:ascii="Times New Roman" w:hAnsi="Times New Roman" w:cs="Times New Roman"/>
          <w:i/>
          <w:spacing w:val="-2"/>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Эпоха</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й</w:t>
      </w:r>
      <w:r w:rsidR="00150AAB">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света,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w:t>
      </w:r>
      <w:r w:rsidR="0082127A">
        <w:rPr>
          <w:rFonts w:ascii="Times New Roman" w:hAnsi="Times New Roman" w:cs="Times New Roman"/>
          <w:i/>
          <w:sz w:val="28"/>
          <w:szCs w:val="28"/>
        </w:rPr>
        <w:t xml:space="preserve">и </w:t>
      </w:r>
      <w:r w:rsidRPr="00713C8E">
        <w:rPr>
          <w:rFonts w:ascii="Times New Roman" w:hAnsi="Times New Roman" w:cs="Times New Roman"/>
          <w:i/>
          <w:sz w:val="28"/>
          <w:szCs w:val="28"/>
        </w:rPr>
        <w:t>в</w:t>
      </w:r>
      <w:r w:rsidR="0082127A">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нди</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0082127A">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све</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0082127A">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2127A">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тия</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I–</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те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й</w:t>
      </w:r>
      <w:r w:rsidR="0082127A">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0082127A">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встрал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82127A">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еа</w:t>
      </w:r>
      <w:r w:rsidRPr="00713C8E">
        <w:rPr>
          <w:rFonts w:ascii="Times New Roman" w:hAnsi="Times New Roman" w:cs="Times New Roman"/>
          <w:i/>
          <w:spacing w:val="4"/>
          <w:sz w:val="28"/>
          <w:szCs w:val="28"/>
        </w:rPr>
        <w:t>н</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w:t>
      </w:r>
      <w:r w:rsidR="0082127A">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кт</w:t>
      </w:r>
      <w:r w:rsidRPr="00713C8E">
        <w:rPr>
          <w:rFonts w:ascii="Times New Roman" w:hAnsi="Times New Roman" w:cs="Times New Roman"/>
          <w:i/>
          <w:spacing w:val="-1"/>
          <w:sz w:val="28"/>
          <w:szCs w:val="28"/>
        </w:rPr>
        <w:t>иды</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свет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зенште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н</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.Лис</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в</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Х веке</w:t>
      </w:r>
      <w:r w:rsidRPr="00713C8E">
        <w:rPr>
          <w:rFonts w:ascii="Times New Roman" w:hAnsi="Times New Roman" w:cs="Times New Roman"/>
          <w:spacing w:val="-2"/>
          <w:sz w:val="28"/>
          <w:szCs w:val="28"/>
        </w:rPr>
        <w:t>(</w:t>
      </w:r>
      <w:r w:rsidR="0082127A">
        <w:rPr>
          <w:rFonts w:ascii="Times New Roman" w:hAnsi="Times New Roman" w:cs="Times New Roman"/>
          <w:i/>
          <w:spacing w:val="1"/>
          <w:sz w:val="28"/>
          <w:szCs w:val="28"/>
        </w:rPr>
        <w:t xml:space="preserve">достижение </w:t>
      </w:r>
      <w:r w:rsidRPr="00713C8E">
        <w:rPr>
          <w:rFonts w:ascii="Times New Roman" w:hAnsi="Times New Roman" w:cs="Times New Roman"/>
          <w:i/>
          <w:sz w:val="28"/>
          <w:szCs w:val="28"/>
        </w:rPr>
        <w:t>и</w:t>
      </w:r>
      <w:r w:rsidR="0082127A">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0082127A">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0082127A">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н</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и 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ча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82127A">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ев</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феры, открытия и разработки в области Российского Севера</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его 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Современные географические методы исследования Земли. </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 xml:space="preserve">Земля </w:t>
      </w:r>
      <w:r w:rsidRPr="00713C8E">
        <w:rPr>
          <w:rFonts w:ascii="Times New Roman" w:hAnsi="Times New Roman" w:cs="Times New Roman"/>
          <w:b/>
          <w:bCs/>
          <w:sz w:val="28"/>
          <w:szCs w:val="28"/>
        </w:rPr>
        <w:t>во Вс</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w:t>
      </w:r>
      <w:r w:rsidR="0082127A">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я</w:t>
      </w:r>
      <w:r w:rsidR="0082127A">
        <w:rPr>
          <w:rFonts w:ascii="Times New Roman" w:hAnsi="Times New Roman" w:cs="Times New Roman"/>
          <w:b/>
          <w:bCs/>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z w:val="28"/>
          <w:szCs w:val="28"/>
        </w:rPr>
        <w:t>и</w:t>
      </w:r>
      <w:r w:rsidR="0082127A">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82127A">
        <w:rPr>
          <w:rFonts w:ascii="Times New Roman" w:hAnsi="Times New Roman" w:cs="Times New Roman"/>
          <w:b/>
          <w:bCs/>
          <w:sz w:val="28"/>
          <w:szCs w:val="28"/>
        </w:rPr>
        <w:t xml:space="preserve"> </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х</w:t>
      </w:r>
      <w:r w:rsidR="0082127A">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ед</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 –часть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82127A">
        <w:rPr>
          <w:rFonts w:ascii="Times New Roman" w:hAnsi="Times New Roman" w:cs="Times New Roman"/>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82127A">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5"/>
          <w:sz w:val="28"/>
          <w:szCs w:val="28"/>
        </w:rPr>
        <w:t>с</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шу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ету и</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знь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0082127A">
        <w:rPr>
          <w:rFonts w:ascii="Times New Roman" w:hAnsi="Times New Roman" w:cs="Times New Roman"/>
          <w:i/>
          <w:sz w:val="28"/>
          <w:szCs w:val="28"/>
        </w:rPr>
        <w:t xml:space="preserve">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 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и</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 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н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i/>
          <w:sz w:val="28"/>
          <w:szCs w:val="28"/>
        </w:rPr>
        <w:t>Ка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ь–как</w:t>
      </w:r>
      <w:r w:rsidR="0082127A">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 xml:space="preserve">ма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бо</w:t>
      </w:r>
      <w:r w:rsidRPr="00713C8E">
        <w:rPr>
          <w:rFonts w:ascii="Times New Roman" w:hAnsi="Times New Roman" w:cs="Times New Roman"/>
          <w:i/>
          <w:spacing w:val="-1"/>
          <w:sz w:val="28"/>
          <w:szCs w:val="28"/>
        </w:rPr>
        <w:t>ль</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тк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врем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0082127A">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та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яв</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 </w:t>
      </w:r>
      <w:r w:rsidR="0082127A">
        <w:rPr>
          <w:rFonts w:ascii="Times New Roman" w:hAnsi="Times New Roman" w:cs="Times New Roman"/>
          <w:i/>
          <w:sz w:val="28"/>
          <w:szCs w:val="28"/>
        </w:rPr>
        <w:t>ка</w:t>
      </w:r>
      <w:r w:rsidRPr="00713C8E">
        <w:rPr>
          <w:rFonts w:ascii="Times New Roman" w:hAnsi="Times New Roman" w:cs="Times New Roman"/>
          <w:i/>
          <w:sz w:val="28"/>
          <w:szCs w:val="28"/>
        </w:rPr>
        <w:t>к</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см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д</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82127A">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фаз</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3"/>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1"/>
          <w:sz w:val="28"/>
          <w:szCs w:val="28"/>
        </w:rPr>
        <w:t>кр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й</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И</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об</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 земн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й </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p>
    <w:p w:rsidR="00B540EE" w:rsidRPr="00713C8E" w:rsidRDefault="00B540EE">
      <w:pPr>
        <w:tabs>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 космические снимки. Масшт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Ориентирование на местности: определение сторон горизонта по компасу и местным признакам. </w:t>
      </w:r>
      <w:r w:rsidRPr="00713C8E">
        <w:rPr>
          <w:rFonts w:ascii="Times New Roman" w:hAnsi="Times New Roman" w:cs="Times New Roman"/>
          <w:i/>
          <w:spacing w:val="1"/>
          <w:sz w:val="28"/>
          <w:szCs w:val="28"/>
        </w:rPr>
        <w:t>Особенности ориентирования в мегаполисе и в природе.</w:t>
      </w:r>
      <w:r w:rsidR="0082127A">
        <w:rPr>
          <w:rFonts w:ascii="Times New Roman" w:hAnsi="Times New Roman" w:cs="Times New Roman"/>
          <w:i/>
          <w:spacing w:val="1"/>
          <w:sz w:val="28"/>
          <w:szCs w:val="28"/>
        </w:rPr>
        <w:t xml:space="preserve"> </w:t>
      </w:r>
      <w:r w:rsidRPr="00713C8E">
        <w:rPr>
          <w:rFonts w:ascii="Times New Roman" w:hAnsi="Times New Roman" w:cs="Times New Roman"/>
          <w:spacing w:val="-1"/>
          <w:sz w:val="28"/>
          <w:szCs w:val="28"/>
        </w:rPr>
        <w:t>Пл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0082127A">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ставить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0082127A">
        <w:rPr>
          <w:rFonts w:ascii="Times New Roman" w:hAnsi="Times New Roman" w:cs="Times New Roman"/>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ше</w:t>
      </w:r>
      <w:r w:rsidRPr="00713C8E">
        <w:rPr>
          <w:rFonts w:ascii="Times New Roman" w:hAnsi="Times New Roman" w:cs="Times New Roman"/>
          <w:i/>
          <w:spacing w:val="-3"/>
          <w:sz w:val="28"/>
          <w:szCs w:val="28"/>
        </w:rPr>
        <w:t>г</w:t>
      </w:r>
      <w:r w:rsidRPr="00713C8E">
        <w:rPr>
          <w:rFonts w:ascii="Times New Roman" w:hAnsi="Times New Roman" w:cs="Times New Roman"/>
          <w:i/>
          <w:sz w:val="28"/>
          <w:szCs w:val="28"/>
        </w:rPr>
        <w:t>о</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пл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82127A">
        <w:rPr>
          <w:rFonts w:ascii="Times New Roman" w:hAnsi="Times New Roman" w:cs="Times New Roman"/>
          <w:i/>
          <w:sz w:val="28"/>
          <w:szCs w:val="28"/>
        </w:rPr>
        <w:t xml:space="preserve"> </w:t>
      </w:r>
      <w:r w:rsidRPr="00713C8E">
        <w:rPr>
          <w:rFonts w:ascii="Times New Roman" w:hAnsi="Times New Roman" w:cs="Times New Roman"/>
          <w:i/>
          <w:sz w:val="28"/>
          <w:szCs w:val="28"/>
        </w:rPr>
        <w:t>мест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/учебного кабинета/комнаты.</w:t>
      </w:r>
      <w:r w:rsidR="00E96812">
        <w:rPr>
          <w:rFonts w:ascii="Times New Roman" w:hAnsi="Times New Roman" w:cs="Times New Roman"/>
          <w:i/>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ая</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бы</w:t>
      </w:r>
      <w:r w:rsidRPr="00713C8E">
        <w:rPr>
          <w:rFonts w:ascii="Times New Roman" w:hAnsi="Times New Roman" w:cs="Times New Roman"/>
          <w:sz w:val="28"/>
          <w:szCs w:val="28"/>
        </w:rPr>
        <w:t>й</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Содержание и значение карт. Топографические карты.</w:t>
      </w:r>
      <w:r w:rsidRPr="00713C8E">
        <w:rPr>
          <w:rFonts w:ascii="Times New Roman" w:hAnsi="Times New Roman" w:cs="Times New Roman"/>
          <w:sz w:val="28"/>
          <w:szCs w:val="28"/>
        </w:rPr>
        <w:t xml:space="preserve"> Масшт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б</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w:t>
      </w:r>
      <w:r w:rsidR="00E96812">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зна</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ели</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E96812">
        <w:rPr>
          <w:rFonts w:ascii="Times New Roman" w:hAnsi="Times New Roman" w:cs="Times New Roman"/>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иро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E96812">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расстояний, абсолютных высот</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 xml:space="preserve"> 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Природа </w:t>
      </w:r>
      <w:r w:rsidRPr="00713C8E">
        <w:rPr>
          <w:rFonts w:ascii="Times New Roman" w:hAnsi="Times New Roman" w:cs="Times New Roman"/>
          <w:b/>
          <w:bCs/>
          <w:sz w:val="28"/>
          <w:szCs w:val="28"/>
        </w:rPr>
        <w:t>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00E96812">
        <w:rPr>
          <w:rFonts w:ascii="Times New Roman" w:hAnsi="Times New Roman" w:cs="Times New Roman"/>
          <w:b/>
          <w:bCs/>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E96812">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ее</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 минер</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езн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00E9681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мые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в 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и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го </w:t>
      </w:r>
      <w:r w:rsidRPr="00713C8E">
        <w:rPr>
          <w:rFonts w:ascii="Times New Roman" w:hAnsi="Times New Roman" w:cs="Times New Roman"/>
          <w:i/>
          <w:spacing w:val="1"/>
          <w:sz w:val="28"/>
          <w:szCs w:val="28"/>
        </w:rPr>
        <w:t>об</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земной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зем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Способы </w:t>
      </w:r>
      <w:r w:rsidRPr="00713C8E">
        <w:rPr>
          <w:rFonts w:ascii="Times New Roman" w:hAnsi="Times New Roman" w:cs="Times New Roman"/>
          <w:sz w:val="28"/>
          <w:szCs w:val="28"/>
        </w:rPr>
        <w:t>из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 xml:space="preserve">ефа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х и кар</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Ра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с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00E96812">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выс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 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00E96812">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E96812">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зра</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ту и</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нию</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тной</w:t>
      </w:r>
      <w:r w:rsidR="00E96812">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1"/>
          <w:sz w:val="28"/>
          <w:szCs w:val="28"/>
        </w:rPr>
        <w:t xml:space="preserve"> дн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00E9681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 г</w:t>
      </w:r>
      <w:r w:rsidRPr="00713C8E">
        <w:rPr>
          <w:rFonts w:ascii="Times New Roman" w:hAnsi="Times New Roman" w:cs="Times New Roman"/>
          <w:i/>
          <w:spacing w:val="-3"/>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вате</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и</w:t>
      </w:r>
      <w:r w:rsidR="00E96812">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од</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E9681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Ра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с</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ями</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алов,</w:t>
      </w:r>
      <w:r w:rsidR="00E96812">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Ги</w:t>
      </w:r>
      <w:r w:rsidRPr="00713C8E">
        <w:rPr>
          <w:rFonts w:ascii="Times New Roman" w:hAnsi="Times New Roman" w:cs="Times New Roman"/>
          <w:b/>
          <w:bCs/>
          <w:sz w:val="28"/>
          <w:szCs w:val="28"/>
        </w:rPr>
        <w:t>дрос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00E96812">
        <w:rPr>
          <w:rFonts w:ascii="Times New Roman" w:hAnsi="Times New Roman" w:cs="Times New Roman"/>
          <w:b/>
          <w:bCs/>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М</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го</w:t>
      </w:r>
      <w:r w:rsidR="00E96812">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5"/>
          <w:sz w:val="28"/>
          <w:szCs w:val="28"/>
        </w:rPr>
        <w:t>т</w:t>
      </w:r>
      <w:r w:rsidRPr="00713C8E">
        <w:rPr>
          <w:rFonts w:ascii="Times New Roman" w:hAnsi="Times New Roman" w:cs="Times New Roman"/>
          <w:i/>
          <w:sz w:val="28"/>
          <w:szCs w:val="28"/>
        </w:rPr>
        <w:t xml:space="preserve">а воды.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кеан и 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 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 с</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во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в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 – вол</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Разно</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азие</w:t>
      </w:r>
      <w:r w:rsidR="00E96812">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ши.</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 и</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ид</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00E96812">
        <w:rPr>
          <w:rFonts w:ascii="Times New Roman" w:hAnsi="Times New Roman" w:cs="Times New Roman"/>
          <w:i/>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Реки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асти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9"/>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зера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00E96812">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вые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00E96812">
        <w:rPr>
          <w:rFonts w:ascii="Times New Roman" w:hAnsi="Times New Roman" w:cs="Times New Roman"/>
          <w:b/>
          <w:bCs/>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и</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r w:rsidR="00E96812">
        <w:rPr>
          <w:rFonts w:ascii="Times New Roman" w:hAnsi="Times New Roman" w:cs="Times New Roman"/>
          <w:i/>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шной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E96812">
        <w:rPr>
          <w:rFonts w:ascii="Times New Roman" w:hAnsi="Times New Roman" w:cs="Times New Roman"/>
          <w:sz w:val="28"/>
          <w:szCs w:val="28"/>
        </w:rPr>
        <w:t xml:space="preserve"> </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E9681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аза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по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00E96812">
        <w:rPr>
          <w:rFonts w:ascii="Times New Roman" w:hAnsi="Times New Roman" w:cs="Times New Roman"/>
          <w:i/>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00E96812">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ага</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в 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и 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 и</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00E96812">
        <w:rPr>
          <w:rFonts w:ascii="Times New Roman" w:hAnsi="Times New Roman" w:cs="Times New Roman"/>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E96812">
        <w:rPr>
          <w:rFonts w:ascii="Times New Roman" w:hAnsi="Times New Roman" w:cs="Times New Roman"/>
          <w:i/>
          <w:sz w:val="28"/>
          <w:szCs w:val="28"/>
        </w:rPr>
        <w:t xml:space="preserve"> </w:t>
      </w:r>
      <w:r w:rsidRPr="00713C8E">
        <w:rPr>
          <w:rFonts w:ascii="Times New Roman" w:hAnsi="Times New Roman" w:cs="Times New Roman"/>
          <w:i/>
          <w:spacing w:val="9"/>
          <w:sz w:val="28"/>
          <w:szCs w:val="28"/>
        </w:rPr>
        <w:t>к</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 xml:space="preserve">та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е</w:t>
      </w:r>
      <w:r w:rsidR="00E9681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ави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Вете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воз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широ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00E96812">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вые</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 Построение розы ветров. 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E96812">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 xml:space="preserve">а с </w:t>
      </w:r>
      <w:r w:rsidRPr="00713C8E">
        <w:rPr>
          <w:rFonts w:ascii="Times New Roman" w:hAnsi="Times New Roman" w:cs="Times New Roman"/>
          <w:i/>
          <w:sz w:val="28"/>
          <w:szCs w:val="28"/>
        </w:rPr>
        <w:lastRenderedPageBreak/>
        <w:t>мет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й/метеоприборами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й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00E96812">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обрабо</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 xml:space="preserve">ка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00E96812">
        <w:rPr>
          <w:rFonts w:ascii="Times New Roman" w:hAnsi="Times New Roman" w:cs="Times New Roman"/>
          <w:b/>
          <w:bCs/>
          <w:sz w:val="28"/>
          <w:szCs w:val="28"/>
        </w:rPr>
        <w:t xml:space="preserve"> </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00E96812">
        <w:rPr>
          <w:rFonts w:ascii="Times New Roman" w:hAnsi="Times New Roman" w:cs="Times New Roman"/>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знь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в</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E96812">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ез</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96812">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00E96812">
        <w:rPr>
          <w:rFonts w:ascii="Times New Roman" w:hAnsi="Times New Roman" w:cs="Times New Roman"/>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ствие</w:t>
      </w:r>
      <w:r w:rsidR="00E9681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земн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00E96812">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че</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века</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на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од</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О</w:t>
      </w:r>
      <w:r w:rsidRPr="00713C8E">
        <w:rPr>
          <w:rFonts w:ascii="Times New Roman" w:hAnsi="Times New Roman" w:cs="Times New Roman"/>
          <w:i/>
          <w:spacing w:val="1"/>
          <w:sz w:val="28"/>
          <w:szCs w:val="28"/>
        </w:rPr>
        <w:t>хр</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E96812">
        <w:rPr>
          <w:rFonts w:ascii="Times New Roman" w:hAnsi="Times New Roman" w:cs="Times New Roman"/>
          <w:i/>
          <w:sz w:val="28"/>
          <w:szCs w:val="28"/>
        </w:rPr>
        <w:t xml:space="preserve"> </w:t>
      </w:r>
      <w:r w:rsidRPr="00713C8E">
        <w:rPr>
          <w:rFonts w:ascii="Times New Roman" w:hAnsi="Times New Roman" w:cs="Times New Roman"/>
          <w:i/>
          <w:sz w:val="28"/>
          <w:szCs w:val="28"/>
        </w:rPr>
        <w:t>при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00407F04">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z w:val="28"/>
          <w:szCs w:val="28"/>
        </w:rPr>
        <w:t>а</w:t>
      </w:r>
      <w:r w:rsidR="00407F04">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к</w:t>
      </w:r>
      <w:r w:rsidR="00407F04">
        <w:rPr>
          <w:rFonts w:ascii="Times New Roman" w:hAnsi="Times New Roman" w:cs="Times New Roman"/>
          <w:b/>
          <w:bCs/>
          <w:sz w:val="28"/>
          <w:szCs w:val="28"/>
        </w:rPr>
        <w:t xml:space="preserve"> </w:t>
      </w:r>
      <w:r w:rsidRPr="00713C8E">
        <w:rPr>
          <w:rFonts w:ascii="Times New Roman" w:hAnsi="Times New Roman" w:cs="Times New Roman"/>
          <w:b/>
          <w:bCs/>
          <w:sz w:val="28"/>
          <w:szCs w:val="28"/>
        </w:rPr>
        <w:t>среда</w:t>
      </w:r>
      <w:r w:rsidR="00407F04">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w:t>
      </w:r>
      <w:r w:rsidR="00407F04">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00407F04">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чке.</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Вз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ствие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чек</w:t>
      </w:r>
      <w:r w:rsidRPr="00713C8E">
        <w:rPr>
          <w:rFonts w:ascii="Times New Roman" w:hAnsi="Times New Roman" w:cs="Times New Roman"/>
          <w:spacing w:val="1"/>
          <w:sz w:val="28"/>
          <w:szCs w:val="28"/>
        </w:rPr>
        <w:t xml:space="preserve"> 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407F04">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ексы</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на</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оду</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Человечество</w:t>
      </w:r>
      <w:r w:rsidR="00407F04">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а 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00407F04">
        <w:rPr>
          <w:rFonts w:ascii="Times New Roman" w:hAnsi="Times New Roman" w:cs="Times New Roman"/>
          <w:sz w:val="28"/>
          <w:szCs w:val="28"/>
        </w:rPr>
        <w:t xml:space="preserve"> </w:t>
      </w:r>
      <w:r w:rsidRPr="00713C8E">
        <w:rPr>
          <w:rFonts w:ascii="Times New Roman" w:hAnsi="Times New Roman" w:cs="Times New Roman"/>
          <w:spacing w:val="-2"/>
          <w:sz w:val="28"/>
          <w:szCs w:val="28"/>
        </w:rPr>
        <w:t>На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еты.</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те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Освоение</w:t>
      </w:r>
      <w:r w:rsidR="00407F04">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З</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 че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4"/>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м. </w:t>
      </w:r>
    </w:p>
    <w:p w:rsidR="00B540EE" w:rsidRPr="00713C8E" w:rsidRDefault="00B540EE">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Ч</w:t>
      </w:r>
      <w:r w:rsidRPr="00713C8E">
        <w:rPr>
          <w:rFonts w:ascii="Times New Roman" w:hAnsi="Times New Roman" w:cs="Times New Roman"/>
          <w:sz w:val="28"/>
          <w:szCs w:val="28"/>
        </w:rPr>
        <w:t xml:space="preserve">то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чают в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07F04">
        <w:rPr>
          <w:rFonts w:ascii="Times New Roman" w:hAnsi="Times New Roman" w:cs="Times New Roman"/>
          <w:sz w:val="28"/>
          <w:szCs w:val="28"/>
        </w:rPr>
        <w:t xml:space="preserve">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в</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407F04">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00407F04">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ф</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и</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и 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Эра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407F04">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клад 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00407F04">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ало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Стр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в</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я</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нор</w:t>
      </w:r>
      <w:r w:rsidRPr="00713C8E">
        <w:rPr>
          <w:rFonts w:ascii="Times New Roman" w:hAnsi="Times New Roman" w:cs="Times New Roman"/>
          <w:i/>
          <w:sz w:val="28"/>
          <w:szCs w:val="28"/>
        </w:rPr>
        <w:t>ма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М.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ор</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цы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Б.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аш,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 Бе</w:t>
      </w:r>
      <w:r w:rsidRPr="00713C8E">
        <w:rPr>
          <w:rFonts w:ascii="Times New Roman" w:hAnsi="Times New Roman" w:cs="Times New Roman"/>
          <w:i/>
          <w:spacing w:val="1"/>
          <w:sz w:val="28"/>
          <w:szCs w:val="28"/>
        </w:rPr>
        <w:t>х</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.Вес</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Вас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.Маг</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ес,</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Д. Ка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 Г.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В. Ба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Т</w:t>
      </w:r>
      <w:r w:rsidRPr="00713C8E">
        <w:rPr>
          <w:rFonts w:ascii="Times New Roman" w:hAnsi="Times New Roman" w:cs="Times New Roman"/>
          <w:i/>
          <w:sz w:val="28"/>
          <w:szCs w:val="28"/>
        </w:rPr>
        <w:t>асма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С.Д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.Маке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ас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Л.М</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С.Реме</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Д. 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В.М. </w:t>
      </w: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.Литке,</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.Мак</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pacing w:val="8"/>
          <w:sz w:val="28"/>
          <w:szCs w:val="28"/>
        </w:rPr>
        <w:t>о</w:t>
      </w:r>
      <w:r w:rsidRPr="00713C8E">
        <w:rPr>
          <w:rFonts w:ascii="Times New Roman" w:hAnsi="Times New Roman" w:cs="Times New Roman"/>
          <w:i/>
          <w:sz w:val="28"/>
          <w:szCs w:val="28"/>
        </w:rPr>
        <w:t>-Макл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Лом</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.Ше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00407F04">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.Семе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-Ш</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3"/>
          <w:sz w:val="28"/>
          <w:szCs w:val="28"/>
        </w:rPr>
        <w:t>.</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жевал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бо</w:t>
      </w:r>
      <w:r w:rsidRPr="00713C8E">
        <w:rPr>
          <w:rFonts w:ascii="Times New Roman" w:hAnsi="Times New Roman" w:cs="Times New Roman"/>
          <w:i/>
          <w:spacing w:val="-1"/>
          <w:sz w:val="28"/>
          <w:szCs w:val="28"/>
        </w:rPr>
        <w:t>ль</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т,Э.</w:t>
      </w:r>
      <w:r w:rsidRPr="00713C8E">
        <w:rPr>
          <w:rFonts w:ascii="Times New Roman" w:hAnsi="Times New Roman" w:cs="Times New Roman"/>
          <w:i/>
          <w:spacing w:val="-3"/>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.Ла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гс</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фи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.Бе</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сга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зен и</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lastRenderedPageBreak/>
        <w:t>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.Ла</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 Д.Ливингс</w:t>
      </w:r>
      <w:r w:rsidRPr="00713C8E">
        <w:rPr>
          <w:rFonts w:ascii="Times New Roman" w:hAnsi="Times New Roman" w:cs="Times New Roman"/>
          <w:i/>
          <w:spacing w:val="-1"/>
          <w:sz w:val="28"/>
          <w:szCs w:val="28"/>
        </w:rPr>
        <w:t>то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В.В. Юнк</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евск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сеев, 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407F04">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ж</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3"/>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Р.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 веке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.Вавилов, 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Р. 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ди</w:t>
      </w:r>
      <w:r w:rsidRPr="00713C8E">
        <w:rPr>
          <w:rFonts w:ascii="Times New Roman" w:hAnsi="Times New Roman" w:cs="Times New Roman"/>
          <w:i/>
          <w:sz w:val="28"/>
          <w:szCs w:val="28"/>
        </w:rPr>
        <w:t>те</w:t>
      </w:r>
      <w:r w:rsidRPr="00713C8E">
        <w:rPr>
          <w:rFonts w:ascii="Times New Roman" w:hAnsi="Times New Roman" w:cs="Times New Roman"/>
          <w:i/>
          <w:spacing w:val="-3"/>
          <w:sz w:val="28"/>
          <w:szCs w:val="28"/>
        </w:rPr>
        <w:t>л</w:t>
      </w:r>
      <w:r w:rsidRPr="00713C8E">
        <w:rPr>
          <w:rFonts w:ascii="Times New Roman" w:hAnsi="Times New Roman" w:cs="Times New Roman"/>
          <w:i/>
          <w:sz w:val="28"/>
          <w:szCs w:val="28"/>
        </w:rPr>
        <w:t>и1и2</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ской</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w:t>
      </w:r>
      <w:r w:rsidRPr="00713C8E">
        <w:rPr>
          <w:rFonts w:ascii="Times New Roman" w:hAnsi="Times New Roman" w:cs="Times New Roman"/>
          <w:i/>
          <w:spacing w:val="5"/>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йэк</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В.</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ту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Главные</w:t>
      </w:r>
      <w:r w:rsidR="00407F04">
        <w:rPr>
          <w:rFonts w:ascii="Times New Roman" w:hAnsi="Times New Roman" w:cs="Times New Roman"/>
          <w:b/>
          <w:bCs/>
          <w:spacing w:val="1"/>
          <w:sz w:val="28"/>
          <w:szCs w:val="28"/>
        </w:rPr>
        <w:t xml:space="preserve"> </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00407F04">
        <w:rPr>
          <w:rFonts w:ascii="Times New Roman" w:hAnsi="Times New Roman" w:cs="Times New Roman"/>
          <w:b/>
          <w:bCs/>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а</w:t>
      </w:r>
      <w:r w:rsidR="00407F04">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407F04">
        <w:rPr>
          <w:rFonts w:ascii="Times New Roman" w:hAnsi="Times New Roman" w:cs="Times New Roman"/>
          <w:b/>
          <w:bCs/>
          <w:sz w:val="28"/>
          <w:szCs w:val="28"/>
        </w:rPr>
        <w:t xml:space="preserve"> </w:t>
      </w:r>
      <w:r w:rsidRPr="00713C8E">
        <w:rPr>
          <w:rFonts w:ascii="Times New Roman" w:hAnsi="Times New Roman" w:cs="Times New Roman"/>
          <w:b/>
          <w:bCs/>
          <w:sz w:val="28"/>
          <w:szCs w:val="28"/>
        </w:rPr>
        <w:t>ре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ье</w:t>
      </w:r>
      <w:r w:rsidRPr="00713C8E">
        <w:rPr>
          <w:rFonts w:ascii="Times New Roman" w:hAnsi="Times New Roman" w:cs="Times New Roman"/>
          <w:b/>
          <w:bCs/>
          <w:sz w:val="28"/>
          <w:szCs w:val="28"/>
        </w:rPr>
        <w:t>ф</w:t>
      </w:r>
      <w:r w:rsidR="00407F04">
        <w:rPr>
          <w:rFonts w:ascii="Times New Roman" w:hAnsi="Times New Roman" w:cs="Times New Roman"/>
          <w:b/>
          <w:bCs/>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r w:rsidR="00407F04">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407F04">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ак</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Лит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Сейсмические пояса Земли.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Типы земной коры, их отличия.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зе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407F04">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к Зем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 xml:space="preserve">ера и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ы 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00407F04">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климата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 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Характеристика воздушных масс Земли.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мати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407F04">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слов</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00407F04">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знь</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07F04">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хо</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я</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ей</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климат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00407F04">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Р</w:t>
      </w:r>
      <w:r w:rsidRPr="00713C8E">
        <w:rPr>
          <w:rFonts w:ascii="Times New Roman" w:hAnsi="Times New Roman" w:cs="Times New Roman"/>
          <w:i/>
          <w:sz w:val="28"/>
          <w:szCs w:val="28"/>
        </w:rPr>
        <w:t xml:space="preserve">асчет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407F04">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а</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вы</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ы</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мес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 атм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д</w:t>
      </w:r>
      <w:r w:rsidRPr="00713C8E">
        <w:rPr>
          <w:rFonts w:ascii="Times New Roman" w:hAnsi="Times New Roman" w:cs="Times New Roman"/>
          <w:i/>
          <w:sz w:val="28"/>
          <w:szCs w:val="28"/>
        </w:rPr>
        <w:t>ав</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тем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 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х</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ам</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00407F04">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407F0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каза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елей).</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вой</w:t>
      </w:r>
      <w:r w:rsidRPr="00713C8E">
        <w:rPr>
          <w:rFonts w:ascii="Times New Roman" w:hAnsi="Times New Roman" w:cs="Times New Roman"/>
          <w:b/>
          <w:bCs/>
          <w:spacing w:val="1"/>
          <w:sz w:val="28"/>
          <w:szCs w:val="28"/>
        </w:rPr>
        <w:t xml:space="preserve"> о</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н–гл</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00407F04">
        <w:rPr>
          <w:rFonts w:ascii="Times New Roman" w:hAnsi="Times New Roman" w:cs="Times New Roman"/>
          <w:b/>
          <w:bCs/>
          <w:sz w:val="28"/>
          <w:szCs w:val="28"/>
        </w:rPr>
        <w:t xml:space="preserve"> </w:t>
      </w:r>
      <w:r w:rsidRPr="00713C8E">
        <w:rPr>
          <w:rFonts w:ascii="Times New Roman" w:hAnsi="Times New Roman" w:cs="Times New Roman"/>
          <w:b/>
          <w:bCs/>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00407F04">
        <w:rPr>
          <w:rFonts w:ascii="Times New Roman" w:hAnsi="Times New Roman" w:cs="Times New Roman"/>
          <w:b/>
          <w:bCs/>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00407F04">
        <w:rPr>
          <w:rFonts w:ascii="Times New Roman" w:hAnsi="Times New Roman" w:cs="Times New Roman"/>
          <w:b/>
          <w:bCs/>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его</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че</w:t>
      </w:r>
      <w:r w:rsidRPr="00713C8E">
        <w:rPr>
          <w:rFonts w:ascii="Times New Roman" w:hAnsi="Times New Roman" w:cs="Times New Roman"/>
          <w:spacing w:val="8"/>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и</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lastRenderedPageBreak/>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его</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ло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00407F04">
        <w:rPr>
          <w:rFonts w:ascii="Times New Roman" w:hAnsi="Times New Roman" w:cs="Times New Roman"/>
          <w:b/>
          <w:bCs/>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 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там</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Характеристика</w:t>
      </w:r>
      <w:r w:rsidR="00407F04">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00407F04">
        <w:rPr>
          <w:rFonts w:ascii="Times New Roman" w:hAnsi="Times New Roman" w:cs="Times New Roman"/>
          <w:b/>
          <w:bCs/>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407F04">
        <w:rPr>
          <w:rFonts w:ascii="Times New Roman" w:hAnsi="Times New Roman" w:cs="Times New Roman"/>
          <w:sz w:val="28"/>
          <w:szCs w:val="28"/>
        </w:rPr>
        <w:t xml:space="preserve"> </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00407F04">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фи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и</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и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00407F04">
        <w:rPr>
          <w:rFonts w:ascii="Times New Roman" w:hAnsi="Times New Roman" w:cs="Times New Roman"/>
          <w:sz w:val="28"/>
          <w:szCs w:val="28"/>
        </w:rPr>
        <w:t xml:space="preserve"> </w:t>
      </w:r>
      <w:r w:rsidRPr="00713C8E">
        <w:rPr>
          <w:rFonts w:ascii="Times New Roman" w:hAnsi="Times New Roman" w:cs="Times New Roman"/>
          <w:sz w:val="28"/>
          <w:szCs w:val="28"/>
        </w:rPr>
        <w:t>климата</w:t>
      </w:r>
      <w:r w:rsidR="00407F04">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00D93D2D">
        <w:rPr>
          <w:rFonts w:ascii="Times New Roman" w:hAnsi="Times New Roman" w:cs="Times New Roman"/>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Северной</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00D93D2D">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климата,</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а</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также</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район</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и газа).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00D93D2D">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ава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с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охо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ата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местного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пл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 xml:space="preserve">при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она</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00D93D2D">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вой</w:t>
      </w:r>
      <w:r w:rsidR="00D93D2D">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ей</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ал</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и 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ЮА</w:t>
      </w:r>
      <w:r w:rsidRPr="00713C8E">
        <w:rPr>
          <w:rFonts w:ascii="Times New Roman" w:hAnsi="Times New Roman" w:cs="Times New Roman"/>
          <w:sz w:val="28"/>
          <w:szCs w:val="28"/>
        </w:rPr>
        <w:t>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5"/>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текст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D93D2D">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о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ке/стране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выст</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тационным материалом.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lastRenderedPageBreak/>
        <w:t>А</w:t>
      </w:r>
      <w:r w:rsidRPr="00713C8E">
        <w:rPr>
          <w:rFonts w:ascii="Times New Roman" w:hAnsi="Times New Roman" w:cs="Times New Roman"/>
          <w:b/>
          <w:bCs/>
          <w:sz w:val="28"/>
          <w:szCs w:val="28"/>
        </w:rPr>
        <w:t>вс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я</w:t>
      </w:r>
      <w:r w:rsidR="00D93D2D">
        <w:rPr>
          <w:rFonts w:ascii="Times New Roman" w:hAnsi="Times New Roman" w:cs="Times New Roman"/>
          <w:b/>
          <w:bCs/>
          <w:sz w:val="28"/>
          <w:szCs w:val="28"/>
        </w:rPr>
        <w:t xml:space="preserve"> </w:t>
      </w:r>
      <w:r w:rsidRPr="00713C8E">
        <w:rPr>
          <w:rFonts w:ascii="Times New Roman" w:hAnsi="Times New Roman" w:cs="Times New Roman"/>
          <w:b/>
          <w:bCs/>
          <w:sz w:val="28"/>
          <w:szCs w:val="28"/>
        </w:rPr>
        <w:t>и О</w:t>
      </w:r>
      <w:r w:rsidRPr="00713C8E">
        <w:rPr>
          <w:rFonts w:ascii="Times New Roman" w:hAnsi="Times New Roman" w:cs="Times New Roman"/>
          <w:b/>
          <w:bCs/>
          <w:spacing w:val="-2"/>
          <w:sz w:val="28"/>
          <w:szCs w:val="28"/>
        </w:rPr>
        <w:t>к</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ани</w:t>
      </w:r>
      <w:r w:rsidRPr="00713C8E">
        <w:rPr>
          <w:rFonts w:ascii="Times New Roman" w:hAnsi="Times New Roman" w:cs="Times New Roman"/>
          <w:b/>
          <w:bCs/>
          <w:sz w:val="28"/>
          <w:szCs w:val="28"/>
        </w:rPr>
        <w:t>я.</w:t>
      </w:r>
      <w:r w:rsidR="00D93D2D">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Эндемики.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встрал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ою</w:t>
      </w:r>
      <w:r w:rsidRPr="00713C8E">
        <w:rPr>
          <w:rFonts w:ascii="Times New Roman" w:hAnsi="Times New Roman" w:cs="Times New Roman"/>
          <w:sz w:val="28"/>
          <w:szCs w:val="28"/>
        </w:rPr>
        <w:t>з</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4"/>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м–ст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ма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рно</w:t>
      </w:r>
      <w:r w:rsidRPr="00713C8E">
        <w:rPr>
          <w:rFonts w:ascii="Times New Roman" w:hAnsi="Times New Roman" w:cs="Times New Roman"/>
          <w:sz w:val="28"/>
          <w:szCs w:val="28"/>
        </w:rPr>
        <w:t>го</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австра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D93D2D">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D93D2D">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лы</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 сл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о</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тая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я на</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своих</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шее</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скопле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Мелане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 (так как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 xml:space="preserve">здесь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асы</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и ме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ее</w:t>
      </w:r>
      <w:r w:rsidR="00D93D2D">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жу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рон</w:t>
      </w:r>
      <w:r w:rsidRPr="00713C8E">
        <w:rPr>
          <w:rFonts w:ascii="Times New Roman" w:hAnsi="Times New Roman" w:cs="Times New Roman"/>
          <w:sz w:val="28"/>
          <w:szCs w:val="28"/>
        </w:rPr>
        <w:t>езия</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00D93D2D">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00D93D2D">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 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Южн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сам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ь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(ла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ты,</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ра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востока и 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ея</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Ан</w:t>
      </w:r>
      <w:r w:rsidRPr="00713C8E">
        <w:rPr>
          <w:rFonts w:ascii="Times New Roman" w:hAnsi="Times New Roman" w:cs="Times New Roman"/>
          <w:b/>
          <w:bCs/>
          <w:spacing w:val="1"/>
          <w:sz w:val="28"/>
          <w:szCs w:val="28"/>
        </w:rPr>
        <w:t>та</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00D93D2D">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и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ален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 ше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 и 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в</w:t>
      </w:r>
      <w:r w:rsidRPr="00713C8E">
        <w:rPr>
          <w:rFonts w:ascii="Times New Roman" w:hAnsi="Times New Roman" w:cs="Times New Roman"/>
          <w:spacing w:val="-1"/>
          <w:sz w:val="28"/>
          <w:szCs w:val="28"/>
        </w:rPr>
        <w:t xml:space="preserve"> 2</w:t>
      </w:r>
      <w:r w:rsidRPr="00713C8E">
        <w:rPr>
          <w:rFonts w:ascii="Times New Roman" w:hAnsi="Times New Roman" w:cs="Times New Roman"/>
          <w:sz w:val="28"/>
          <w:szCs w:val="28"/>
        </w:rPr>
        <w:t>0</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еке. Современные исследования и разработки в Антарктиде.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00D93D2D">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00D93D2D">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тия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 xml:space="preserve">Свет).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 в</w:t>
      </w:r>
      <w:r w:rsidRPr="00713C8E">
        <w:rPr>
          <w:rFonts w:ascii="Times New Roman" w:hAnsi="Times New Roman" w:cs="Times New Roman"/>
          <w:spacing w:val="4"/>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D93D2D">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д</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челов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и</w:t>
      </w:r>
      <w:r w:rsidR="00D93D2D">
        <w:rPr>
          <w:rFonts w:ascii="Times New Roman" w:hAnsi="Times New Roman" w:cs="Times New Roman"/>
          <w:sz w:val="28"/>
          <w:szCs w:val="28"/>
        </w:rPr>
        <w:t xml:space="preserve"> </w:t>
      </w:r>
      <w:r w:rsidRPr="00713C8E">
        <w:rPr>
          <w:rFonts w:ascii="Times New Roman" w:hAnsi="Times New Roman" w:cs="Times New Roman"/>
          <w:spacing w:val="-4"/>
          <w:sz w:val="28"/>
          <w:szCs w:val="28"/>
        </w:rPr>
        <w:lastRenderedPageBreak/>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население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нц</w:t>
      </w:r>
      <w:r w:rsidRPr="00713C8E">
        <w:rPr>
          <w:rFonts w:ascii="Times New Roman" w:hAnsi="Times New Roman" w:cs="Times New Roman"/>
          <w:sz w:val="28"/>
          <w:szCs w:val="28"/>
        </w:rPr>
        <w:t>ев).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ая</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жающей</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 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вили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чаев,</w:t>
      </w:r>
      <w:r w:rsidR="00D93D2D">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какт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00D93D2D">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бо</w:t>
      </w:r>
      <w:r w:rsidRPr="00713C8E">
        <w:rPr>
          <w:rFonts w:ascii="Times New Roman" w:hAnsi="Times New Roman" w:cs="Times New Roman"/>
          <w:sz w:val="28"/>
          <w:szCs w:val="28"/>
        </w:rPr>
        <w:t>в</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и</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7"/>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США–</w:t>
      </w:r>
      <w:r w:rsidRPr="00713C8E">
        <w:rPr>
          <w:rFonts w:ascii="Times New Roman" w:hAnsi="Times New Roman" w:cs="Times New Roman"/>
          <w:spacing w:val="1"/>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ой из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щих</w:t>
      </w:r>
      <w:r w:rsidR="00D93D2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00D93D2D">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D93D2D">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Еврази</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w:t>
      </w:r>
      <w:r w:rsidR="00374BFB">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клима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люд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374BFB">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374BFB">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Эндемики.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 людей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374BFB">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вропы</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высок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тие</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00374BFB">
        <w:rPr>
          <w:rFonts w:ascii="Times New Roman" w:hAnsi="Times New Roman" w:cs="Times New Roman"/>
          <w:spacing w:val="-1"/>
          <w:sz w:val="28"/>
          <w:szCs w:val="28"/>
        </w:rPr>
        <w:t xml:space="preserve">з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374BFB">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словия</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ь</w:t>
      </w:r>
      <w:r w:rsidRPr="00713C8E">
        <w:rPr>
          <w:rFonts w:ascii="Times New Roman" w:hAnsi="Times New Roman" w:cs="Times New Roman"/>
          <w:sz w:val="28"/>
          <w:szCs w:val="28"/>
        </w:rPr>
        <w:t>я,</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ско</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европ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знь и</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 людей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00374BFB">
        <w:rPr>
          <w:rFonts w:ascii="Times New Roman" w:hAnsi="Times New Roman" w:cs="Times New Roman"/>
          <w:sz w:val="28"/>
          <w:szCs w:val="28"/>
        </w:rPr>
        <w:t>й 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м, 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р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мас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вы,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воз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ви)).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г</w:t>
      </w:r>
      <w:r w:rsidRPr="00713C8E">
        <w:rPr>
          <w:rFonts w:ascii="Times New Roman" w:hAnsi="Times New Roman" w:cs="Times New Roman"/>
          <w:spacing w:val="6"/>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све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00374BFB">
        <w:rPr>
          <w:rFonts w:ascii="Times New Roman" w:hAnsi="Times New Roman" w:cs="Times New Roman"/>
          <w:sz w:val="28"/>
          <w:szCs w:val="28"/>
        </w:rPr>
        <w:t xml:space="preserve"> жизни  и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двух</w:t>
      </w:r>
      <w:r w:rsidR="00374BFB">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lastRenderedPageBreak/>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словий</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 газ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ая 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 пл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 xml:space="preserve">(его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00374BFB">
        <w:rPr>
          <w:rFonts w:ascii="Times New Roman" w:hAnsi="Times New Roman" w:cs="Times New Roman"/>
          <w:sz w:val="28"/>
          <w:szCs w:val="28"/>
        </w:rPr>
        <w:t xml:space="preserve">а </w:t>
      </w:r>
      <w:r w:rsidRPr="00713C8E">
        <w:rPr>
          <w:rFonts w:ascii="Times New Roman" w:hAnsi="Times New Roman" w:cs="Times New Roman"/>
          <w:sz w:val="28"/>
          <w:szCs w:val="28"/>
        </w:rPr>
        <w:t>регио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1"/>
          <w:sz w:val="28"/>
          <w:szCs w:val="28"/>
        </w:rPr>
        <w:t>б</w:t>
      </w:r>
      <w:r w:rsidRPr="00713C8E">
        <w:rPr>
          <w:rFonts w:ascii="Times New Roman" w:hAnsi="Times New Roman" w:cs="Times New Roman"/>
          <w:spacing w:val="5"/>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орн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00374BFB">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 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ство,</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зм</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ои</w:t>
      </w:r>
      <w:r w:rsidRPr="00713C8E">
        <w:rPr>
          <w:rFonts w:ascii="Times New Roman" w:hAnsi="Times New Roman" w:cs="Times New Roman"/>
          <w:sz w:val="28"/>
          <w:szCs w:val="28"/>
        </w:rPr>
        <w:t>зм,</w:t>
      </w:r>
      <w:r w:rsidR="00374BFB">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 (кон</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 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8"/>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аже</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в</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 xml:space="preserve">зма и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зма;</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й мира»).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Ю</w:t>
      </w:r>
      <w:r w:rsidRPr="00713C8E">
        <w:rPr>
          <w:rFonts w:ascii="Times New Roman" w:hAnsi="Times New Roman" w:cs="Times New Roman"/>
          <w:spacing w:val="-3"/>
          <w:sz w:val="28"/>
          <w:szCs w:val="28"/>
        </w:rPr>
        <w:t>г</w:t>
      </w:r>
      <w:r w:rsidRPr="00713C8E">
        <w:rPr>
          <w:rFonts w:ascii="Times New Roman" w:hAnsi="Times New Roman" w:cs="Times New Roman"/>
          <w:spacing w:val="3"/>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и</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374BFB">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чаг</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 эмигра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00374BFB">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в</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ме</w:t>
      </w:r>
      <w:r w:rsidR="00374BFB">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374BFB">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374BFB">
        <w:rPr>
          <w:rFonts w:ascii="Times New Roman" w:hAnsi="Times New Roman" w:cs="Times New Roman"/>
          <w:sz w:val="28"/>
          <w:szCs w:val="28"/>
        </w:rPr>
        <w:t xml:space="preserve"> </w:t>
      </w:r>
      <w:r w:rsidRPr="00713C8E">
        <w:rPr>
          <w:rFonts w:ascii="Times New Roman" w:hAnsi="Times New Roman" w:cs="Times New Roman"/>
          <w:sz w:val="28"/>
          <w:szCs w:val="28"/>
        </w:rPr>
        <w:t>в</w:t>
      </w:r>
      <w:r w:rsidR="00374BFB">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Кит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Взаимодействие</w:t>
      </w:r>
      <w:r w:rsidR="00F71C0D">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00F71C0D">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F71C0D">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ще</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p>
    <w:p w:rsidR="00B540EE" w:rsidRPr="00713C8E" w:rsidRDefault="00B540EE" w:rsidP="00A309E2">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ества</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z w:val="28"/>
          <w:szCs w:val="28"/>
        </w:rPr>
        <w:lastRenderedPageBreak/>
        <w:t>этапе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F71C0D">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F71C0D">
        <w:rPr>
          <w:rFonts w:ascii="Times New Roman" w:hAnsi="Times New Roman" w:cs="Times New Roman"/>
          <w:sz w:val="28"/>
          <w:szCs w:val="28"/>
        </w:rPr>
        <w:t xml:space="preserve">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СКО</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position w:val="-1"/>
          <w:sz w:val="28"/>
          <w:szCs w:val="28"/>
        </w:rPr>
        <w:t>др</w:t>
      </w:r>
      <w:r w:rsidRPr="00713C8E">
        <w:rPr>
          <w:rFonts w:ascii="Times New Roman" w:hAnsi="Times New Roman" w:cs="Times New Roman"/>
          <w:position w:val="-1"/>
          <w:sz w:val="28"/>
          <w:szCs w:val="28"/>
        </w:rPr>
        <w:t>.).</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Территория России на карте мира.</w:t>
      </w:r>
    </w:p>
    <w:p w:rsidR="00B540EE" w:rsidRPr="00713C8E" w:rsidRDefault="00B540EE" w:rsidP="00A309E2">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мываю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ы</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 ча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Часовые зоны России. Местное, поясное время, его роль в хозяйстве и жизни людей.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засе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F71C0D">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в</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III</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и засе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в</w:t>
      </w:r>
      <w:r w:rsidR="00F71C0D">
        <w:rPr>
          <w:rFonts w:ascii="Times New Roman" w:hAnsi="Times New Roman" w:cs="Times New Roman"/>
          <w:sz w:val="28"/>
          <w:szCs w:val="28"/>
        </w:rPr>
        <w:t xml:space="preserve"> </w:t>
      </w:r>
      <w:r w:rsidRPr="00713C8E">
        <w:rPr>
          <w:rFonts w:ascii="Times New Roman" w:hAnsi="Times New Roman" w:cs="Times New Roman"/>
          <w:spacing w:val="-2"/>
          <w:sz w:val="28"/>
          <w:szCs w:val="28"/>
        </w:rPr>
        <w:t>X</w:t>
      </w:r>
      <w:r w:rsidRPr="00713C8E">
        <w:rPr>
          <w:rFonts w:ascii="Times New Roman" w:hAnsi="Times New Roman" w:cs="Times New Roman"/>
          <w:sz w:val="28"/>
          <w:szCs w:val="28"/>
        </w:rPr>
        <w:t>IX–</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в. История освоения и заселения территории России в XX</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xml:space="preserve"> 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Общая</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00F71C0D">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00F71C0D">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ьеф</w:t>
      </w:r>
      <w:r w:rsidR="00F71C0D">
        <w:rPr>
          <w:rFonts w:ascii="Times New Roman" w:hAnsi="Times New Roman" w:cs="Times New Roman"/>
          <w:b/>
          <w:bCs/>
          <w:sz w:val="28"/>
          <w:szCs w:val="28"/>
        </w:rPr>
        <w:t xml:space="preserve"> </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z w:val="28"/>
          <w:szCs w:val="28"/>
        </w:rPr>
        <w:t>ез</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скопае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мы</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00F71C0D">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язь с тект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F71C0D">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Изображение рельефа на картах разного масштаба. Построение гипсометрического профиля рельефа.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т</w:t>
      </w:r>
      <w:r w:rsidR="00F71C0D">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00F71C0D">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и клима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3"/>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шн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 xml:space="preserve">масс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(циклон, антициклон, атмосферный фронт).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климата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Определение суммарной солнечной радиации на разных территориях России.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 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типы</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 и</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зирова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с климатическими и синоптическими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ми, картодиаграммами. Определение зенитального положения Солнца.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ут</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00F71C0D">
        <w:rPr>
          <w:rFonts w:ascii="Times New Roman" w:hAnsi="Times New Roman" w:cs="Times New Roman"/>
          <w:b/>
          <w:bCs/>
          <w:sz w:val="28"/>
          <w:szCs w:val="28"/>
        </w:rPr>
        <w:t xml:space="preserve"> </w:t>
      </w:r>
      <w:r w:rsidRPr="00713C8E">
        <w:rPr>
          <w:rFonts w:ascii="Times New Roman" w:hAnsi="Times New Roman" w:cs="Times New Roman"/>
          <w:b/>
          <w:bCs/>
          <w:sz w:val="28"/>
          <w:szCs w:val="28"/>
        </w:rPr>
        <w:t>воды</w:t>
      </w:r>
      <w:r w:rsidR="00F71C0D">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00F71C0D">
        <w:rPr>
          <w:rFonts w:ascii="Times New Roman" w:hAnsi="Times New Roman" w:cs="Times New Roman"/>
          <w:b/>
          <w:bCs/>
          <w:sz w:val="28"/>
          <w:szCs w:val="28"/>
        </w:rPr>
        <w:t xml:space="preserve"> </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 вод</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азие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z w:val="28"/>
          <w:szCs w:val="28"/>
        </w:rPr>
        <w:lastRenderedPageBreak/>
        <w:t xml:space="preserve">воды, </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яя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 каналы и крупные водохранилища</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чвы</w:t>
      </w:r>
      <w:r w:rsidR="00F71C0D">
        <w:rPr>
          <w:rFonts w:ascii="Times New Roman" w:hAnsi="Times New Roman" w:cs="Times New Roman"/>
          <w:b/>
          <w:bCs/>
          <w:sz w:val="28"/>
          <w:szCs w:val="28"/>
        </w:rPr>
        <w:t xml:space="preserve"> </w:t>
      </w:r>
      <w:r w:rsidRPr="00713C8E">
        <w:rPr>
          <w:rFonts w:ascii="Times New Roman" w:hAnsi="Times New Roman" w:cs="Times New Roman"/>
          <w:b/>
          <w:bCs/>
          <w:spacing w:val="-4"/>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00F71C0D">
        <w:rPr>
          <w:rFonts w:ascii="Times New Roman" w:hAnsi="Times New Roman" w:cs="Times New Roman"/>
          <w:b/>
          <w:bCs/>
          <w:sz w:val="28"/>
          <w:szCs w:val="28"/>
        </w:rPr>
        <w:t xml:space="preserve">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 и</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ую</w:t>
      </w:r>
      <w:r w:rsidRPr="00713C8E">
        <w:rPr>
          <w:rFonts w:ascii="Times New Roman" w:hAnsi="Times New Roman" w:cs="Times New Roman"/>
          <w:sz w:val="28"/>
          <w:szCs w:val="28"/>
        </w:rPr>
        <w:t>щие</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и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чв.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чве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F71C0D">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й</w:t>
      </w:r>
      <w:r w:rsidR="00F71C0D">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F71C0D">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во</w:t>
      </w:r>
      <w:r w:rsidRPr="00713C8E">
        <w:rPr>
          <w:rFonts w:ascii="Times New Roman" w:hAnsi="Times New Roman" w:cs="Times New Roman"/>
          <w:b/>
          <w:bCs/>
          <w:spacing w:val="2"/>
          <w:sz w:val="28"/>
          <w:szCs w:val="28"/>
        </w:rPr>
        <w:t>т</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й</w:t>
      </w:r>
      <w:r w:rsidR="00F71C0D">
        <w:rPr>
          <w:rFonts w:ascii="Times New Roman" w:hAnsi="Times New Roman" w:cs="Times New Roman"/>
          <w:b/>
          <w:bCs/>
          <w:sz w:val="28"/>
          <w:szCs w:val="28"/>
        </w:rPr>
        <w:t xml:space="preserve"> </w:t>
      </w:r>
      <w:r w:rsidRPr="00713C8E">
        <w:rPr>
          <w:rFonts w:ascii="Times New Roman" w:hAnsi="Times New Roman" w:cs="Times New Roman"/>
          <w:b/>
          <w:bCs/>
          <w:sz w:val="28"/>
          <w:szCs w:val="28"/>
        </w:rPr>
        <w:t xml:space="preserve">мир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r w:rsidR="00F71C0D">
        <w:rPr>
          <w:rFonts w:ascii="Times New Roman" w:hAnsi="Times New Roman" w:cs="Times New Roman"/>
          <w:b/>
          <w:bCs/>
          <w:sz w:val="28"/>
          <w:szCs w:val="28"/>
        </w:rPr>
        <w:t xml:space="preserve"> </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стител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00F71C0D">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Природно</w:t>
      </w:r>
      <w:r w:rsidRPr="00713C8E">
        <w:rPr>
          <w:rFonts w:ascii="Times New Roman" w:hAnsi="Times New Roman" w:cs="Times New Roman"/>
          <w:b/>
          <w:bCs/>
          <w:spacing w:val="-2"/>
          <w:sz w:val="28"/>
          <w:szCs w:val="28"/>
        </w:rPr>
        <w:t>-</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ексы</w:t>
      </w:r>
      <w:r w:rsidR="00F71C0D">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ван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00F71C0D">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сы (</w:t>
      </w:r>
      <w:r w:rsidRPr="00713C8E">
        <w:rPr>
          <w:rFonts w:ascii="Times New Roman" w:hAnsi="Times New Roman" w:cs="Times New Roman"/>
          <w:spacing w:val="-1"/>
          <w:sz w:val="28"/>
          <w:szCs w:val="28"/>
        </w:rPr>
        <w:t>ПТ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ндр</w:t>
      </w:r>
      <w:r w:rsidRPr="00713C8E">
        <w:rPr>
          <w:rFonts w:ascii="Times New Roman" w:hAnsi="Times New Roman" w:cs="Times New Roman"/>
          <w:sz w:val="28"/>
          <w:szCs w:val="28"/>
        </w:rPr>
        <w:t>ы</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га,</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смеш</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са. Без</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F71C0D">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F71C0D">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тепи</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Кр</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1"/>
          <w:sz w:val="28"/>
          <w:szCs w:val="28"/>
        </w:rPr>
        <w:t>пны</w:t>
      </w:r>
      <w:r w:rsidRPr="00713C8E">
        <w:rPr>
          <w:rFonts w:ascii="Times New Roman" w:hAnsi="Times New Roman" w:cs="Times New Roman"/>
          <w:b/>
          <w:bCs/>
          <w:sz w:val="28"/>
          <w:szCs w:val="28"/>
        </w:rPr>
        <w:t>е</w:t>
      </w:r>
      <w:r w:rsidR="00F71C0D">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00F71C0D">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ексы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00F71C0D">
        <w:rPr>
          <w:rFonts w:ascii="Times New Roman" w:hAnsi="Times New Roman" w:cs="Times New Roman"/>
          <w:b/>
          <w:bCs/>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сская</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00F71C0D">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00F71C0D">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8"/>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5133D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5133DF">
        <w:rPr>
          <w:rFonts w:ascii="Times New Roman" w:hAnsi="Times New Roman" w:cs="Times New Roman"/>
          <w:sz w:val="28"/>
          <w:szCs w:val="28"/>
        </w:rPr>
        <w:t xml:space="preserve"> </w:t>
      </w:r>
      <w:r w:rsidRPr="00713C8E">
        <w:rPr>
          <w:rFonts w:ascii="Times New Roman" w:hAnsi="Times New Roman" w:cs="Times New Roman"/>
          <w:sz w:val="28"/>
          <w:szCs w:val="28"/>
        </w:rPr>
        <w:t>вод</w:t>
      </w:r>
      <w:r w:rsidR="005133DF">
        <w:rPr>
          <w:rFonts w:ascii="Times New Roman" w:hAnsi="Times New Roman" w:cs="Times New Roman"/>
          <w:sz w:val="28"/>
          <w:szCs w:val="28"/>
        </w:rPr>
        <w:t xml:space="preserve"> </w:t>
      </w:r>
      <w:r w:rsidRPr="00713C8E">
        <w:rPr>
          <w:rFonts w:ascii="Times New Roman" w:hAnsi="Times New Roman" w:cs="Times New Roman"/>
          <w:sz w:val="28"/>
          <w:szCs w:val="28"/>
        </w:rPr>
        <w:t>и</w:t>
      </w:r>
      <w:r w:rsidR="005133DF">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шаф</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Север</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сской</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9F6D5D">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теч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9F6D5D">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чь</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и</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сской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009F6D5D">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выше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стя</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еле(м</w:t>
      </w:r>
      <w:r w:rsidRPr="00713C8E">
        <w:rPr>
          <w:rFonts w:ascii="Times New Roman" w:hAnsi="Times New Roman" w:cs="Times New Roman"/>
          <w:spacing w:val="-2"/>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Ба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Бе</w:t>
      </w:r>
      <w:r w:rsidRPr="00713C8E">
        <w:rPr>
          <w:rFonts w:ascii="Times New Roman" w:hAnsi="Times New Roman" w:cs="Times New Roman"/>
          <w:spacing w:val="-1"/>
          <w:sz w:val="28"/>
          <w:szCs w:val="28"/>
        </w:rPr>
        <w:t>ло</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о</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9F6D5D">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Юг</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с</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ами</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ал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яли</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и</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lastRenderedPageBreak/>
        <w:t>л</w:t>
      </w:r>
      <w:r w:rsidRPr="00713C8E">
        <w:rPr>
          <w:rFonts w:ascii="Times New Roman" w:hAnsi="Times New Roman" w:cs="Times New Roman"/>
          <w:sz w:val="28"/>
          <w:szCs w:val="28"/>
        </w:rPr>
        <w:t>ег</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ты), и</w:t>
      </w:r>
      <w:r w:rsidR="009F6D5D">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6"/>
          <w:sz w:val="28"/>
          <w:szCs w:val="28"/>
        </w:rPr>
        <w:t>о</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аш</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гатс</w:t>
      </w:r>
      <w:r w:rsidRPr="00713C8E">
        <w:rPr>
          <w:rFonts w:ascii="Times New Roman" w:hAnsi="Times New Roman" w:cs="Times New Roman"/>
          <w:spacing w:val="2"/>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)и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ми (желез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сами</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вли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на</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и</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знь</w:t>
      </w:r>
      <w:r w:rsidRPr="00713C8E">
        <w:rPr>
          <w:rFonts w:ascii="Times New Roman" w:hAnsi="Times New Roman" w:cs="Times New Roman"/>
          <w:spacing w:val="-1"/>
          <w:sz w:val="28"/>
          <w:szCs w:val="28"/>
        </w:rPr>
        <w:t xml:space="preserve"> 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9F6D5D">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и</w:t>
      </w:r>
      <w:r w:rsidR="009F6D5D">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мата;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9F6D5D">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Кавказ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ы</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с</w:t>
      </w:r>
      <w:r w:rsidR="009F6D5D">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мата</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в западн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и</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вос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009F6D5D">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9F6D5D">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9F6D5D">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9F6D5D">
        <w:rPr>
          <w:rFonts w:ascii="Times New Roman" w:hAnsi="Times New Roman" w:cs="Times New Roman"/>
          <w:sz w:val="28"/>
          <w:szCs w:val="28"/>
        </w:rPr>
        <w:t xml:space="preserve"> </w:t>
      </w:r>
      <w:r w:rsidR="00C844A8">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еж</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географического</w:t>
      </w:r>
      <w:r w:rsidR="00C844A8">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00C844A8">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о</w:t>
      </w:r>
      <w:r w:rsidR="00C844A8">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00C844A8">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C844A8">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00C844A8">
        <w:rPr>
          <w:rFonts w:ascii="Times New Roman" w:hAnsi="Times New Roman" w:cs="Times New Roman"/>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C844A8">
        <w:rPr>
          <w:rFonts w:ascii="Times New Roman" w:hAnsi="Times New Roman" w:cs="Times New Roman"/>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w:t>
      </w:r>
      <w:r w:rsidR="00C844A8">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C844A8">
        <w:rPr>
          <w:rFonts w:ascii="Times New Roman" w:hAnsi="Times New Roman" w:cs="Times New Roman"/>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00C844A8">
        <w:rPr>
          <w:rFonts w:ascii="Times New Roman" w:hAnsi="Times New Roman" w:cs="Times New Roman"/>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C844A8">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с</w:t>
      </w:r>
      <w:r w:rsidRPr="00713C8E">
        <w:rPr>
          <w:rFonts w:ascii="Times New Roman" w:hAnsi="Times New Roman" w:cs="Times New Roman"/>
          <w:sz w:val="28"/>
          <w:szCs w:val="28"/>
        </w:rPr>
        <w:t>ть</w:t>
      </w:r>
      <w:r w:rsidR="00C844A8">
        <w:rPr>
          <w:rFonts w:ascii="Times New Roman" w:hAnsi="Times New Roman" w:cs="Times New Roman"/>
          <w:sz w:val="28"/>
          <w:szCs w:val="28"/>
        </w:rPr>
        <w:t xml:space="preserve"> </w:t>
      </w:r>
      <w:r w:rsidRPr="00713C8E">
        <w:rPr>
          <w:rFonts w:ascii="Times New Roman" w:hAnsi="Times New Roman" w:cs="Times New Roman"/>
          <w:sz w:val="28"/>
          <w:szCs w:val="28"/>
        </w:rPr>
        <w:t>и</w:t>
      </w:r>
      <w:r w:rsidR="00C844A8">
        <w:rPr>
          <w:rFonts w:ascii="Times New Roman" w:hAnsi="Times New Roman" w:cs="Times New Roman"/>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C844A8">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Урал (изменение природных особенностей с запада на восток, с севера на юг).</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Обобщение знаний по особенностям природы европейской части России.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Западная Сибирь (крупнейшая равнина мира; преобладающая высота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C4402B">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4"/>
          <w:sz w:val="28"/>
          <w:szCs w:val="28"/>
        </w:rPr>
        <w:t>ь</w:t>
      </w:r>
      <w:r w:rsidRPr="00713C8E">
        <w:rPr>
          <w:rFonts w:ascii="Times New Roman" w:hAnsi="Times New Roman" w:cs="Times New Roman"/>
          <w:sz w:val="28"/>
          <w:szCs w:val="28"/>
        </w:rPr>
        <w:t>ефа</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00C4402B">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тепла</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и</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C844A8">
        <w:rPr>
          <w:rFonts w:ascii="Times New Roman" w:hAnsi="Times New Roman" w:cs="Times New Roman"/>
          <w:sz w:val="28"/>
          <w:szCs w:val="28"/>
        </w:rPr>
        <w:t xml:space="preserve"> </w:t>
      </w:r>
      <w:r w:rsidRPr="00713C8E">
        <w:rPr>
          <w:rFonts w:ascii="Times New Roman" w:hAnsi="Times New Roman" w:cs="Times New Roman"/>
          <w:sz w:val="28"/>
          <w:szCs w:val="28"/>
        </w:rPr>
        <w:t>в</w:t>
      </w:r>
      <w:r w:rsidR="00C844A8">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н,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состава природных зон с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4"/>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C844A8">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 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ь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 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о вы</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z w:val="28"/>
          <w:szCs w:val="28"/>
        </w:rPr>
        <w:t>асами</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и</w:t>
      </w:r>
      <w:r w:rsidR="00C4402B">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елк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мат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мног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00C4402B">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ктер</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C4402B">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 xml:space="preserve">ь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и</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фа</w:t>
      </w:r>
      <w:r w:rsidRPr="00713C8E">
        <w:rPr>
          <w:rFonts w:ascii="Times New Roman" w:hAnsi="Times New Roman" w:cs="Times New Roman"/>
          <w:sz w:val="28"/>
          <w:szCs w:val="28"/>
        </w:rPr>
        <w:t xml:space="preserve">, горные хребты,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щие</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в</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 мн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мата</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особ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C4402B">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00C4402B">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стный</w:t>
      </w:r>
      <w:r w:rsidR="00C4402B">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00C4402B">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климат</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и</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w:t>
      </w:r>
      <w:r w:rsidRPr="00713C8E">
        <w:rPr>
          <w:rFonts w:ascii="Times New Roman" w:hAnsi="Times New Roman" w:cs="Times New Roman"/>
          <w:sz w:val="28"/>
          <w:szCs w:val="28"/>
        </w:rPr>
        <w:t>тай,</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Сая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и</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и</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 xml:space="preserve">воды,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00C4402B">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особенности природы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ал –</w:t>
      </w:r>
      <w:r w:rsidRPr="00713C8E">
        <w:rPr>
          <w:rFonts w:ascii="Times New Roman" w:hAnsi="Times New Roman" w:cs="Times New Roman"/>
          <w:spacing w:val="5"/>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ект</w:t>
      </w:r>
      <w:r w:rsidR="00C4402B">
        <w:rPr>
          <w:rFonts w:ascii="Times New Roman" w:hAnsi="Times New Roman" w:cs="Times New Roman"/>
          <w:sz w:val="28"/>
          <w:szCs w:val="28"/>
        </w:rPr>
        <w:t xml:space="preserve"> </w:t>
      </w:r>
      <w:r w:rsidRPr="00713C8E">
        <w:rPr>
          <w:rFonts w:ascii="Times New Roman" w:hAnsi="Times New Roman" w:cs="Times New Roman"/>
          <w:sz w:val="28"/>
          <w:szCs w:val="28"/>
        </w:rPr>
        <w:t>Всем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C4402B">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C4402B">
        <w:rPr>
          <w:rFonts w:ascii="Times New Roman" w:hAnsi="Times New Roman" w:cs="Times New Roman"/>
          <w:sz w:val="28"/>
          <w:szCs w:val="28"/>
        </w:rPr>
        <w:t xml:space="preserve"> </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00E81259">
        <w:rPr>
          <w:rFonts w:ascii="Times New Roman" w:hAnsi="Times New Roman" w:cs="Times New Roman"/>
          <w:spacing w:val="-1"/>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ежго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ра</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ата на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ге и</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и</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льц</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фт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ам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Камчат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(географическое положение, история исследования, особенности природы).</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4"/>
          <w:sz w:val="28"/>
          <w:szCs w:val="28"/>
        </w:rPr>
      </w:pPr>
      <w:r w:rsidRPr="00713C8E">
        <w:rPr>
          <w:rFonts w:ascii="Times New Roman" w:hAnsi="Times New Roman" w:cs="Times New Roman"/>
          <w:b/>
          <w:bCs/>
          <w:spacing w:val="1"/>
          <w:sz w:val="28"/>
          <w:szCs w:val="28"/>
        </w:rPr>
        <w:t>Население России.</w:t>
      </w:r>
    </w:p>
    <w:p w:rsidR="00B540EE" w:rsidRPr="00713C8E" w:rsidRDefault="00B540EE" w:rsidP="009360F3">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ее</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lastRenderedPageBreak/>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в</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эт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става</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и</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География</w:t>
      </w:r>
      <w:r w:rsidR="00E81259">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ей</w:t>
      </w:r>
      <w:r w:rsidR="00E81259">
        <w:rPr>
          <w:rFonts w:ascii="Times New Roman" w:hAnsi="Times New Roman" w:cs="Times New Roman"/>
          <w:b/>
          <w:bCs/>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 сво</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7"/>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еки</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ы и</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ща.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ей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ти</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Хозяйство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00E81259">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00E81259">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зя</w:t>
      </w:r>
      <w:r w:rsidRPr="00713C8E">
        <w:rPr>
          <w:rFonts w:ascii="Times New Roman" w:hAnsi="Times New Roman" w:cs="Times New Roman"/>
          <w:b/>
          <w:bCs/>
          <w:spacing w:val="-2"/>
          <w:sz w:val="28"/>
          <w:szCs w:val="28"/>
        </w:rPr>
        <w:t>йс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ва. </w:t>
      </w: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w:t>
      </w:r>
      <w:r w:rsidR="00E81259">
        <w:rPr>
          <w:rFonts w:ascii="Times New Roman" w:hAnsi="Times New Roman" w:cs="Times New Roman"/>
          <w:b/>
          <w:bCs/>
          <w:sz w:val="28"/>
          <w:szCs w:val="28"/>
        </w:rPr>
        <w:t xml:space="preserve">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е.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Сферы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Этапы</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тия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Административно-территориальное устройство Российской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pacing w:val="1"/>
          <w:sz w:val="28"/>
          <w:szCs w:val="28"/>
        </w:rPr>
        <w:t>ла</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00E81259">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w:t>
      </w:r>
      <w:r w:rsidR="00E81259">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E81259">
        <w:rPr>
          <w:rFonts w:ascii="Times New Roman" w:hAnsi="Times New Roman" w:cs="Times New Roman"/>
          <w:b/>
          <w:bCs/>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ев</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мплекс</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00E81259">
        <w:rPr>
          <w:rFonts w:ascii="Times New Roman" w:hAnsi="Times New Roman" w:cs="Times New Roman"/>
          <w:b/>
          <w:bCs/>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Расте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8"/>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ства.</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ства. </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мышл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АП</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щевая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егкая</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Ле</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екс.</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кса.</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юл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маж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ефтя</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ип</w:t>
      </w:r>
      <w:r w:rsidRPr="00713C8E">
        <w:rPr>
          <w:rFonts w:ascii="Times New Roman" w:hAnsi="Times New Roman" w:cs="Times New Roman"/>
          <w:sz w:val="28"/>
          <w:szCs w:val="28"/>
        </w:rPr>
        <w:t>ы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Еди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энерго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ма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алл</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 Маш</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lastRenderedPageBreak/>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pacing w:val="4"/>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язи</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асля</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К.</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сле</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воен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екса.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вы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сет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екса.</w:t>
      </w:r>
      <w:r w:rsidR="00E81259">
        <w:rPr>
          <w:rFonts w:ascii="Times New Roman" w:hAnsi="Times New Roman" w:cs="Times New Roman"/>
          <w:sz w:val="28"/>
          <w:szCs w:val="28"/>
        </w:rPr>
        <w:t xml:space="preserve"> </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ество</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в</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Хозяйство своей местности.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Районы</w:t>
      </w:r>
      <w:r w:rsidR="00E81259">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b/>
          <w:bCs/>
          <w:sz w:val="28"/>
          <w:szCs w:val="28"/>
        </w:rPr>
        <w:t>Европе</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ская</w:t>
      </w:r>
      <w:r w:rsidR="00E81259">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00E81259">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00E81259">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ЭГП, ПРП,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в</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Этапы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 xml:space="preserve">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00E8125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00E8125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а.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E8125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род</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00E81259">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E8125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е</w:t>
      </w:r>
      <w:r w:rsidR="00E8125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00E81259">
        <w:rPr>
          <w:rFonts w:ascii="Times New Roman" w:hAnsi="Times New Roman" w:cs="Times New Roman"/>
          <w:i/>
          <w:sz w:val="28"/>
          <w:szCs w:val="28"/>
        </w:rPr>
        <w:t xml:space="preserve"> </w:t>
      </w:r>
      <w:r w:rsidRPr="00713C8E">
        <w:rPr>
          <w:rFonts w:ascii="Times New Roman" w:hAnsi="Times New Roman" w:cs="Times New Roman"/>
          <w:spacing w:val="-1"/>
          <w:sz w:val="28"/>
          <w:szCs w:val="28"/>
        </w:rPr>
        <w:t>Фу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 xml:space="preserve">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E81259">
        <w:rPr>
          <w:rFonts w:ascii="Times New Roman" w:hAnsi="Times New Roman" w:cs="Times New Roman"/>
          <w:sz w:val="28"/>
          <w:szCs w:val="28"/>
        </w:rPr>
        <w:t xml:space="preserve"> </w:t>
      </w:r>
      <w:r w:rsidRPr="00713C8E">
        <w:rPr>
          <w:rFonts w:ascii="Times New Roman" w:hAnsi="Times New Roman" w:cs="Times New Roman"/>
          <w:spacing w:val="4"/>
          <w:sz w:val="28"/>
          <w:szCs w:val="28"/>
        </w:rPr>
        <w:t>ЭГП</w:t>
      </w:r>
      <w:r w:rsidRPr="00713C8E">
        <w:rPr>
          <w:rFonts w:ascii="Times New Roman" w:hAnsi="Times New Roman" w:cs="Times New Roman"/>
          <w:sz w:val="28"/>
          <w:szCs w:val="28"/>
        </w:rPr>
        <w:t xml:space="preserve">, ПРП,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ха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-Вят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древние города района и характеристика хозяйства. Особенности территориальной </w:t>
      </w:r>
      <w:r w:rsidRPr="00713C8E">
        <w:rPr>
          <w:rFonts w:ascii="Times New Roman" w:hAnsi="Times New Roman" w:cs="Times New Roman"/>
          <w:spacing w:val="1"/>
          <w:sz w:val="28"/>
          <w:szCs w:val="28"/>
        </w:rPr>
        <w:lastRenderedPageBreak/>
        <w:t>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кая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Моря Атлантического океана, омывающие Россию: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история освоения, </w:t>
      </w:r>
      <w:r w:rsidRPr="00713C8E">
        <w:rPr>
          <w:rFonts w:ascii="Times New Roman" w:hAnsi="Times New Roman" w:cs="Times New Roman"/>
          <w:spacing w:val="-2"/>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волжье: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 xml:space="preserve">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 xml:space="preserve">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00E81259">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00E81259">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сс</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 зн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ат</w:t>
      </w:r>
      <w:r w:rsidRPr="00713C8E">
        <w:rPr>
          <w:rFonts w:ascii="Times New Roman" w:hAnsi="Times New Roman" w:cs="Times New Roman"/>
          <w:b/>
          <w:bCs/>
          <w:sz w:val="28"/>
          <w:szCs w:val="28"/>
        </w:rPr>
        <w:t>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00E81259">
        <w:rPr>
          <w:rFonts w:ascii="Times New Roman" w:hAnsi="Times New Roman" w:cs="Times New Roman"/>
          <w:b/>
          <w:bCs/>
          <w:sz w:val="28"/>
          <w:szCs w:val="28"/>
        </w:rPr>
        <w:t xml:space="preserve"> </w:t>
      </w:r>
      <w:r w:rsidRPr="00713C8E">
        <w:rPr>
          <w:rFonts w:ascii="Times New Roman" w:hAnsi="Times New Roman" w:cs="Times New Roman"/>
          <w:b/>
          <w:bCs/>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Моря Северного Ледовитого океана: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lastRenderedPageBreak/>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00E8125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Ти</w:t>
      </w:r>
      <w:r w:rsidRPr="00713C8E">
        <w:rPr>
          <w:rFonts w:ascii="Times New Roman" w:hAnsi="Times New Roman" w:cs="Times New Roman"/>
          <w:i/>
          <w:spacing w:val="1"/>
          <w:sz w:val="28"/>
          <w:szCs w:val="28"/>
        </w:rPr>
        <w:t>хо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00E8125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E81259">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00E81259">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E81259">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ка</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в</w:t>
      </w:r>
      <w:r w:rsidR="008A5F68">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008A5F68">
        <w:rPr>
          <w:rFonts w:ascii="Times New Roman" w:hAnsi="Times New Roman" w:cs="Times New Roman"/>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Россия</w:t>
      </w:r>
      <w:r w:rsidR="008A5F68">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в мире.</w:t>
      </w:r>
    </w:p>
    <w:p w:rsidR="00B540EE" w:rsidRPr="00713C8E" w:rsidRDefault="00B540EE" w:rsidP="009360F3">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8A5F68">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сто</w:t>
      </w:r>
      <w:r w:rsidR="008A5F68">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8A5F68">
        <w:rPr>
          <w:rFonts w:ascii="Times New Roman" w:hAnsi="Times New Roman" w:cs="Times New Roman"/>
          <w:sz w:val="28"/>
          <w:szCs w:val="28"/>
        </w:rPr>
        <w:t xml:space="preserve"> 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вню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стие</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в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и</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 (г</w:t>
      </w:r>
      <w:r w:rsidRPr="00713C8E">
        <w:rPr>
          <w:rFonts w:ascii="Times New Roman" w:hAnsi="Times New Roman" w:cs="Times New Roman"/>
          <w:spacing w:val="5"/>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еш</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8A5F68">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и</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и</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008A5F68">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и</w:t>
      </w:r>
      <w:r w:rsidR="008A5F68">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008A5F68">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 Россия и страны СНГ. </w:t>
      </w:r>
    </w:p>
    <w:p w:rsidR="00B540EE" w:rsidRPr="00713C8E" w:rsidRDefault="00B540EE">
      <w:pPr>
        <w:tabs>
          <w:tab w:val="left" w:pos="5428"/>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008A5F68">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008A5F68">
        <w:rPr>
          <w:rFonts w:ascii="Times New Roman" w:hAnsi="Times New Roman" w:cs="Times New Roman"/>
          <w:b/>
          <w:bCs/>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картой «Имена на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зенитального положения Солнца в разные периоды года.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координат географических объектов по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положения объектов относительно друг друга: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направлений и расстояний по глобусу и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высот и глубин географических объектов с использованием шкалы высот и глубин.</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азимута.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Ориентирование 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Работа с коллекциями минералов, горных пород, полезных ископаемых.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Ведение дневника погоды.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средних температур, амплитуды и построение графиков.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природных комплексов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океанов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материков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природных зон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Прогнозирование перспективных путей рационального природопользования.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ГП и оценка его влияния на природу и жизнь людей 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динамики изменения границ России и их значения.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разницы во времени различных территорий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профиля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 России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Распределение количества осадков на территории России, работа с климатограммами.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характеристики климата своего региона.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прогноза погоды на основе различных</w:t>
      </w:r>
      <w:r w:rsidRPr="00713C8E">
        <w:rPr>
          <w:rFonts w:ascii="Times New Roman" w:hAnsi="Times New Roman" w:cs="Times New Roman"/>
          <w:sz w:val="28"/>
          <w:szCs w:val="28"/>
        </w:rPr>
        <w:tab/>
        <w:t>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Создание презентационных материалов о природе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особенностей природы отдельных регионов страны.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особо охраняемых природных территорий России и их особенностей.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особенностей размещения крупных народов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Чтение и анализ половозрастных пирамид.</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демографической ситуации России и отдельных ее территорий.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величины миграционного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уровня урбанизации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Сравнение двух и более экономических районов России по заданным характеристикам.</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13C8E" w:rsidRDefault="00B540EE">
      <w:pPr>
        <w:spacing w:after="0" w:line="360" w:lineRule="auto"/>
        <w:ind w:firstLine="709"/>
        <w:jc w:val="both"/>
        <w:rPr>
          <w:rFonts w:ascii="Times New Roman" w:hAnsi="Times New Roman" w:cs="Times New Roman"/>
          <w:sz w:val="28"/>
          <w:szCs w:val="28"/>
        </w:rPr>
      </w:pPr>
    </w:p>
    <w:p w:rsidR="009D1460" w:rsidRPr="00713C8E" w:rsidRDefault="009360F3" w:rsidP="00E75BB5">
      <w:pPr>
        <w:pStyle w:val="4"/>
        <w:spacing w:before="0" w:line="360" w:lineRule="auto"/>
        <w:ind w:left="709"/>
        <w:rPr>
          <w:rFonts w:ascii="Times New Roman" w:hAnsi="Times New Roman" w:cs="Times New Roman"/>
          <w:i w:val="0"/>
          <w:color w:val="auto"/>
          <w:sz w:val="28"/>
          <w:szCs w:val="28"/>
          <w:lang w:eastAsia="ru-RU"/>
        </w:rPr>
      </w:pPr>
      <w:bookmarkStart w:id="508" w:name="_Toc284663422"/>
      <w:bookmarkStart w:id="509" w:name="_Toc409691708"/>
      <w:r w:rsidRPr="00713C8E">
        <w:rPr>
          <w:rFonts w:ascii="Times New Roman" w:hAnsi="Times New Roman" w:cs="Times New Roman"/>
          <w:i w:val="0"/>
          <w:color w:val="auto"/>
          <w:sz w:val="28"/>
          <w:szCs w:val="28"/>
          <w:lang w:eastAsia="ru-RU"/>
        </w:rPr>
        <w:t xml:space="preserve">2.2.2.8. </w:t>
      </w:r>
      <w:r w:rsidR="009D1460" w:rsidRPr="00713C8E">
        <w:rPr>
          <w:rFonts w:ascii="Times New Roman" w:hAnsi="Times New Roman" w:cs="Times New Roman"/>
          <w:i w:val="0"/>
          <w:color w:val="auto"/>
          <w:sz w:val="28"/>
          <w:szCs w:val="28"/>
          <w:lang w:eastAsia="ru-RU"/>
        </w:rPr>
        <w:t>Математика</w:t>
      </w:r>
      <w:bookmarkEnd w:id="508"/>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9E075F" w:rsidRPr="00713C8E" w:rsidRDefault="009E075F" w:rsidP="005F5F3E">
      <w:pPr>
        <w:spacing w:after="0" w:line="360" w:lineRule="auto"/>
        <w:ind w:firstLine="709"/>
        <w:jc w:val="both"/>
        <w:rPr>
          <w:rFonts w:ascii="Times New Roman" w:hAnsi="Times New Roman" w:cs="Times New Roman"/>
          <w:sz w:val="28"/>
          <w:szCs w:val="28"/>
        </w:rPr>
      </w:pPr>
    </w:p>
    <w:p w:rsidR="009E075F" w:rsidRPr="00713C8E" w:rsidRDefault="009E075F" w:rsidP="005F5F3E">
      <w:pPr>
        <w:pStyle w:val="2"/>
      </w:pPr>
      <w:bookmarkStart w:id="510" w:name="_Toc405513918"/>
      <w:bookmarkStart w:id="511" w:name="_Toc284662796"/>
      <w:bookmarkStart w:id="512" w:name="_Toc284663423"/>
      <w:r w:rsidRPr="00713C8E">
        <w:t>Элементы теории множеств и математической логики</w:t>
      </w:r>
      <w:bookmarkEnd w:id="510"/>
      <w:bookmarkEnd w:id="511"/>
      <w:bookmarkEnd w:id="51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Множества и отношения между ними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w:t>
      </w:r>
      <w:r w:rsidRPr="00713C8E">
        <w:rPr>
          <w:rFonts w:ascii="Times New Roman" w:hAnsi="Times New Roman" w:cs="Times New Roman"/>
          <w:i/>
          <w:sz w:val="28"/>
          <w:szCs w:val="28"/>
        </w:rPr>
        <w:t>характеристическое свойство множества</w:t>
      </w:r>
      <w:r w:rsidRPr="00713C8E">
        <w:rPr>
          <w:rFonts w:ascii="Times New Roman" w:hAnsi="Times New Roman" w:cs="Times New Roman"/>
          <w:sz w:val="28"/>
          <w:szCs w:val="28"/>
        </w:rPr>
        <w:t xml:space="preserve">, элемент множества, </w:t>
      </w:r>
      <w:r w:rsidRPr="00713C8E">
        <w:rPr>
          <w:rFonts w:ascii="Times New Roman" w:hAnsi="Times New Roman" w:cs="Times New Roman"/>
          <w:i/>
          <w:sz w:val="28"/>
          <w:szCs w:val="28"/>
        </w:rPr>
        <w:t>пустое, конечное, бесконечное множество</w:t>
      </w:r>
      <w:r w:rsidRPr="00713C8E">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713C8E">
        <w:rPr>
          <w:rFonts w:ascii="Times New Roman" w:hAnsi="Times New Roman" w:cs="Times New Roman"/>
          <w:i/>
          <w:sz w:val="28"/>
          <w:szCs w:val="28"/>
        </w:rPr>
        <w:t>распознавание подмножеств и элементов подмножеств с использованием кругов Эйлера</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Операции над множествами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Пересечение и объединение множеств. </w:t>
      </w:r>
      <w:r w:rsidRPr="00713C8E">
        <w:rPr>
          <w:rFonts w:ascii="Times New Roman" w:hAnsi="Times New Roman" w:cs="Times New Roman"/>
          <w:i/>
          <w:sz w:val="28"/>
          <w:szCs w:val="28"/>
        </w:rPr>
        <w:t>Разность множеств, дополнение множества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Интерпретация операций над множествами с помощью кругов Эйлера</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Высказывания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Истинность и ложность высказывания.</w:t>
      </w:r>
      <w:r w:rsidR="008A5F68">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Сложные и простые высказывания. Отрицание высказываний. Операции над высказываниями: и, или, не. Условные высказывания (импликации). </w:t>
      </w:r>
    </w:p>
    <w:p w:rsidR="009E075F" w:rsidRPr="00713C8E" w:rsidRDefault="009E075F" w:rsidP="005F5F3E">
      <w:pPr>
        <w:pStyle w:val="2"/>
      </w:pPr>
      <w:bookmarkStart w:id="513" w:name="_Toc405513919"/>
      <w:bookmarkStart w:id="514" w:name="_Toc284662797"/>
      <w:bookmarkStart w:id="515" w:name="_Toc284663424"/>
      <w:r w:rsidRPr="00713C8E">
        <w:t>Содержание курса математики в 5–6 классах</w:t>
      </w:r>
      <w:bookmarkEnd w:id="513"/>
      <w:bookmarkEnd w:id="514"/>
      <w:bookmarkEnd w:id="515"/>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Натуральные числа и нуль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Натуральный ряд чисел и его свойства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Запись и чтение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Округление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Необходимость округления. Правило округления натуральных чисел.</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Сравнение натуральных чисел и числа 0</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Действия с натуральными числами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Переместительный и сочетательный законы сложения и умножения, распределительный закон умножения, </w:t>
      </w:r>
      <w:r w:rsidRPr="00713C8E">
        <w:rPr>
          <w:rFonts w:ascii="Times New Roman" w:hAnsi="Times New Roman" w:cs="Times New Roman"/>
          <w:i/>
          <w:sz w:val="28"/>
          <w:szCs w:val="28"/>
        </w:rPr>
        <w:t>обоснование алгоритмов выполнения действий.</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Степень с натуральным показателем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Числовые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Числовое выражение и его значение, порядок выполнения действий.</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Деление с остатком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Свойства и признаки делимости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Свойство делимости суммы (разности) на число. Признаки делимости на 2, 3, 5, 9, 10. </w:t>
      </w:r>
      <w:r w:rsidRPr="00713C8E">
        <w:rPr>
          <w:rFonts w:ascii="Times New Roman" w:hAnsi="Times New Roman" w:cs="Times New Roman"/>
          <w:i/>
          <w:sz w:val="28"/>
          <w:szCs w:val="28"/>
        </w:rPr>
        <w:t>Признаки делимости на 4, 6, 8, 11. Обоснование признаков делимости</w:t>
      </w:r>
      <w:r w:rsidRPr="00713C8E">
        <w:rPr>
          <w:rFonts w:ascii="Times New Roman" w:hAnsi="Times New Roman" w:cs="Times New Roman"/>
          <w:sz w:val="28"/>
          <w:szCs w:val="28"/>
        </w:rPr>
        <w:t xml:space="preserve">. Решение практических задач с применением признаков делимости.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Разложение числа на простые множители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Простые и составные числа, </w:t>
      </w:r>
      <w:r w:rsidRPr="00713C8E">
        <w:rPr>
          <w:rFonts w:ascii="Times New Roman" w:hAnsi="Times New Roman" w:cs="Times New Roman"/>
          <w:i/>
          <w:sz w:val="28"/>
          <w:szCs w:val="28"/>
        </w:rPr>
        <w:t xml:space="preserve">решето Эратосфена.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713C8E">
        <w:rPr>
          <w:rFonts w:ascii="Times New Roman" w:hAnsi="Times New Roman" w:cs="Times New Roman"/>
          <w:i/>
          <w:sz w:val="28"/>
          <w:szCs w:val="28"/>
        </w:rPr>
        <w:t>Количество делителей числа, процесс разложения на множители, представление об основной теореме арифметики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Алгебраические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Делители и кратные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Дроби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Обыкновенные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Доля, часть, дробное число, дробь. Дробное число как результат деления. Правильные и неправильные дроби, смешанное число.</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Приведение дробей к общему знаменателю. Сравнение обыкновенных дробей.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обыкновенных дробей. Умножение и деление обыкновенных дробей. Распределительный закон умножения.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Арифметические действия со смешанными числами.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Разные приемы выполнения действий с дробными числами.</w:t>
      </w:r>
      <w:r w:rsidRPr="00713C8E">
        <w:rPr>
          <w:rFonts w:ascii="Times New Roman" w:hAnsi="Times New Roman" w:cs="Times New Roman"/>
          <w:sz w:val="28"/>
          <w:szCs w:val="28"/>
        </w:rPr>
        <w:tab/>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Способы рационализации вычислений и их применение при изучении математики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Десятичные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13C8E">
        <w:rPr>
          <w:rFonts w:ascii="Times New Roman" w:hAnsi="Times New Roman" w:cs="Times New Roman"/>
          <w:i/>
          <w:sz w:val="28"/>
          <w:szCs w:val="28"/>
        </w:rPr>
        <w:t>Преобразование обыкновенных дробей в десятичные дроби.</w:t>
      </w:r>
      <w:r w:rsidR="008A5F68">
        <w:rPr>
          <w:rFonts w:ascii="Times New Roman" w:hAnsi="Times New Roman" w:cs="Times New Roman"/>
          <w:i/>
          <w:sz w:val="28"/>
          <w:szCs w:val="28"/>
        </w:rPr>
        <w:t xml:space="preserve"> </w:t>
      </w:r>
      <w:r w:rsidRPr="00713C8E">
        <w:rPr>
          <w:rFonts w:ascii="Times New Roman" w:hAnsi="Times New Roman" w:cs="Times New Roman"/>
          <w:i/>
          <w:sz w:val="28"/>
          <w:szCs w:val="28"/>
        </w:rPr>
        <w:t>Конечные и бесконечные десятичные дроби</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Отношение двух чисел</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Масштаб на плане и карте.</w:t>
      </w:r>
      <w:r w:rsidR="008A5F68">
        <w:rPr>
          <w:rFonts w:ascii="Times New Roman" w:hAnsi="Times New Roman" w:cs="Times New Roman"/>
          <w:bCs/>
          <w:sz w:val="28"/>
          <w:szCs w:val="28"/>
        </w:rPr>
        <w:t xml:space="preserve"> </w:t>
      </w:r>
      <w:r w:rsidRPr="00713C8E">
        <w:rPr>
          <w:rFonts w:ascii="Times New Roman" w:hAnsi="Times New Roman" w:cs="Times New Roman"/>
          <w:bCs/>
          <w:sz w:val="28"/>
          <w:szCs w:val="28"/>
        </w:rPr>
        <w:t>Пропорции. Свойства пропорций, применение пропорций и отношений при решении задач.</w:t>
      </w:r>
    </w:p>
    <w:p w:rsidR="005F5F3E"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Среднее арифметическое чисел</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13C8E">
        <w:rPr>
          <w:rFonts w:ascii="Times New Roman" w:hAnsi="Times New Roman" w:cs="Times New Roman"/>
          <w:bCs/>
          <w:i/>
          <w:sz w:val="28"/>
          <w:szCs w:val="28"/>
        </w:rPr>
        <w:t>Среднее арифметическое нескольких чисел.</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Проценты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Диаграммы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 xml:space="preserve">Столбчатые и круговые диаграммы. Извлечение информации из диаграмм. </w:t>
      </w:r>
      <w:r w:rsidRPr="00713C8E">
        <w:rPr>
          <w:rFonts w:ascii="Times New Roman" w:hAnsi="Times New Roman" w:cs="Times New Roman"/>
          <w:bCs/>
          <w:i/>
          <w:sz w:val="28"/>
          <w:szCs w:val="28"/>
        </w:rPr>
        <w:t>Изображение диаграмм по числовым данным</w:t>
      </w:r>
      <w:r w:rsidRPr="00713C8E">
        <w:rPr>
          <w:rFonts w:ascii="Times New Roman" w:hAnsi="Times New Roman" w:cs="Times New Roman"/>
          <w:bCs/>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Рациональные 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Положительные и отрицательные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Единицы измерений</w:t>
      </w:r>
      <w:r w:rsidRPr="00713C8E">
        <w:rPr>
          <w:rFonts w:ascii="Times New Roman" w:hAnsi="Times New Roman" w:cs="Times New Roman"/>
          <w:sz w:val="28"/>
          <w:szCs w:val="28"/>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арифметическим методом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План и этапы решения задачи. Анализ решения. Проверка решения, проверка обратным действием.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Элементы геометрии или наглядная геометрия</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Фигура на плоскости и тело в пространстве. Форма, размер.</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713C8E">
        <w:rPr>
          <w:rFonts w:ascii="Times New Roman" w:hAnsi="Times New Roman" w:cs="Times New Roman"/>
          <w:i/>
          <w:sz w:val="28"/>
          <w:szCs w:val="28"/>
        </w:rPr>
        <w:t>, площадей, объёмов.</w:t>
      </w:r>
      <w:r w:rsidRPr="00713C8E">
        <w:rPr>
          <w:rFonts w:ascii="Times New Roman" w:hAnsi="Times New Roman" w:cs="Times New Roman"/>
          <w:sz w:val="28"/>
          <w:szCs w:val="28"/>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Вычисление площади прямоугольника. Вычисление объёма прямоугольного параллелепипеда</w:t>
      </w:r>
      <w:r w:rsidRPr="00713C8E">
        <w:rPr>
          <w:rFonts w:ascii="Times New Roman" w:hAnsi="Times New Roman" w:cs="Times New Roman"/>
          <w:i/>
          <w:sz w:val="28"/>
          <w:szCs w:val="28"/>
        </w:rPr>
        <w:t>. Длина окружности и площадь круга.</w:t>
      </w:r>
      <w:r w:rsidRPr="00713C8E">
        <w:rPr>
          <w:rFonts w:ascii="Times New Roman" w:hAnsi="Times New Roman" w:cs="Times New Roman"/>
          <w:sz w:val="28"/>
          <w:szCs w:val="28"/>
        </w:rPr>
        <w:t xml:space="preserve"> Решение практических задач с применением простейших свойств фигур. </w:t>
      </w:r>
    </w:p>
    <w:p w:rsidR="009E075F" w:rsidRPr="00713C8E" w:rsidRDefault="009E075F" w:rsidP="005F5F3E">
      <w:pPr>
        <w:pStyle w:val="2"/>
      </w:pPr>
      <w:bookmarkStart w:id="516" w:name="_Toc405513920"/>
      <w:bookmarkStart w:id="517" w:name="_Toc284662798"/>
      <w:bookmarkStart w:id="518" w:name="_Toc284663425"/>
      <w:r w:rsidRPr="00713C8E">
        <w:t>Содержание курса математики в 7–9 классах</w:t>
      </w:r>
      <w:bookmarkEnd w:id="516"/>
      <w:bookmarkEnd w:id="517"/>
      <w:bookmarkEnd w:id="518"/>
    </w:p>
    <w:p w:rsidR="009E075F" w:rsidRPr="00713C8E" w:rsidRDefault="009E075F" w:rsidP="005F5F3E">
      <w:pPr>
        <w:pStyle w:val="3"/>
        <w:spacing w:before="0" w:beforeAutospacing="0" w:after="0" w:afterAutospacing="0" w:line="360" w:lineRule="auto"/>
        <w:ind w:firstLine="709"/>
        <w:jc w:val="both"/>
        <w:rPr>
          <w:sz w:val="28"/>
          <w:szCs w:val="28"/>
        </w:rPr>
      </w:pPr>
      <w:bookmarkStart w:id="519" w:name="_Toc405513921"/>
      <w:bookmarkStart w:id="520" w:name="_Toc284662799"/>
      <w:bookmarkStart w:id="521" w:name="_Toc284663426"/>
      <w:r w:rsidRPr="00713C8E">
        <w:rPr>
          <w:sz w:val="28"/>
          <w:szCs w:val="28"/>
        </w:rPr>
        <w:t>Алгебра</w:t>
      </w:r>
      <w:bookmarkEnd w:id="519"/>
      <w:bookmarkEnd w:id="520"/>
      <w:bookmarkEnd w:id="521"/>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713C8E">
        <w:rPr>
          <w:rFonts w:ascii="Times New Roman" w:hAnsi="Times New Roman" w:cs="Times New Roman"/>
          <w:i/>
          <w:sz w:val="28"/>
          <w:szCs w:val="28"/>
        </w:rPr>
        <w:t>Представление рационального числа десятичной дробью</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w:t>
      </w:r>
      <w:r w:rsidRPr="00713C8E">
        <w:rPr>
          <w:rFonts w:ascii="Times New Roman" w:hAnsi="Times New Roman" w:cs="Times New Roman"/>
          <w:i/>
          <w:sz w:val="28"/>
          <w:szCs w:val="28"/>
        </w:rPr>
        <w:t xml:space="preserve">Иррациональность числа </w:t>
      </w:r>
      <w:r w:rsidRPr="00713C8E">
        <w:rPr>
          <w:rFonts w:ascii="Times New Roman" w:hAnsi="Times New Roman" w:cs="Times New Roman"/>
          <w:i/>
          <w:position w:val="-6"/>
          <w:sz w:val="28"/>
          <w:szCs w:val="28"/>
        </w:rPr>
        <w:object w:dxaOrig="380" w:dyaOrig="340">
          <v:shape id="_x0000_i1036" type="#_x0000_t75" style="width:18.75pt;height:17.25pt" o:ole="">
            <v:imagedata r:id="rId30" o:title=""/>
          </v:shape>
          <o:OLEObject Type="Embed" ProgID="Equation.DSMT4" ShapeID="_x0000_i1036" DrawAspect="Content" ObjectID="_1569060451" r:id="rId31"/>
        </w:object>
      </w:r>
      <w:r w:rsidRPr="00713C8E">
        <w:rPr>
          <w:rFonts w:ascii="Times New Roman" w:hAnsi="Times New Roman" w:cs="Times New Roman"/>
          <w:i/>
          <w:sz w:val="28"/>
          <w:szCs w:val="28"/>
        </w:rPr>
        <w:t>.Сравнение иррациональных чисел.</w:t>
      </w:r>
      <w:r w:rsidR="008A5F68">
        <w:rPr>
          <w:rFonts w:ascii="Times New Roman" w:hAnsi="Times New Roman" w:cs="Times New Roman"/>
          <w:i/>
          <w:sz w:val="28"/>
          <w:szCs w:val="28"/>
        </w:rPr>
        <w:t xml:space="preserve"> </w:t>
      </w:r>
      <w:r w:rsidRPr="00713C8E">
        <w:rPr>
          <w:rFonts w:ascii="Times New Roman" w:hAnsi="Times New Roman" w:cs="Times New Roman"/>
          <w:bCs/>
          <w:i/>
          <w:sz w:val="28"/>
          <w:szCs w:val="28"/>
        </w:rPr>
        <w:t>Множество действительных чисел</w:t>
      </w:r>
      <w:r w:rsidRPr="00713C8E">
        <w:rPr>
          <w:rFonts w:ascii="Times New Roman" w:hAnsi="Times New Roman" w:cs="Times New Roman"/>
          <w:bCs/>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13C8E">
        <w:rPr>
          <w:rFonts w:ascii="Times New Roman" w:hAnsi="Times New Roman" w:cs="Times New Roman"/>
          <w:i/>
          <w:sz w:val="28"/>
          <w:szCs w:val="28"/>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713C8E">
        <w:rPr>
          <w:rFonts w:ascii="Times New Roman" w:hAnsi="Times New Roman" w:cs="Times New Roman"/>
          <w:i/>
          <w:sz w:val="28"/>
          <w:szCs w:val="28"/>
        </w:rPr>
        <w:t>Алгебраическая дробь.</w:t>
      </w:r>
      <w:r w:rsidR="008A5F68">
        <w:rPr>
          <w:rFonts w:ascii="Times New Roman" w:hAnsi="Times New Roman" w:cs="Times New Roman"/>
          <w:i/>
          <w:sz w:val="28"/>
          <w:szCs w:val="28"/>
        </w:rPr>
        <w:t xml:space="preserve"> </w:t>
      </w:r>
      <w:r w:rsidRPr="00713C8E">
        <w:rPr>
          <w:rFonts w:ascii="Times New Roman" w:hAnsi="Times New Roman" w:cs="Times New Roman"/>
          <w:i/>
          <w:sz w:val="28"/>
          <w:szCs w:val="28"/>
        </w:rPr>
        <w:t>Допустимые значения переменных в дробно-рациональных выражениях</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Преобразование выражений, содержащих знак модуля.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Квадратные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Уравнения и неравенства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w:t>
      </w:r>
      <w:r w:rsidRPr="00713C8E">
        <w:rPr>
          <w:rFonts w:ascii="Times New Roman" w:hAnsi="Times New Roman" w:cs="Times New Roman"/>
          <w:i/>
          <w:sz w:val="28"/>
          <w:szCs w:val="28"/>
        </w:rPr>
        <w:t>Свойства числовых равенств</w:t>
      </w:r>
      <w:r w:rsidRPr="00713C8E">
        <w:rPr>
          <w:rFonts w:ascii="Times New Roman" w:hAnsi="Times New Roman" w:cs="Times New Roman"/>
          <w:sz w:val="28"/>
          <w:szCs w:val="28"/>
        </w:rPr>
        <w:t xml:space="preserve">. Равенство с переменной. Левая и правая части равенства.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Понятие уравнения и корня уравнения. </w:t>
      </w:r>
      <w:r w:rsidRPr="00713C8E">
        <w:rPr>
          <w:rFonts w:ascii="Times New Roman" w:hAnsi="Times New Roman" w:cs="Times New Roman"/>
          <w:i/>
          <w:sz w:val="28"/>
          <w:szCs w:val="28"/>
        </w:rPr>
        <w:t>Представление о равносильности уравнений. Область определения уравнения.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уравнений. </w:t>
      </w:r>
      <w:r w:rsidRPr="00713C8E">
        <w:rPr>
          <w:rFonts w:ascii="Times New Roman"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Неполные квадратные уравнения. Дискриминант квадратного уравнения. Формула корней квадратного уравнения. Решение квадратных уравнений:</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использование формулы</w:t>
      </w:r>
      <w:r w:rsidRPr="00713C8E">
        <w:rPr>
          <w:rFonts w:ascii="Times New Roman" w:hAnsi="Times New Roman" w:cs="Times New Roman"/>
          <w:i/>
          <w:sz w:val="28"/>
          <w:szCs w:val="28"/>
        </w:rPr>
        <w:t>, графический метод решения, разложение на множители, подбор с использованием теоремы Виета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5F3E"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простейших дробно-линейных уравнений. </w:t>
      </w:r>
      <w:r w:rsidRPr="00713C8E">
        <w:rPr>
          <w:rFonts w:ascii="Times New Roman" w:hAnsi="Times New Roman" w:cs="Times New Roman"/>
          <w:i/>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Методы решения уравнений</w:t>
      </w:r>
      <w:r w:rsidRPr="00713C8E">
        <w:rPr>
          <w:rFonts w:ascii="Times New Roman" w:hAnsi="Times New Roman" w:cs="Times New Roman"/>
          <w:i/>
          <w:sz w:val="28"/>
          <w:szCs w:val="28"/>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Простейшие иррациональные уравнения </w:t>
      </w:r>
      <w:r w:rsidRPr="00713C8E">
        <w:rPr>
          <w:rFonts w:ascii="Times New Roman" w:hAnsi="Times New Roman" w:cs="Times New Roman"/>
          <w:position w:val="-16"/>
          <w:sz w:val="28"/>
          <w:szCs w:val="28"/>
        </w:rPr>
        <w:object w:dxaOrig="1120" w:dyaOrig="460">
          <v:shape id="_x0000_i1037" type="#_x0000_t75" style="width:57pt;height:21.75pt" o:ole="">
            <v:imagedata r:id="rId8" o:title=""/>
          </v:shape>
          <o:OLEObject Type="Embed" ProgID="Equation.DSMT4" ShapeID="_x0000_i1037" DrawAspect="Content" ObjectID="_1569060452" r:id="rId32"/>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38" type="#_x0000_t75" style="width:84pt;height:21.75pt" o:ole="">
            <v:imagedata r:id="rId10" o:title=""/>
          </v:shape>
          <o:OLEObject Type="Embed" ProgID="Equation.DSMT4" ShapeID="_x0000_i1038" DrawAspect="Content" ObjectID="_1569060453" r:id="rId33"/>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Уравнения вида </w:t>
      </w:r>
      <w:r w:rsidRPr="00713C8E">
        <w:rPr>
          <w:rFonts w:ascii="Times New Roman" w:hAnsi="Times New Roman" w:cs="Times New Roman"/>
          <w:position w:val="-6"/>
          <w:sz w:val="28"/>
          <w:szCs w:val="28"/>
        </w:rPr>
        <w:object w:dxaOrig="700" w:dyaOrig="360">
          <v:shape id="_x0000_i1039" type="#_x0000_t75" style="width:35.25pt;height:18.75pt" o:ole="">
            <v:imagedata r:id="rId34" o:title=""/>
          </v:shape>
          <o:OLEObject Type="Embed" ProgID="Equation.DSMT4" ShapeID="_x0000_i1039" DrawAspect="Content" ObjectID="_1569060454" r:id="rId35"/>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Уравнения в целых числах.</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Уравнение с двумя переменными. Линейное уравнение с двумя переменными. </w:t>
      </w:r>
      <w:r w:rsidRPr="00713C8E">
        <w:rPr>
          <w:rFonts w:ascii="Times New Roman" w:hAnsi="Times New Roman" w:cs="Times New Roman"/>
          <w:i/>
          <w:sz w:val="28"/>
          <w:szCs w:val="28"/>
        </w:rPr>
        <w:t xml:space="preserve">Прямая как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w:t>
      </w:r>
      <w:r w:rsidRPr="00713C8E">
        <w:rPr>
          <w:rFonts w:ascii="Times New Roman" w:hAnsi="Times New Roman" w:cs="Times New Roman"/>
          <w:i/>
          <w:sz w:val="28"/>
          <w:szCs w:val="28"/>
        </w:rPr>
        <w:t>графический метод</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 сложения</w:t>
      </w:r>
      <w:r w:rsidRPr="00713C8E">
        <w:rPr>
          <w:rFonts w:ascii="Times New Roman" w:hAnsi="Times New Roman" w:cs="Times New Roman"/>
          <w:sz w:val="28"/>
          <w:szCs w:val="28"/>
        </w:rPr>
        <w:t xml:space="preserve">, метод подстановки.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Системы линейных уравнений с параметром</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Неравенство с переменной. Левая и правая части неравенства, строгие и нестрогие неравенства. </w:t>
      </w:r>
      <w:r w:rsidRPr="00713C8E">
        <w:rPr>
          <w:rFonts w:ascii="Times New Roman" w:hAnsi="Times New Roman" w:cs="Times New Roman"/>
          <w:i/>
          <w:sz w:val="28"/>
          <w:szCs w:val="28"/>
        </w:rPr>
        <w:t>Область определения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неравенств.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Квадратное неравенство и его решения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Решение целых и дробно-рациональных неравенств методом интервалов.</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Линейные неравенства с параметром.</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713C8E">
        <w:rPr>
          <w:rFonts w:ascii="Times New Roman" w:hAnsi="Times New Roman" w:cs="Times New Roman"/>
          <w:i/>
          <w:sz w:val="28"/>
          <w:szCs w:val="28"/>
        </w:rPr>
        <w:t>квадратных.</w:t>
      </w:r>
      <w:r w:rsidRPr="00713C8E">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Функции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Понятие функции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13C8E">
        <w:rPr>
          <w:rFonts w:ascii="Times New Roman" w:hAnsi="Times New Roman" w:cs="Times New Roman"/>
          <w:i/>
          <w:sz w:val="28"/>
          <w:szCs w:val="28"/>
        </w:rPr>
        <w:t xml:space="preserve">, чётность/нечётность, </w:t>
      </w:r>
      <w:r w:rsidRPr="00713C8E">
        <w:rPr>
          <w:rFonts w:ascii="Times New Roman" w:hAnsi="Times New Roman" w:cs="Times New Roman"/>
          <w:sz w:val="28"/>
          <w:szCs w:val="28"/>
        </w:rPr>
        <w:t xml:space="preserve">промежутки возрастания и убывания, наибольшее и наименьшее значение. Исследование функции по её графику.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i/>
          <w:sz w:val="28"/>
          <w:szCs w:val="28"/>
        </w:rPr>
        <w:t>Представление об асимптотах.</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Непрерывность функции.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линейной функции, её график. Угловой коэффициент прямой. Положение графика линейной функции в зависимости от её коэффициентов. </w:t>
      </w:r>
      <w:r w:rsidR="009E075F" w:rsidRPr="00713C8E">
        <w:rPr>
          <w:rFonts w:ascii="Times New Roman" w:hAnsi="Times New Roman" w:cs="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её график. Парабола. </w:t>
      </w:r>
      <w:r w:rsidR="009E075F" w:rsidRPr="00713C8E">
        <w:rPr>
          <w:rFonts w:ascii="Times New Roman" w:hAnsi="Times New Roman" w:cs="Times New Roman"/>
          <w:i/>
          <w:sz w:val="28"/>
          <w:szCs w:val="28"/>
        </w:rPr>
        <w:t>Построение графика квадратичной функции по точкам.</w:t>
      </w:r>
      <w:r w:rsidR="009E075F" w:rsidRPr="00713C8E">
        <w:rPr>
          <w:rFonts w:ascii="Times New Roman" w:hAnsi="Times New Roman" w:cs="Times New Roman"/>
          <w:sz w:val="28"/>
          <w:szCs w:val="28"/>
        </w:rPr>
        <w:t xml:space="preserve"> Нахождение нулей квадратичной функции, </w:t>
      </w:r>
      <w:r w:rsidR="009E075F" w:rsidRPr="00713C8E">
        <w:rPr>
          <w:rFonts w:ascii="Times New Roman" w:hAnsi="Times New Roman" w:cs="Times New Roman"/>
          <w:i/>
          <w:sz w:val="28"/>
          <w:szCs w:val="28"/>
        </w:rPr>
        <w:t>множества значений, промежутков знакопостоянства, промежутков монотонности</w:t>
      </w:r>
      <w:r w:rsidR="009E075F"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40" type="#_x0000_t75" style="width:30.75pt;height:30.75pt" o:ole="">
            <v:imagedata r:id="rId36" o:title=""/>
          </v:shape>
          <o:OLEObject Type="Embed" ProgID="Equation.DSMT4" ShapeID="_x0000_i1040" DrawAspect="Content" ObjectID="_1569060455" r:id="rId37"/>
        </w:object>
      </w:r>
      <w:r w:rsidR="00BC742D"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C742D"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eastAsia="Times New Roman" w:hAnsi="Times New Roman" w:cs="Times New Roman"/>
          <w:b/>
          <w:i/>
          <w:sz w:val="28"/>
          <w:szCs w:val="28"/>
        </w:rPr>
        <w:t>Графики функций</w:t>
      </w:r>
      <w:r w:rsidRPr="00713C8E">
        <w:rPr>
          <w:rFonts w:ascii="Times New Roman" w:eastAsia="Times New Roman" w:hAnsi="Times New Roman" w:cs="Times New Roman"/>
          <w:i/>
          <w:sz w:val="28"/>
          <w:szCs w:val="28"/>
        </w:rPr>
        <w:t xml:space="preserve">. </w:t>
      </w:r>
      <w:r w:rsidRPr="00713C8E">
        <w:rPr>
          <w:rFonts w:ascii="Times New Roman" w:hAnsi="Times New Roman" w:cs="Times New Roman"/>
          <w:i/>
          <w:sz w:val="28"/>
          <w:szCs w:val="28"/>
        </w:rPr>
        <w:t xml:space="preserve">Преобразование графика функции </w:t>
      </w:r>
      <w:r w:rsidRPr="00713C8E">
        <w:rPr>
          <w:rFonts w:ascii="Times New Roman" w:hAnsi="Times New Roman" w:cs="Times New Roman"/>
          <w:i/>
          <w:position w:val="-10"/>
          <w:sz w:val="28"/>
          <w:szCs w:val="28"/>
        </w:rPr>
        <w:object w:dxaOrig="920" w:dyaOrig="320">
          <v:shape id="_x0000_i1041" type="#_x0000_t75" style="width:47.25pt;height:15.75pt" o:ole="">
            <v:imagedata r:id="rId39" o:title=""/>
          </v:shape>
          <o:OLEObject Type="Embed" ProgID="Equation.DSMT4" ShapeID="_x0000_i1041" DrawAspect="Content" ObjectID="_1569060456" r:id="rId40"/>
        </w:object>
      </w:r>
      <w:r w:rsidRPr="00713C8E">
        <w:rPr>
          <w:rFonts w:ascii="Times New Roman" w:hAnsi="Times New Roman" w:cs="Times New Roman"/>
          <w:i/>
          <w:sz w:val="28"/>
          <w:szCs w:val="28"/>
        </w:rPr>
        <w:t xml:space="preserve"> для построения графиков функций </w:t>
      </w:r>
      <w:r w:rsidRPr="00713C8E">
        <w:rPr>
          <w:rFonts w:ascii="Times New Roman" w:hAnsi="Times New Roman" w:cs="Times New Roman"/>
          <w:i/>
          <w:position w:val="-12"/>
          <w:sz w:val="28"/>
          <w:szCs w:val="28"/>
        </w:rPr>
        <w:object w:dxaOrig="1780" w:dyaOrig="380">
          <v:shape id="_x0000_i1042" type="#_x0000_t75" style="width:89.25pt;height:18.75pt" o:ole="">
            <v:imagedata r:id="rId23" o:title=""/>
          </v:shape>
          <o:OLEObject Type="Embed" ProgID="Equation.DSMT4" ShapeID="_x0000_i1042" DrawAspect="Content" ObjectID="_1569060457" r:id="rId41"/>
        </w:object>
      </w:r>
      <w:r w:rsidRPr="00713C8E">
        <w:rPr>
          <w:rFonts w:ascii="Times New Roman" w:hAnsi="Times New Roman" w:cs="Times New Roman"/>
          <w:i/>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i/>
          <w:sz w:val="28"/>
          <w:szCs w:val="28"/>
        </w:rPr>
      </w:pPr>
      <w:r w:rsidRPr="00713C8E">
        <w:rPr>
          <w:rFonts w:ascii="Times New Roman" w:hAnsi="Times New Roman" w:cs="Times New Roman"/>
          <w:i/>
          <w:sz w:val="28"/>
          <w:szCs w:val="28"/>
        </w:rPr>
        <w:t xml:space="preserve">Графики функций </w:t>
      </w:r>
      <w:r w:rsidRPr="00713C8E">
        <w:rPr>
          <w:rFonts w:ascii="Times New Roman" w:hAnsi="Times New Roman" w:cs="Times New Roman"/>
          <w:position w:val="-24"/>
          <w:sz w:val="28"/>
          <w:szCs w:val="28"/>
        </w:rPr>
        <w:object w:dxaOrig="1300" w:dyaOrig="620">
          <v:shape id="_x0000_i1043" type="#_x0000_t75" style="width:63.75pt;height:30.75pt" o:ole="">
            <v:imagedata r:id="rId14" o:title=""/>
          </v:shape>
          <o:OLEObject Type="Embed" ProgID="Equation.DSMT4" ShapeID="_x0000_i1043" DrawAspect="Content" ObjectID="_1569060458" r:id="rId42"/>
        </w:object>
      </w:r>
      <w:r w:rsidRPr="00713C8E">
        <w:rPr>
          <w:rFonts w:ascii="Times New Roman" w:hAnsi="Times New Roman" w:cs="Times New Roman"/>
          <w:sz w:val="28"/>
          <w:szCs w:val="28"/>
        </w:rPr>
        <w:t xml:space="preserve">, </w:t>
      </w:r>
      <w:r w:rsidRPr="00713C8E">
        <w:rPr>
          <w:rFonts w:ascii="Times New Roman" w:hAnsi="Times New Roman" w:cs="Times New Roman"/>
          <w:position w:val="-10"/>
          <w:sz w:val="28"/>
          <w:szCs w:val="28"/>
        </w:rPr>
        <w:object w:dxaOrig="760" w:dyaOrig="380">
          <v:shape id="_x0000_i1044" type="#_x0000_t75" style="width:39pt;height:18.75pt" o:ole="">
            <v:imagedata r:id="rId16" o:title=""/>
          </v:shape>
          <o:OLEObject Type="Embed" ProgID="Equation.DSMT4" ShapeID="_x0000_i1044" DrawAspect="Content" ObjectID="_1569060459" r:id="rId43"/>
        </w:object>
      </w:r>
      <w:r w:rsidR="00BC742D" w:rsidRPr="00713C8E">
        <w:rPr>
          <w:rFonts w:ascii="Times New Roman" w:hAnsi="Times New Roman" w:cs="Times New Roman"/>
          <w:sz w:val="28"/>
          <w:szCs w:val="28"/>
        </w:rPr>
        <w:fldChar w:fldCharType="begin"/>
      </w:r>
      <w:r w:rsidRPr="00713C8E">
        <w:rPr>
          <w:rFonts w:ascii="Times New Roman" w:hAnsi="Times New Roman" w:cs="Times New Roman"/>
          <w:sz w:val="28"/>
          <w:szCs w:val="28"/>
        </w:rPr>
        <w:instrText xml:space="preserve"> QUOTE  </w:instrText>
      </w:r>
      <w:r w:rsidR="00BC742D" w:rsidRPr="00713C8E">
        <w:rPr>
          <w:rFonts w:ascii="Times New Roman" w:hAnsi="Times New Roman" w:cs="Times New Roman"/>
          <w:sz w:val="28"/>
          <w:szCs w:val="28"/>
        </w:rPr>
        <w:fldChar w:fldCharType="end"/>
      </w:r>
      <w:r w:rsidRPr="00713C8E">
        <w:rPr>
          <w:rFonts w:ascii="Times New Roman" w:hAnsi="Times New Roman" w:cs="Times New Roman"/>
          <w:sz w:val="28"/>
          <w:szCs w:val="28"/>
        </w:rPr>
        <w:t>,</w:t>
      </w:r>
      <w:r w:rsidRPr="00713C8E">
        <w:rPr>
          <w:rFonts w:ascii="Times New Roman" w:eastAsia="Times New Roman" w:hAnsi="Times New Roman" w:cs="Times New Roman"/>
          <w:bCs/>
          <w:position w:val="-10"/>
          <w:sz w:val="28"/>
          <w:szCs w:val="28"/>
        </w:rPr>
        <w:object w:dxaOrig="760" w:dyaOrig="380">
          <v:shape id="_x0000_i1045" type="#_x0000_t75" style="width:38.25pt;height:18.75pt" o:ole="">
            <v:imagedata r:id="rId18" o:title=""/>
          </v:shape>
          <o:OLEObject Type="Embed" ProgID="Equation.DSMT4" ShapeID="_x0000_i1045" DrawAspect="Content" ObjectID="_1569060460" r:id="rId44"/>
        </w:object>
      </w:r>
      <w:fldSimple w:instr="">
        <w:r w:rsidRPr="00713C8E">
          <w:rPr>
            <w:rFonts w:ascii="Times New Roman" w:eastAsia="Times New Roman" w:hAnsi="Times New Roman" w:cs="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cs="Times New Roman"/>
          <w:bCs/>
          <w:sz w:val="28"/>
          <w:szCs w:val="28"/>
        </w:rPr>
        <w:t xml:space="preserve">, </w:t>
      </w:r>
      <w:r w:rsidRPr="00713C8E">
        <w:rPr>
          <w:rFonts w:ascii="Times New Roman" w:hAnsi="Times New Roman" w:cs="Times New Roman"/>
          <w:bCs/>
          <w:position w:val="-12"/>
          <w:sz w:val="28"/>
          <w:szCs w:val="28"/>
        </w:rPr>
        <w:object w:dxaOrig="660" w:dyaOrig="380">
          <v:shape id="_x0000_i1046" type="#_x0000_t75" style="width:33pt;height:18.75pt" o:ole="">
            <v:imagedata r:id="rId21" o:title=""/>
          </v:shape>
          <o:OLEObject Type="Embed" ProgID="Equation.DSMT4" ShapeID="_x0000_i1046" DrawAspect="Content" ObjectID="_1569060461" r:id="rId45"/>
        </w:object>
      </w:r>
      <w:r w:rsidRPr="00713C8E">
        <w:rPr>
          <w:rFonts w:ascii="Times New Roman" w:hAnsi="Times New Roman" w:cs="Times New Roman"/>
          <w:bCs/>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713C8E">
        <w:rPr>
          <w:rFonts w:ascii="Times New Roman" w:hAnsi="Times New Roman" w:cs="Times New Roman"/>
          <w:i/>
          <w:sz w:val="28"/>
          <w:szCs w:val="28"/>
        </w:rPr>
        <w:t>Сходящаяся геометрическая прогрессия.</w:t>
      </w:r>
      <w:r w:rsidRPr="00713C8E">
        <w:rPr>
          <w:rFonts w:ascii="Times New Roman" w:hAnsi="Times New Roman" w:cs="Times New Roman"/>
          <w:sz w:val="28"/>
          <w:szCs w:val="28"/>
        </w:rPr>
        <w:t xml:space="preserve"> Решение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План и этапы решения задачи. Анализ решения. </w:t>
      </w:r>
      <w:r w:rsidRPr="00713C8E">
        <w:rPr>
          <w:rFonts w:ascii="Times New Roman" w:hAnsi="Times New Roman" w:cs="Times New Roman"/>
          <w:sz w:val="28"/>
          <w:szCs w:val="28"/>
        </w:rPr>
        <w:t>Проверка решения, проверка обратным действием.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w:t>
      </w:r>
      <w:r w:rsidRPr="00713C8E">
        <w:rPr>
          <w:rFonts w:ascii="Times New Roman" w:hAnsi="Times New Roman" w:cs="Times New Roman"/>
          <w:b/>
          <w:sz w:val="28"/>
          <w:szCs w:val="28"/>
        </w:rPr>
        <w:t>адачи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 xml:space="preserve">Основные методы решения задач: </w:t>
      </w:r>
      <w:r w:rsidRPr="00713C8E">
        <w:rPr>
          <w:rFonts w:ascii="Times New Roman" w:hAnsi="Times New Roman" w:cs="Times New Roman"/>
          <w:bCs/>
          <w:sz w:val="28"/>
          <w:szCs w:val="28"/>
        </w:rPr>
        <w:t xml:space="preserve">арифметический, алгебраический, перебор вариантов. </w:t>
      </w:r>
      <w:r w:rsidRPr="00713C8E">
        <w:rPr>
          <w:rFonts w:ascii="Times New Roman" w:hAnsi="Times New Roman" w:cs="Times New Roman"/>
          <w:bCs/>
          <w:i/>
          <w:sz w:val="28"/>
          <w:szCs w:val="28"/>
        </w:rPr>
        <w:t>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22" w:name="_Toc405513922"/>
      <w:bookmarkStart w:id="523" w:name="_Toc284662800"/>
      <w:bookmarkStart w:id="524" w:name="_Toc284663427"/>
      <w:r w:rsidRPr="00713C8E">
        <w:rPr>
          <w:sz w:val="28"/>
          <w:szCs w:val="28"/>
        </w:rPr>
        <w:t>Статистика и теория вероятностей</w:t>
      </w:r>
      <w:bookmarkEnd w:id="522"/>
      <w:bookmarkEnd w:id="523"/>
      <w:bookmarkEnd w:id="524"/>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713C8E">
        <w:rPr>
          <w:rFonts w:ascii="Times New Roman" w:hAnsi="Times New Roman" w:cs="Times New Roman"/>
          <w:i/>
          <w:sz w:val="28"/>
          <w:szCs w:val="28"/>
        </w:rPr>
        <w:t>дисперсия и стандартное отклонение</w:t>
      </w:r>
      <w:r w:rsidRPr="00713C8E">
        <w:rPr>
          <w:rFonts w:ascii="Times New Roman" w:hAnsi="Times New Roman" w:cs="Times New Roman"/>
          <w:sz w:val="28"/>
          <w:szCs w:val="28"/>
        </w:rPr>
        <w:t>.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13C8E">
        <w:rPr>
          <w:rFonts w:ascii="Times New Roman" w:hAnsi="Times New Roman" w:cs="Times New Roman"/>
          <w:i/>
          <w:sz w:val="28"/>
          <w:szCs w:val="28"/>
        </w:rPr>
        <w:t>Представление событий с помощью диаграмм Эйлера.</w:t>
      </w:r>
      <w:r w:rsidRPr="00713C8E">
        <w:rPr>
          <w:rFonts w:ascii="Times New Roman" w:hAnsi="Times New Roman" w:cs="Times New Roman"/>
          <w:sz w:val="28"/>
          <w:szCs w:val="28"/>
        </w:rPr>
        <w:t xml:space="preserve"> Противоположные события, объединение и пересечение событий. Правило сложения вероятностей. Случайный выбор. </w:t>
      </w:r>
      <w:r w:rsidRPr="00713C8E">
        <w:rPr>
          <w:rFonts w:ascii="Times New Roman" w:hAnsi="Times New Roman" w:cs="Times New Roman"/>
          <w:i/>
          <w:sz w:val="28"/>
          <w:szCs w:val="28"/>
        </w:rPr>
        <w:t>Представление эксперимента в виде дерева, умножение вероятностей.</w:t>
      </w:r>
      <w:r w:rsidRPr="00713C8E">
        <w:rPr>
          <w:rFonts w:ascii="Times New Roman" w:hAnsi="Times New Roman" w:cs="Times New Roman"/>
          <w:sz w:val="28"/>
          <w:szCs w:val="28"/>
        </w:rPr>
        <w:t xml:space="preserve"> Независимые события. Последовательные независимые испытания. Роль независимых событий в жизни, в частности – в технике.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w:t>
      </w:r>
    </w:p>
    <w:p w:rsidR="00064403"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xml:space="preserve">Правило умножения, перестановки, </w:t>
      </w:r>
      <w:r w:rsidRPr="00713C8E">
        <w:rPr>
          <w:rFonts w:ascii="Times New Roman" w:hAnsi="Times New Roman" w:cs="Times New Roman"/>
          <w:i/>
          <w:sz w:val="28"/>
          <w:szCs w:val="28"/>
        </w:rPr>
        <w:t>факториал числа</w:t>
      </w:r>
      <w:r w:rsidRPr="00713C8E">
        <w:rPr>
          <w:rFonts w:ascii="Times New Roman" w:hAnsi="Times New Roman" w:cs="Times New Roman"/>
          <w:sz w:val="28"/>
          <w:szCs w:val="28"/>
        </w:rPr>
        <w:t xml:space="preserve">. Сочетания и число сочетаний. </w:t>
      </w:r>
      <w:r w:rsidRPr="00713C8E">
        <w:rPr>
          <w:rFonts w:ascii="Times New Roman" w:hAnsi="Times New Roman" w:cs="Times New Roman"/>
          <w:i/>
          <w:sz w:val="28"/>
          <w:szCs w:val="28"/>
        </w:rPr>
        <w:t>Формула числа сочетаний.</w:t>
      </w:r>
      <w:r w:rsidRPr="00713C8E">
        <w:rPr>
          <w:rFonts w:ascii="Times New Roman" w:hAnsi="Times New Roman" w:cs="Times New Roman"/>
          <w:sz w:val="28"/>
          <w:szCs w:val="28"/>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713C8E">
        <w:rPr>
          <w:rFonts w:ascii="Times New Roman" w:hAnsi="Times New Roman" w:cs="Times New Roman"/>
          <w:i/>
          <w:sz w:val="28"/>
          <w:szCs w:val="28"/>
        </w:rPr>
        <w:t>Испытания Бернулли. Успех и неудача. Вероятности событий в серии испытаний Бернулли</w:t>
      </w:r>
      <w:r w:rsidRPr="00713C8E">
        <w:rPr>
          <w:rFonts w:ascii="Times New Roman" w:hAnsi="Times New Roman" w:cs="Times New Roman"/>
          <w:b/>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w:t>
      </w:r>
      <w:r w:rsidRPr="00713C8E">
        <w:rPr>
          <w:rFonts w:ascii="Times New Roman" w:hAnsi="Times New Roman" w:cs="Times New Roman"/>
          <w:sz w:val="28"/>
          <w:szCs w:val="28"/>
        </w:rPr>
        <w:lastRenderedPageBreak/>
        <w:t xml:space="preserve">ожидание. </w:t>
      </w:r>
      <w:r w:rsidRPr="00713C8E">
        <w:rPr>
          <w:rFonts w:ascii="Times New Roman" w:hAnsi="Times New Roman" w:cs="Times New Roman"/>
          <w:i/>
          <w:sz w:val="28"/>
          <w:szCs w:val="28"/>
        </w:rPr>
        <w:t>Свойства математического ожидания</w:t>
      </w:r>
      <w:r w:rsidRPr="00713C8E">
        <w:rPr>
          <w:rFonts w:ascii="Times New Roman" w:hAnsi="Times New Roman" w:cs="Times New Roman"/>
          <w:sz w:val="28"/>
          <w:szCs w:val="28"/>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E075F" w:rsidRPr="00713C8E" w:rsidRDefault="009E075F" w:rsidP="005F5F3E">
      <w:pPr>
        <w:pStyle w:val="3"/>
        <w:spacing w:before="0" w:beforeAutospacing="0" w:after="0" w:afterAutospacing="0" w:line="360" w:lineRule="auto"/>
        <w:ind w:firstLine="709"/>
        <w:jc w:val="both"/>
        <w:rPr>
          <w:sz w:val="28"/>
          <w:szCs w:val="28"/>
        </w:rPr>
      </w:pPr>
      <w:bookmarkStart w:id="525" w:name="_Toc405513923"/>
      <w:bookmarkStart w:id="526" w:name="_Toc284662801"/>
      <w:bookmarkStart w:id="527" w:name="_Toc284663428"/>
      <w:r w:rsidRPr="00713C8E">
        <w:rPr>
          <w:sz w:val="28"/>
          <w:szCs w:val="28"/>
        </w:rPr>
        <w:t>Геометрия</w:t>
      </w:r>
      <w:bookmarkEnd w:id="525"/>
      <w:bookmarkEnd w:id="526"/>
      <w:bookmarkEnd w:id="527"/>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713C8E">
        <w:rPr>
          <w:rFonts w:ascii="Times New Roman" w:hAnsi="Times New Roman" w:cs="Times New Roman"/>
          <w:bCs/>
          <w:i/>
          <w:sz w:val="28"/>
          <w:szCs w:val="28"/>
        </w:rPr>
        <w:t>В</w:t>
      </w:r>
      <w:r w:rsidRPr="00713C8E">
        <w:rPr>
          <w:rFonts w:ascii="Times New Roman" w:hAnsi="Times New Roman" w:cs="Times New Roman"/>
          <w:i/>
          <w:sz w:val="28"/>
          <w:szCs w:val="28"/>
        </w:rPr>
        <w:t>ыпуклые и невыпуклые многоугольники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Правильные многоугольники</w: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И</w:t>
      </w:r>
      <w:r w:rsidRPr="00713C8E">
        <w:rPr>
          <w:rFonts w:ascii="Times New Roman" w:hAnsi="Times New Roman" w:cs="Times New Roman"/>
          <w:sz w:val="28"/>
          <w:szCs w:val="28"/>
        </w:rPr>
        <w:t xml:space="preserve">х элементы и свойства; центральные и вписанные углы. Касательная </w:t>
      </w:r>
      <w:r w:rsidRPr="00713C8E">
        <w:rPr>
          <w:rFonts w:ascii="Times New Roman" w:hAnsi="Times New Roman" w:cs="Times New Roman"/>
          <w:i/>
          <w:sz w:val="28"/>
          <w:szCs w:val="28"/>
        </w:rPr>
        <w:t>и секущая</w:t>
      </w:r>
      <w:r w:rsidRPr="00713C8E">
        <w:rPr>
          <w:rFonts w:ascii="Times New Roman" w:hAnsi="Times New Roman" w:cs="Times New Roman"/>
          <w:sz w:val="28"/>
          <w:szCs w:val="28"/>
        </w:rPr>
        <w:t xml:space="preserve"> к окружности, </w:t>
      </w:r>
      <w:r w:rsidRPr="00713C8E">
        <w:rPr>
          <w:rFonts w:ascii="Times New Roman" w:hAnsi="Times New Roman" w:cs="Times New Roman"/>
          <w:i/>
          <w:sz w:val="28"/>
          <w:szCs w:val="28"/>
        </w:rPr>
        <w:t>их свойства</w:t>
      </w:r>
      <w:r w:rsidRPr="00713C8E">
        <w:rPr>
          <w:rFonts w:ascii="Times New Roman" w:hAnsi="Times New Roman" w:cs="Times New Roman"/>
          <w:sz w:val="28"/>
          <w:szCs w:val="28"/>
        </w:rPr>
        <w:t xml:space="preserve">. Вписанные и описанные окружности для треугольников, </w:t>
      </w:r>
      <w:r w:rsidRPr="00713C8E">
        <w:rPr>
          <w:rFonts w:ascii="Times New Roman" w:hAnsi="Times New Roman" w:cs="Times New Roman"/>
          <w:i/>
          <w:sz w:val="28"/>
          <w:szCs w:val="28"/>
        </w:rPr>
        <w:t>четырёхугольников, правильных многоугольников</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 xml:space="preserve">Многогранник и его элементы. Названия многогранников с разным положением и количеством граней. Распознавание многогранников. </w:t>
      </w:r>
      <w:r w:rsidRPr="00713C8E">
        <w:rPr>
          <w:rFonts w:ascii="Times New Roman" w:hAnsi="Times New Roman" w:cs="Times New Roman"/>
          <w:sz w:val="28"/>
          <w:szCs w:val="28"/>
        </w:rPr>
        <w:t xml:space="preserve">Первичные представления о пирамидах, параллелепипедах, призмах, </w:t>
      </w:r>
      <w:r w:rsidRPr="00713C8E">
        <w:rPr>
          <w:rFonts w:ascii="Times New Roman" w:hAnsi="Times New Roman" w:cs="Times New Roman"/>
          <w:i/>
          <w:sz w:val="28"/>
          <w:szCs w:val="28"/>
        </w:rPr>
        <w:t xml:space="preserve">сфере, шаре, цилиндре, конусе, их элементах и простейших свойствах.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iCs/>
          <w:sz w:val="28"/>
          <w:szCs w:val="28"/>
        </w:rPr>
        <w:t>Осевая симметрия геометрических фигур. Центральная симметрия геометрических фигур</w:t>
      </w:r>
      <w:r w:rsidRPr="00713C8E">
        <w:rPr>
          <w:rFonts w:ascii="Times New Roman" w:hAnsi="Times New Roman" w:cs="Times New Roman"/>
          <w:i/>
          <w:i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Отношения</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w:t>
      </w:r>
      <w:r w:rsidRPr="00713C8E">
        <w:rPr>
          <w:rFonts w:ascii="Times New Roman" w:hAnsi="Times New Roman" w:cs="Times New Roman"/>
          <w:b/>
          <w:bCs/>
          <w:sz w:val="28"/>
          <w:szCs w:val="28"/>
        </w:rPr>
        <w:softHyphen/>
        <w:t>сть прямых</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sz w:val="28"/>
          <w:szCs w:val="28"/>
        </w:rPr>
        <w:t xml:space="preserve">Признаки и свойства параллельных прямых. </w:t>
      </w:r>
      <w:r w:rsidRPr="00713C8E">
        <w:rPr>
          <w:rFonts w:ascii="Times New Roman" w:hAnsi="Times New Roman" w:cs="Times New Roman"/>
          <w:i/>
          <w:sz w:val="28"/>
          <w:szCs w:val="28"/>
        </w:rPr>
        <w:t>Аксиома параллельности Евклида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Теорема Фалеса</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713C8E">
        <w:rPr>
          <w:rFonts w:ascii="Times New Roman" w:hAnsi="Times New Roman" w:cs="Times New Roman"/>
          <w:i/>
          <w:sz w:val="28"/>
          <w:szCs w:val="28"/>
        </w:rPr>
        <w:t>Свойства и признаки перпендикулярности</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Пропорциональные отрезки, подобие фигур. Подобные треугольники. Признаки подобия</w:t>
      </w:r>
      <w:r w:rsidRPr="00713C8E">
        <w:rPr>
          <w:rFonts w:ascii="Times New Roman" w:hAnsi="Times New Roman" w:cs="Times New Roman"/>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
          <w:i/>
          <w:sz w:val="28"/>
          <w:szCs w:val="28"/>
        </w:rPr>
        <w:t>Взаимное расположение</w:t>
      </w:r>
      <w:r w:rsidRPr="00713C8E">
        <w:rPr>
          <w:rFonts w:ascii="Times New Roman" w:hAnsi="Times New Roman" w:cs="Times New Roman"/>
          <w:i/>
          <w:sz w:val="28"/>
          <w:szCs w:val="28"/>
        </w:rPr>
        <w:t xml:space="preserve"> прямой и окружности, двух окружностей.</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Измерения и вычисления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Инструменты для измерений и построений; измерение и вычисление углов, длин (расстояний), площадей. </w:t>
      </w:r>
      <w:r w:rsidRPr="00713C8E">
        <w:rPr>
          <w:rFonts w:ascii="Times New Roman" w:hAnsi="Times New Roman" w:cs="Times New Roman"/>
          <w:i/>
          <w:sz w:val="28"/>
          <w:szCs w:val="28"/>
        </w:rPr>
        <w:t>Тригонометрические функции тупого угла.</w:t>
      </w:r>
      <w:r w:rsidRPr="00713C8E">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13C8E">
        <w:rPr>
          <w:rFonts w:ascii="Times New Roman" w:hAnsi="Times New Roman" w:cs="Times New Roman"/>
          <w:sz w:val="28"/>
          <w:szCs w:val="28"/>
        </w:rPr>
        <w:softHyphen/>
        <w:t>ружности и площади круга. Сравнение и вычисление площадей.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Геометрические построения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Инструменты для построений. Циркуль, линейка, угольник.</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Деление отрезка в данном отношении.</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Геометрические преобразования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713C8E">
        <w:rPr>
          <w:rFonts w:ascii="Times New Roman" w:hAnsi="Times New Roman" w:cs="Times New Roman"/>
          <w:i/>
          <w:sz w:val="28"/>
          <w:szCs w:val="28"/>
        </w:rPr>
        <w:t>Подобие</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Осевая и центральная симметрия</w:t>
      </w:r>
      <w:r w:rsidRPr="00713C8E">
        <w:rPr>
          <w:rFonts w:ascii="Times New Roman" w:hAnsi="Times New Roman" w:cs="Times New Roman"/>
          <w:i/>
          <w:sz w:val="28"/>
          <w:szCs w:val="28"/>
        </w:rPr>
        <w:t>, поворот и параллельный перенос.</w:t>
      </w:r>
      <w:r w:rsidR="008A5F68">
        <w:rPr>
          <w:rFonts w:ascii="Times New Roman" w:hAnsi="Times New Roman" w:cs="Times New Roman"/>
          <w:i/>
          <w:sz w:val="28"/>
          <w:szCs w:val="28"/>
        </w:rPr>
        <w:t xml:space="preserve"> </w:t>
      </w:r>
      <w:r w:rsidRPr="00713C8E">
        <w:rPr>
          <w:rFonts w:ascii="Times New Roman" w:hAnsi="Times New Roman" w:cs="Times New Roman"/>
          <w:i/>
          <w:sz w:val="28"/>
          <w:szCs w:val="28"/>
        </w:rPr>
        <w:t>Комбинации движений на плоскости и их свойства</w:t>
      </w:r>
      <w:r w:rsidRPr="00713C8E">
        <w:rPr>
          <w:rFonts w:ascii="Times New Roman" w:hAnsi="Times New Roman" w:cs="Times New Roman"/>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Векторы и координаты на плоскости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Понятие вектора, действия над векторами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векторов в физике,</w:t>
      </w:r>
      <w:r w:rsidRPr="00713C8E">
        <w:rPr>
          <w:rFonts w:ascii="Times New Roman" w:hAnsi="Times New Roman" w:cs="Times New Roman"/>
          <w:i/>
          <w:sz w:val="28"/>
          <w:szCs w:val="28"/>
        </w:rPr>
        <w:t xml:space="preserve"> разложение вектора на составляющие, скалярное произведение</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понятия, </w:t>
      </w:r>
      <w:r w:rsidRPr="00713C8E">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Применение векторов и координат для решения простейших геометрических задач.</w:t>
      </w:r>
    </w:p>
    <w:p w:rsidR="009E075F" w:rsidRPr="00713C8E" w:rsidRDefault="009E075F" w:rsidP="005F5F3E">
      <w:pPr>
        <w:pStyle w:val="3"/>
        <w:spacing w:before="0" w:beforeAutospacing="0" w:after="0" w:afterAutospacing="0" w:line="360" w:lineRule="auto"/>
        <w:ind w:firstLine="709"/>
        <w:jc w:val="both"/>
        <w:rPr>
          <w:sz w:val="28"/>
          <w:szCs w:val="28"/>
        </w:rPr>
      </w:pPr>
      <w:bookmarkStart w:id="528" w:name="_Toc405513924"/>
      <w:bookmarkStart w:id="529" w:name="_Toc284662802"/>
      <w:bookmarkStart w:id="530" w:name="_Toc284663429"/>
      <w:r w:rsidRPr="00713C8E">
        <w:rPr>
          <w:sz w:val="28"/>
          <w:szCs w:val="28"/>
        </w:rPr>
        <w:t>История математики</w:t>
      </w:r>
      <w:bookmarkEnd w:id="528"/>
      <w:bookmarkEnd w:id="529"/>
      <w:bookmarkEnd w:id="530"/>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47" type="#_x0000_t75" style="width:81.75pt;height:21pt" o:ole="">
            <v:imagedata r:id="rId46" o:title=""/>
          </v:shape>
          <o:OLEObject Type="Embed" ProgID="Equation.DSMT4" ShapeID="_x0000_i1047" DrawAspect="Content" ObjectID="_1569060462" r:id="rId47"/>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w:t>
      </w:r>
      <w:r w:rsidRPr="00713C8E">
        <w:rPr>
          <w:rFonts w:ascii="Times New Roman" w:hAnsi="Times New Roman" w:cs="Times New Roman"/>
          <w:i/>
          <w:sz w:val="28"/>
          <w:szCs w:val="28"/>
        </w:rPr>
        <w:lastRenderedPageBreak/>
        <w:t xml:space="preserve">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E075F" w:rsidRPr="00713C8E" w:rsidRDefault="009E075F" w:rsidP="005F5F3E">
      <w:pPr>
        <w:spacing w:after="0" w:line="360" w:lineRule="auto"/>
        <w:ind w:firstLine="709"/>
        <w:jc w:val="both"/>
        <w:rPr>
          <w:rFonts w:ascii="Times New Roman" w:hAnsi="Times New Roman" w:cs="Times New Roman"/>
          <w:i/>
          <w:sz w:val="28"/>
          <w:szCs w:val="28"/>
        </w:rPr>
      </w:pPr>
    </w:p>
    <w:p w:rsidR="009E075F" w:rsidRPr="00713C8E" w:rsidRDefault="009E075F" w:rsidP="005F5F3E">
      <w:pPr>
        <w:pStyle w:val="2"/>
        <w:rPr>
          <w:i/>
        </w:rPr>
      </w:pPr>
      <w:bookmarkStart w:id="531" w:name="_Toc405513925"/>
      <w:bookmarkStart w:id="532" w:name="_Toc284662803"/>
      <w:bookmarkStart w:id="533" w:name="_Toc284663430"/>
      <w:r w:rsidRPr="00713C8E">
        <w:t>Содержание курса математики в 7-9 классах (углублённый уровень)</w:t>
      </w:r>
      <w:bookmarkEnd w:id="531"/>
      <w:bookmarkEnd w:id="532"/>
      <w:bookmarkEnd w:id="533"/>
    </w:p>
    <w:p w:rsidR="009E075F" w:rsidRPr="00713C8E" w:rsidRDefault="009E075F" w:rsidP="005F5F3E">
      <w:pPr>
        <w:pStyle w:val="3"/>
        <w:spacing w:before="0" w:beforeAutospacing="0" w:after="0" w:afterAutospacing="0" w:line="360" w:lineRule="auto"/>
        <w:ind w:firstLine="709"/>
        <w:jc w:val="both"/>
        <w:rPr>
          <w:sz w:val="28"/>
          <w:szCs w:val="28"/>
        </w:rPr>
      </w:pPr>
      <w:bookmarkStart w:id="534" w:name="_Toc405513926"/>
      <w:bookmarkStart w:id="535" w:name="_Toc284662804"/>
      <w:bookmarkStart w:id="536" w:name="_Toc284663431"/>
      <w:r w:rsidRPr="00713C8E">
        <w:rPr>
          <w:sz w:val="28"/>
          <w:szCs w:val="28"/>
        </w:rPr>
        <w:t>Алгебра</w:t>
      </w:r>
      <w:bookmarkEnd w:id="534"/>
      <w:bookmarkEnd w:id="535"/>
      <w:bookmarkEnd w:id="536"/>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рациональных чисел. Действия с рациональными числами. Представление рационального числа десятичной дробью.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713C8E">
        <w:rPr>
          <w:rFonts w:ascii="Times New Roman" w:hAnsi="Times New Roman" w:cs="Times New Roman"/>
          <w:bCs/>
          <w:sz w:val="28"/>
          <w:szCs w:val="28"/>
        </w:rPr>
        <w:t>Множество действительных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Представления о расширениях числовых множеств. </w:t>
      </w:r>
      <w:bookmarkStart w:id="537" w:name="_Toc403076053"/>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bookmarkEnd w:id="537"/>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Законы арифметических действий. Преобразования выражений, содержащих степени с натуральным показателем.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Многочлены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w:t>
      </w:r>
      <w:r w:rsidRPr="00713C8E">
        <w:rPr>
          <w:rFonts w:ascii="Times New Roman" w:hAnsi="Times New Roman" w:cs="Times New Roman"/>
          <w:sz w:val="28"/>
          <w:szCs w:val="28"/>
        </w:rPr>
        <w:lastRenderedPageBreak/>
        <w:t xml:space="preserve">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Квадратный трёхчлен.</w:t>
      </w:r>
      <w:r w:rsidRPr="00713C8E">
        <w:rPr>
          <w:rFonts w:ascii="Times New Roman" w:hAnsi="Times New Roman" w:cs="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тождества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Тождественное преобразование. Представление о тождестве на множестве.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Преобразование выражений, содержащих знак модуля.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Допустимые значения переменных в выражениях,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Преобразование выражений,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8" w:name="_Toc403076054"/>
      <w:r w:rsidRPr="00713C8E">
        <w:rPr>
          <w:rFonts w:ascii="Times New Roman" w:hAnsi="Times New Roman" w:cs="Times New Roman"/>
          <w:b/>
          <w:i w:val="0"/>
          <w:color w:val="auto"/>
          <w:sz w:val="28"/>
          <w:szCs w:val="28"/>
        </w:rPr>
        <w:t xml:space="preserve">Уравнения </w:t>
      </w:r>
      <w:bookmarkEnd w:id="538"/>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Методы решения уравнений</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w:t>
      </w:r>
      <w:r w:rsidR="009E075F" w:rsidRPr="00713C8E">
        <w:rPr>
          <w:rFonts w:ascii="Times New Roman" w:hAnsi="Times New Roman" w:cs="Times New Roman"/>
          <w:sz w:val="28"/>
          <w:szCs w:val="28"/>
        </w:rPr>
        <w:t>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Простейшие иррациональные уравнения</w: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48" type="#_x0000_t75" style="width:56.25pt;height:24pt" o:ole="">
            <v:imagedata r:id="rId8" o:title=""/>
          </v:shape>
          <o:OLEObject Type="Embed" ProgID="Equation.DSMT4" ShapeID="_x0000_i1048" DrawAspect="Content" ObjectID="_1569060463" r:id="rId4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49" type="#_x0000_t75" style="width:84pt;height:24pt" o:ole="">
            <v:imagedata r:id="rId10" o:title=""/>
          </v:shape>
          <o:OLEObject Type="Embed" ProgID="Equation.DSMT4" ShapeID="_x0000_i1049" DrawAspect="Content" ObjectID="_1569060464" r:id="rId49"/>
        </w:object>
      </w:r>
      <w:r w:rsidR="00BC742D"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C742D" w:rsidRPr="00713C8E">
        <w:rPr>
          <w:rFonts w:ascii="Times New Roman" w:eastAsia="Times New Roman" w:hAnsi="Times New Roman" w:cs="Times New Roman"/>
          <w:sz w:val="28"/>
          <w:szCs w:val="28"/>
        </w:rPr>
        <w:fldChar w:fldCharType="end"/>
      </w:r>
      <w:r w:rsidR="00BC742D"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BC742D" w:rsidRPr="00713C8E">
        <w:rPr>
          <w:rFonts w:ascii="Times New Roman" w:eastAsia="Times New Roman" w:hAnsi="Times New Roman" w:cs="Times New Roman"/>
          <w:sz w:val="28"/>
          <w:szCs w:val="28"/>
        </w:rPr>
        <w:fldChar w:fldCharType="end"/>
      </w:r>
      <w:r w:rsidR="00BC742D"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BC742D"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и их решение. </w:t>
      </w:r>
      <w:r w:rsidRPr="00713C8E">
        <w:rPr>
          <w:rFonts w:ascii="Times New Roman" w:hAnsi="Times New Roman" w:cs="Times New Roman"/>
          <w:sz w:val="28"/>
          <w:szCs w:val="28"/>
        </w:rPr>
        <w:t xml:space="preserve">Решение иррациональных уравнений </w:t>
      </w:r>
      <w:r w:rsidRPr="00713C8E">
        <w:rPr>
          <w:rFonts w:ascii="Times New Roman" w:hAnsi="Times New Roman" w:cs="Times New Roman"/>
          <w:position w:val="-16"/>
          <w:sz w:val="28"/>
          <w:szCs w:val="28"/>
        </w:rPr>
        <w:object w:dxaOrig="1480" w:dyaOrig="460">
          <v:shape id="_x0000_i1050" type="#_x0000_t75" style="width:72.75pt;height:24pt" o:ole="">
            <v:imagedata r:id="rId53" o:title=""/>
          </v:shape>
          <o:OLEObject Type="Embed" ProgID="Equation.DSMT4" ShapeID="_x0000_i1050" DrawAspect="Content" ObjectID="_1569060465" r:id="rId54"/>
        </w:object>
      </w:r>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Представление о графической интерпретации произвольного уравнения с двумя переменными: линии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решении неравенства. Множество решений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неравенств.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Квадратное неравенство с параметром и его решение.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Простейшие иррациональные неравенства: </w:t>
      </w:r>
      <w:r w:rsidRPr="00713C8E">
        <w:rPr>
          <w:rFonts w:ascii="Times New Roman" w:hAnsi="Times New Roman" w:cs="Times New Roman"/>
          <w:position w:val="-16"/>
          <w:sz w:val="28"/>
          <w:szCs w:val="28"/>
        </w:rPr>
        <w:object w:dxaOrig="1120" w:dyaOrig="460">
          <v:shape id="_x0000_i1051" type="#_x0000_t75" style="width:56.25pt;height:24pt" o:ole="">
            <v:imagedata r:id="rId55" o:title=""/>
          </v:shape>
          <o:OLEObject Type="Embed" ProgID="Equation.DSMT4" ShapeID="_x0000_i1051" DrawAspect="Content" ObjectID="_1569060466" r:id="rId56"/>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52" type="#_x0000_t75" style="width:56.25pt;height:24pt" o:ole="">
            <v:imagedata r:id="rId57" o:title=""/>
          </v:shape>
          <o:OLEObject Type="Embed" ProgID="Equation.DSMT4" ShapeID="_x0000_i1052" DrawAspect="Content" ObjectID="_1569060467" r:id="rId5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53" type="#_x0000_t75" style="width:84pt;height:24pt" o:ole="">
            <v:imagedata r:id="rId59" o:title=""/>
          </v:shape>
          <o:OLEObject Type="Embed" ProgID="Equation.DSMT4" ShapeID="_x0000_i1053" DrawAspect="Content" ObjectID="_1569060468" r:id="rId60"/>
        </w:object>
      </w:r>
      <w:r w:rsidR="00BC742D"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C742D"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Общий метод интервалов для решения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9" w:name="_Toc403076055"/>
      <w:r w:rsidRPr="00713C8E">
        <w:rPr>
          <w:rFonts w:ascii="Times New Roman" w:hAnsi="Times New Roman" w:cs="Times New Roman"/>
          <w:b/>
          <w:i w:val="0"/>
          <w:color w:val="auto"/>
          <w:sz w:val="28"/>
          <w:szCs w:val="28"/>
        </w:rPr>
        <w:t>Функции</w:t>
      </w:r>
      <w:bookmarkEnd w:id="539"/>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зависимости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Прямоугольная система координат. График зависимости.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Функция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 Угловой коэффициент прямой. Положение графика линейной функции в зависимости от её коэффициентов.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w:t>
      </w:r>
      <w:r w:rsidR="009E075F" w:rsidRPr="00713C8E">
        <w:rPr>
          <w:rFonts w:ascii="Times New Roman" w:hAnsi="Times New Roman" w:cs="Times New Roman"/>
          <w:b/>
          <w:bCs/>
          <w:sz w:val="28"/>
          <w:szCs w:val="28"/>
        </w:rPr>
        <w:t>.</w:t>
      </w:r>
      <w:r w:rsidR="009E075F" w:rsidRPr="00713C8E">
        <w:rPr>
          <w:rFonts w:ascii="Times New Roman" w:hAnsi="Times New Roman" w:cs="Times New Roman"/>
          <w:sz w:val="28"/>
          <w:szCs w:val="28"/>
        </w:rPr>
        <w:t xml:space="preserve"> Свойства квадратичной функции. Парабола. Построение графика квадратичной функции.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Использование свойств квадратичной функции для решения задач.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54" type="#_x0000_t75" style="width:30.75pt;height:30.75pt" o:ole="">
            <v:imagedata r:id="rId36" o:title=""/>
          </v:shape>
          <o:OLEObject Type="Embed" ProgID="Equation.DSMT4" ShapeID="_x0000_i1054" DrawAspect="Content" ObjectID="_1569060469" r:id="rId62"/>
        </w:object>
      </w:r>
      <w:r w:rsidR="00BC742D"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C742D"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Представление об асимптотах. </w:t>
      </w:r>
    </w:p>
    <w:p w:rsidR="00064403"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Степенная функция с показателем</w:t>
      </w:r>
      <w:r w:rsidR="008A5F68">
        <w:rPr>
          <w:rFonts w:ascii="Times New Roman" w:eastAsia="Times New Roman" w:hAnsi="Times New Roman" w:cs="Times New Roman"/>
          <w:b/>
          <w:bCs/>
          <w:sz w:val="28"/>
          <w:szCs w:val="28"/>
        </w:rPr>
        <w:t xml:space="preserve"> </w:t>
      </w:r>
      <w:r w:rsidRPr="00713C8E">
        <w:rPr>
          <w:rFonts w:ascii="Times New Roman" w:eastAsia="Times New Roman" w:hAnsi="Times New Roman" w:cs="Times New Roman"/>
          <w:b/>
          <w:bCs/>
          <w:sz w:val="28"/>
          <w:szCs w:val="28"/>
        </w:rPr>
        <w:t>3</w:t>
      </w:r>
    </w:p>
    <w:p w:rsidR="009E075F" w:rsidRPr="00713C8E" w:rsidRDefault="00064403"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lastRenderedPageBreak/>
        <w:t>С</w:t>
      </w:r>
      <w:r w:rsidR="009E075F" w:rsidRPr="00713C8E">
        <w:rPr>
          <w:rFonts w:ascii="Times New Roman" w:eastAsia="Times New Roman" w:hAnsi="Times New Roman" w:cs="Times New Roman"/>
          <w:sz w:val="28"/>
          <w:szCs w:val="28"/>
        </w:rPr>
        <w:t xml:space="preserve">войства. Кубическая парабола.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 xml:space="preserve">Функции </w:t>
      </w:r>
      <w:r w:rsidRPr="00713C8E">
        <w:rPr>
          <w:rFonts w:ascii="Times New Roman" w:eastAsia="Times New Roman" w:hAnsi="Times New Roman" w:cs="Times New Roman"/>
          <w:bCs/>
          <w:position w:val="-10"/>
          <w:sz w:val="28"/>
          <w:szCs w:val="28"/>
        </w:rPr>
        <w:object w:dxaOrig="760" w:dyaOrig="380">
          <v:shape id="_x0000_i1055" type="#_x0000_t75" style="width:39pt;height:18.75pt" o:ole="">
            <v:imagedata r:id="rId63" o:title=""/>
          </v:shape>
          <o:OLEObject Type="Embed" ProgID="Equation.DSMT4" ShapeID="_x0000_i1055" DrawAspect="Content" ObjectID="_1569060470" r:id="rId64"/>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
          <w:bCs/>
          <w:position w:val="-10"/>
          <w:sz w:val="28"/>
          <w:szCs w:val="28"/>
        </w:rPr>
        <w:object w:dxaOrig="760" w:dyaOrig="380">
          <v:shape id="_x0000_i1056" type="#_x0000_t75" style="width:39pt;height:18.75pt" o:ole="">
            <v:imagedata r:id="rId65" o:title=""/>
          </v:shape>
          <o:OLEObject Type="Embed" ProgID="Equation.DSMT4" ShapeID="_x0000_i1056" DrawAspect="Content" ObjectID="_1569060471" r:id="rId66"/>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2"/>
          <w:sz w:val="28"/>
          <w:szCs w:val="28"/>
        </w:rPr>
        <w:object w:dxaOrig="660" w:dyaOrig="380">
          <v:shape id="_x0000_i1057" type="#_x0000_t75" style="width:33.75pt;height:18.75pt" o:ole="">
            <v:imagedata r:id="rId67" o:title=""/>
          </v:shape>
          <o:OLEObject Type="Embed" ProgID="Equation.DSMT4" ShapeID="_x0000_i1057" DrawAspect="Content" ObjectID="_1569060472" r:id="rId68"/>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sz w:val="28"/>
          <w:szCs w:val="28"/>
        </w:rPr>
        <w:t>Их свойства и графики. Степенная функция с показателем степени больше 3.</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sz w:val="28"/>
          <w:szCs w:val="28"/>
        </w:rPr>
        <w:t xml:space="preserve">Преобразование графиков функций: параллельный перенос, симметрия, растяжение/сжатие.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взаимно обратных функциях.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Непрерывность функции и точки разрыва функций.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bookmarkStart w:id="540" w:name="_Toc403076056"/>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40"/>
      <w:r w:rsidRPr="00713C8E">
        <w:rPr>
          <w:rFonts w:ascii="Times New Roman" w:hAnsi="Times New Roman" w:cs="Times New Roman"/>
          <w:sz w:val="28"/>
          <w:szCs w:val="28"/>
        </w:rPr>
        <w:t xml:space="preserve">Гармонический ряд. Расходимость гармонического ряда.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41" w:name="_Toc403076058"/>
      <w:bookmarkStart w:id="542" w:name="_Toc403076057"/>
      <w:r w:rsidRPr="00713C8E">
        <w:rPr>
          <w:rFonts w:ascii="Times New Roman" w:hAnsi="Times New Roman" w:cs="Times New Roman"/>
          <w:b/>
          <w:i w:val="0"/>
          <w:color w:val="auto"/>
          <w:sz w:val="28"/>
          <w:szCs w:val="28"/>
        </w:rPr>
        <w:t>Решение текстовых задач</w:t>
      </w:r>
      <w:bookmarkEnd w:id="541"/>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и этапы решения задачи. Анализ решения. Проверка. Проверка обратным действием.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 xml:space="preserve">Решение логических задач. Решение логических задач с помощью графов, таблиц.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Основные методы решения зада</w:t>
      </w:r>
      <w:r w:rsidR="00064403" w:rsidRPr="00713C8E">
        <w:rPr>
          <w:rFonts w:ascii="Times New Roman" w:hAnsi="Times New Roman" w:cs="Times New Roman"/>
          <w:b/>
          <w:sz w:val="28"/>
          <w:szCs w:val="28"/>
        </w:rPr>
        <w:t>ч</w:t>
      </w:r>
    </w:p>
    <w:p w:rsidR="009E075F" w:rsidRPr="00713C8E" w:rsidRDefault="00064403"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А</w:t>
      </w:r>
      <w:r w:rsidR="009E075F" w:rsidRPr="00713C8E">
        <w:rPr>
          <w:rFonts w:ascii="Times New Roman" w:hAnsi="Times New Roman" w:cs="Times New Roman"/>
          <w:bCs/>
          <w:sz w:val="28"/>
          <w:szCs w:val="28"/>
        </w:rPr>
        <w:t>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43" w:name="_Toc405513927"/>
      <w:bookmarkStart w:id="544" w:name="_Toc284662805"/>
      <w:bookmarkStart w:id="545" w:name="_Toc284663432"/>
      <w:r w:rsidRPr="00713C8E">
        <w:rPr>
          <w:sz w:val="28"/>
          <w:szCs w:val="28"/>
        </w:rPr>
        <w:t>Статистика и теория вероятностей</w:t>
      </w:r>
      <w:bookmarkEnd w:id="542"/>
      <w:bookmarkEnd w:id="543"/>
      <w:bookmarkEnd w:id="544"/>
      <w:bookmarkEnd w:id="545"/>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 и испытания Бернулли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Геометрическая вероятность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E075F" w:rsidRPr="00713C8E" w:rsidRDefault="009E075F" w:rsidP="005F5F3E">
      <w:pPr>
        <w:pStyle w:val="3"/>
        <w:spacing w:before="0" w:beforeAutospacing="0" w:after="0" w:afterAutospacing="0" w:line="360" w:lineRule="auto"/>
        <w:ind w:firstLine="709"/>
        <w:jc w:val="both"/>
        <w:rPr>
          <w:sz w:val="28"/>
          <w:szCs w:val="28"/>
        </w:rPr>
      </w:pPr>
      <w:bookmarkStart w:id="546" w:name="_Toc403076059"/>
      <w:bookmarkStart w:id="547" w:name="_Toc405513928"/>
      <w:bookmarkStart w:id="548" w:name="_Toc284662806"/>
      <w:bookmarkStart w:id="549" w:name="_Toc284663433"/>
      <w:r w:rsidRPr="00713C8E">
        <w:rPr>
          <w:sz w:val="28"/>
          <w:szCs w:val="28"/>
        </w:rPr>
        <w:t>Геометрия</w:t>
      </w:r>
      <w:bookmarkEnd w:id="546"/>
      <w:bookmarkEnd w:id="547"/>
      <w:bookmarkEnd w:id="548"/>
      <w:bookmarkEnd w:id="549"/>
    </w:p>
    <w:p w:rsidR="009E075F" w:rsidRPr="00713C8E" w:rsidRDefault="009E075F" w:rsidP="005F5F3E">
      <w:pPr>
        <w:pStyle w:val="aff5"/>
        <w:spacing w:after="0" w:line="360" w:lineRule="auto"/>
        <w:ind w:firstLine="709"/>
        <w:jc w:val="both"/>
        <w:rPr>
          <w:rFonts w:ascii="Times New Roman" w:hAnsi="Times New Roman" w:cs="Times New Roman"/>
          <w:b/>
          <w:color w:val="auto"/>
          <w:sz w:val="28"/>
          <w:szCs w:val="28"/>
        </w:rPr>
      </w:pPr>
      <w:r w:rsidRPr="00713C8E">
        <w:rPr>
          <w:rFonts w:ascii="Times New Roman" w:hAnsi="Times New Roman" w:cs="Times New Roman"/>
          <w:b/>
          <w:color w:val="auto"/>
          <w:sz w:val="28"/>
          <w:szCs w:val="28"/>
        </w:rPr>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w:t>
      </w:r>
      <w:r w:rsidRPr="00713C8E">
        <w:rPr>
          <w:rFonts w:ascii="Times New Roman" w:hAnsi="Times New Roman" w:cs="Times New Roman"/>
          <w:bCs/>
          <w:sz w:val="28"/>
          <w:szCs w:val="28"/>
        </w:rPr>
        <w:t>Плоские и неплоские фигуры</w:t>
      </w:r>
      <w:r w:rsidRPr="00713C8E">
        <w:rPr>
          <w:rFonts w:ascii="Times New Roman" w:hAnsi="Times New Roman" w:cs="Times New Roman"/>
          <w:sz w:val="28"/>
          <w:szCs w:val="28"/>
        </w:rPr>
        <w:t xml:space="preserve">. Линии и области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Многоугольник, его элементы и его свойства. Правильные многоугольники. </w:t>
      </w:r>
      <w:r w:rsidRPr="00713C8E">
        <w:rPr>
          <w:rFonts w:ascii="Times New Roman" w:hAnsi="Times New Roman" w:cs="Times New Roman"/>
          <w:bCs/>
          <w:sz w:val="28"/>
          <w:szCs w:val="28"/>
        </w:rPr>
        <w:t>В</w:t>
      </w:r>
      <w:r w:rsidRPr="00713C8E">
        <w:rPr>
          <w:rFonts w:ascii="Times New Roman" w:hAnsi="Times New Roman" w:cs="Times New Roman"/>
          <w:sz w:val="28"/>
          <w:szCs w:val="28"/>
        </w:rPr>
        <w:t xml:space="preserve">ыпуклые и невыпуклые многоугольники. Сумма углов выпуклого многоугольника. Сумма углов невыпуклого многоугольника.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0" w:name="_Toc403076060"/>
      <w:r w:rsidRPr="00713C8E">
        <w:rPr>
          <w:rFonts w:ascii="Times New Roman" w:hAnsi="Times New Roman" w:cs="Times New Roman"/>
          <w:b/>
          <w:i w:val="0"/>
          <w:color w:val="auto"/>
          <w:sz w:val="28"/>
          <w:szCs w:val="28"/>
        </w:rPr>
        <w:t>Отношения</w:t>
      </w:r>
      <w:bookmarkEnd w:id="550"/>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r w:rsidRPr="00713C8E">
        <w:rPr>
          <w:rFonts w:ascii="Times New Roman" w:hAnsi="Times New Roman" w:cs="Times New Roman"/>
          <w:iCs/>
          <w:sz w:val="28"/>
          <w:szCs w:val="28"/>
        </w:rPr>
        <w:t>Дополнительные признаки равенства треугольников. Признаки равенства параллелограммов.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Параллельность прямых</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lastRenderedPageBreak/>
        <w:t xml:space="preserve">Прямой угол, Перпендикуляр к прямой. Серединный перпендикуляр к отрезку. </w:t>
      </w:r>
      <w:r w:rsidRPr="00713C8E">
        <w:rPr>
          <w:rFonts w:ascii="Times New Roman" w:hAnsi="Times New Roman" w:cs="Times New Roman"/>
          <w:sz w:val="28"/>
          <w:szCs w:val="28"/>
        </w:rPr>
        <w:t>Свойства и признаки перпендикулярности. Наклонные проекции, их свойства.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Пропорциональные отрезки, подобие фигур. Подобные треугольники. Признаки подобия. Отношение площадей подобных фигур.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Взаимное расположение</w:t>
      </w:r>
      <w:r w:rsidRPr="00713C8E">
        <w:rPr>
          <w:rFonts w:ascii="Times New Roman" w:hAnsi="Times New Roman" w:cs="Times New Roman"/>
          <w:sz w:val="28"/>
          <w:szCs w:val="28"/>
        </w:rPr>
        <w:t xml:space="preserve"> прямой и окружности, двух окружностей.</w:t>
      </w:r>
    </w:p>
    <w:p w:rsidR="009E075F" w:rsidRPr="00713C8E" w:rsidRDefault="009E075F" w:rsidP="005F5F3E">
      <w:pPr>
        <w:spacing w:after="0" w:line="360" w:lineRule="auto"/>
        <w:ind w:firstLine="709"/>
        <w:jc w:val="both"/>
        <w:rPr>
          <w:rFonts w:ascii="Times New Roman" w:hAnsi="Times New Roman" w:cs="Times New Roman"/>
          <w:iCs/>
          <w:sz w:val="28"/>
          <w:szCs w:val="28"/>
        </w:rPr>
      </w:pP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1" w:name="_Toc403076061"/>
      <w:r w:rsidRPr="00713C8E">
        <w:rPr>
          <w:rFonts w:ascii="Times New Roman" w:hAnsi="Times New Roman" w:cs="Times New Roman"/>
          <w:b/>
          <w:i w:val="0"/>
          <w:color w:val="auto"/>
          <w:sz w:val="28"/>
          <w:szCs w:val="28"/>
        </w:rPr>
        <w:t>Измерения и вычисления</w:t>
      </w:r>
      <w:bookmarkEnd w:id="551"/>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величины, Длина. Измерение длины. Единцы измерения длины.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w:t>
      </w:r>
      <w:r w:rsidRPr="00713C8E" w:rsidDel="00965CF1">
        <w:rPr>
          <w:rFonts w:ascii="Times New Roman" w:hAnsi="Times New Roman" w:cs="Times New Roman"/>
          <w:sz w:val="28"/>
          <w:szCs w:val="28"/>
        </w:rPr>
        <w:t>.</w:t>
      </w:r>
      <w:r w:rsidRPr="00713C8E">
        <w:rPr>
          <w:rFonts w:ascii="Times New Roman" w:hAnsi="Times New Roman" w:cs="Times New Roman"/>
          <w:sz w:val="28"/>
          <w:szCs w:val="28"/>
        </w:rPr>
        <w:t xml:space="preserve">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Теорема косинусов. Теорема синусов.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Равновеликие и равносоставленные фигуры.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(аксиомы) длины отрезка, величины угла, площади и объёма фигуры</w:t>
      </w:r>
      <w:bookmarkStart w:id="552" w:name="_Toc403076062"/>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построения</w:t>
      </w:r>
      <w:bookmarkEnd w:id="55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построений. Циркуль, линейка.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Деление отрезка в данном отношении.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Этапы решения задач на построение.</w:t>
      </w:r>
      <w:bookmarkStart w:id="553" w:name="_Toc403076063"/>
    </w:p>
    <w:bookmarkEnd w:id="553"/>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Осевая и центральная симметрия, поворот и параллельный перенос. комбинации движений на плоскости и их свойства;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 как преобразование</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lastRenderedPageBreak/>
        <w:t xml:space="preserve">Гомотетия. </w:t>
      </w:r>
      <w:r w:rsidRPr="00713C8E">
        <w:rPr>
          <w:rFonts w:ascii="Times New Roman" w:hAnsi="Times New Roman" w:cs="Times New Roman"/>
          <w:iCs/>
          <w:sz w:val="28"/>
          <w:szCs w:val="28"/>
        </w:rPr>
        <w:t xml:space="preserve">Геометрические преобразования как средство доказательства утверждений и решения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4" w:name="_Toc403076064"/>
      <w:r w:rsidRPr="00713C8E">
        <w:rPr>
          <w:rFonts w:ascii="Times New Roman" w:hAnsi="Times New Roman" w:cs="Times New Roman"/>
          <w:b/>
          <w:i w:val="0"/>
          <w:color w:val="auto"/>
          <w:sz w:val="28"/>
          <w:szCs w:val="28"/>
        </w:rPr>
        <w:t>Векторы и координаты на плоскости</w:t>
      </w:r>
      <w:bookmarkEnd w:id="554"/>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векторов и координат для решения геометрических задач.</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iCs/>
          <w:sz w:val="28"/>
          <w:szCs w:val="28"/>
        </w:rPr>
        <w:t>Аффинная система координат. Радиус-векторы точек. Центроид системы точек.</w:t>
      </w:r>
    </w:p>
    <w:p w:rsidR="009E075F" w:rsidRPr="00713C8E" w:rsidRDefault="009E075F" w:rsidP="005F5F3E">
      <w:pPr>
        <w:pStyle w:val="3"/>
        <w:spacing w:before="0" w:beforeAutospacing="0" w:after="0" w:afterAutospacing="0" w:line="360" w:lineRule="auto"/>
        <w:ind w:firstLine="709"/>
        <w:jc w:val="both"/>
        <w:rPr>
          <w:i/>
          <w:sz w:val="28"/>
          <w:szCs w:val="28"/>
        </w:rPr>
      </w:pPr>
      <w:bookmarkStart w:id="555" w:name="_Toc403076065"/>
      <w:bookmarkStart w:id="556" w:name="_Toc405513929"/>
      <w:bookmarkStart w:id="557" w:name="_Toc284662807"/>
      <w:bookmarkStart w:id="558" w:name="_Toc284663434"/>
      <w:r w:rsidRPr="00713C8E">
        <w:rPr>
          <w:i/>
          <w:sz w:val="28"/>
          <w:szCs w:val="28"/>
        </w:rPr>
        <w:t>История математики</w:t>
      </w:r>
      <w:bookmarkEnd w:id="555"/>
      <w:bookmarkEnd w:id="556"/>
      <w:bookmarkEnd w:id="557"/>
      <w:bookmarkEnd w:id="558"/>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w:t>
      </w:r>
      <w:r w:rsidRPr="00713C8E">
        <w:rPr>
          <w:rFonts w:ascii="Times New Roman" w:hAnsi="Times New Roman" w:cs="Times New Roman"/>
          <w:i/>
          <w:sz w:val="28"/>
          <w:szCs w:val="28"/>
        </w:rPr>
        <w:lastRenderedPageBreak/>
        <w:t xml:space="preserve">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58" type="#_x0000_t75" style="width:81.75pt;height:21pt" o:ole="">
            <v:imagedata r:id="rId46" o:title=""/>
          </v:shape>
          <o:OLEObject Type="Embed" ProgID="Equation.DSMT4" ShapeID="_x0000_i1058" DrawAspect="Content" ObjectID="_1569060473" r:id="rId69"/>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360F3" w:rsidRPr="00713C8E" w:rsidRDefault="009360F3" w:rsidP="009360F3">
      <w:pPr>
        <w:pStyle w:val="3"/>
        <w:spacing w:before="0" w:beforeAutospacing="0" w:after="0" w:afterAutospacing="0" w:line="360" w:lineRule="auto"/>
        <w:ind w:firstLine="709"/>
        <w:rPr>
          <w:sz w:val="28"/>
          <w:szCs w:val="28"/>
        </w:rPr>
      </w:pPr>
      <w:bookmarkStart w:id="559" w:name="_Toc409691709"/>
      <w:bookmarkEnd w:id="509"/>
    </w:p>
    <w:p w:rsidR="00B540EE" w:rsidRPr="00713C8E" w:rsidRDefault="009360F3" w:rsidP="009360F3">
      <w:pPr>
        <w:pStyle w:val="3"/>
        <w:spacing w:before="0" w:beforeAutospacing="0" w:after="0" w:afterAutospacing="0" w:line="360" w:lineRule="auto"/>
        <w:ind w:firstLine="709"/>
        <w:rPr>
          <w:sz w:val="28"/>
          <w:szCs w:val="28"/>
        </w:rPr>
      </w:pPr>
      <w:bookmarkStart w:id="560" w:name="_Toc410654034"/>
      <w:bookmarkStart w:id="561" w:name="_Toc284663435"/>
      <w:r w:rsidRPr="00713C8E">
        <w:rPr>
          <w:sz w:val="28"/>
          <w:szCs w:val="28"/>
        </w:rPr>
        <w:t xml:space="preserve">2.2.2.9. </w:t>
      </w:r>
      <w:r w:rsidR="00B540EE" w:rsidRPr="00713C8E">
        <w:rPr>
          <w:sz w:val="28"/>
          <w:szCs w:val="28"/>
        </w:rPr>
        <w:t>Информатика</w:t>
      </w:r>
      <w:bookmarkEnd w:id="559"/>
      <w:bookmarkEnd w:id="560"/>
      <w:bookmarkEnd w:id="561"/>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пр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а</w:t>
      </w:r>
      <w:r w:rsidR="008A5F68">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мет</w:t>
      </w:r>
      <w:r w:rsidRPr="00713C8E">
        <w:rPr>
          <w:rFonts w:ascii="Times New Roman" w:hAnsi="Times New Roman" w:cs="Times New Roman"/>
          <w:sz w:val="28"/>
          <w:szCs w:val="28"/>
        </w:rPr>
        <w:t>а</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008A5F68">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008A5F68">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 xml:space="preserve">вне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щ</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8A5F68">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е</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Федеральног</w:t>
      </w:r>
      <w:r w:rsidRPr="00713C8E">
        <w:rPr>
          <w:rFonts w:ascii="Times New Roman" w:hAnsi="Times New Roman" w:cs="Times New Roman"/>
          <w:sz w:val="28"/>
          <w:szCs w:val="28"/>
        </w:rPr>
        <w:t>о</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государственног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образовательног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стандарт</w:t>
      </w:r>
      <w:r w:rsidRPr="00713C8E">
        <w:rPr>
          <w:rFonts w:ascii="Times New Roman" w:hAnsi="Times New Roman" w:cs="Times New Roman"/>
          <w:sz w:val="28"/>
          <w:szCs w:val="28"/>
        </w:rPr>
        <w:t>а</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общег</w:t>
      </w:r>
      <w:r w:rsidRPr="00713C8E">
        <w:rPr>
          <w:rFonts w:ascii="Times New Roman" w:hAnsi="Times New Roman" w:cs="Times New Roman"/>
          <w:sz w:val="28"/>
          <w:szCs w:val="28"/>
        </w:rPr>
        <w:t>о</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предъявляемы</w:t>
      </w:r>
      <w:r w:rsidRPr="00713C8E">
        <w:rPr>
          <w:rFonts w:ascii="Times New Roman" w:hAnsi="Times New Roman" w:cs="Times New Roman"/>
          <w:sz w:val="28"/>
          <w:szCs w:val="28"/>
        </w:rPr>
        <w:t>х к</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результата</w:t>
      </w:r>
      <w:r w:rsidRPr="00713C8E">
        <w:rPr>
          <w:rFonts w:ascii="Times New Roman" w:hAnsi="Times New Roman" w:cs="Times New Roman"/>
          <w:sz w:val="28"/>
          <w:szCs w:val="28"/>
        </w:rPr>
        <w:t>м</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освоени</w:t>
      </w:r>
      <w:r w:rsidRPr="00713C8E">
        <w:rPr>
          <w:rFonts w:ascii="Times New Roman" w:hAnsi="Times New Roman" w:cs="Times New Roman"/>
          <w:sz w:val="28"/>
          <w:szCs w:val="28"/>
        </w:rPr>
        <w:t>я</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основной образовательно</w:t>
      </w:r>
      <w:r w:rsidRPr="00713C8E">
        <w:rPr>
          <w:rFonts w:ascii="Times New Roman" w:hAnsi="Times New Roman" w:cs="Times New Roman"/>
          <w:sz w:val="28"/>
          <w:szCs w:val="28"/>
        </w:rPr>
        <w:t>й</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и</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с</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учето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008A5F68">
        <w:rPr>
          <w:rFonts w:ascii="Times New Roman" w:hAnsi="Times New Roman" w:cs="Times New Roman"/>
          <w:sz w:val="28"/>
          <w:szCs w:val="28"/>
        </w:rPr>
        <w:t xml:space="preserve"> </w:t>
      </w:r>
      <w:r w:rsidRPr="00713C8E">
        <w:rPr>
          <w:rFonts w:ascii="Times New Roman" w:hAnsi="Times New Roman" w:cs="Times New Roman"/>
          <w:sz w:val="28"/>
          <w:szCs w:val="28"/>
        </w:rPr>
        <w:t>к</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подготовки обучающихс</w:t>
      </w:r>
      <w:r w:rsidRPr="00713C8E">
        <w:rPr>
          <w:rFonts w:ascii="Times New Roman" w:hAnsi="Times New Roman" w:cs="Times New Roman"/>
          <w:sz w:val="28"/>
          <w:szCs w:val="28"/>
        </w:rPr>
        <w:t>я</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дени</w:t>
      </w:r>
      <w:r w:rsidRPr="00713C8E">
        <w:rPr>
          <w:rFonts w:ascii="Times New Roman" w:hAnsi="Times New Roman" w:cs="Times New Roman"/>
          <w:sz w:val="28"/>
          <w:szCs w:val="28"/>
        </w:rPr>
        <w:t>я</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государс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экзамен</w:t>
      </w:r>
      <w:r w:rsidRPr="00713C8E">
        <w:rPr>
          <w:rFonts w:ascii="Times New Roman" w:hAnsi="Times New Roman" w:cs="Times New Roman"/>
          <w:sz w:val="28"/>
          <w:szCs w:val="28"/>
        </w:rPr>
        <w:t>а</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по информатике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position w:val="-1"/>
          <w:sz w:val="28"/>
          <w:szCs w:val="28"/>
        </w:rPr>
        <w:t>О</w:t>
      </w:r>
      <w:r w:rsidRPr="00713C8E">
        <w:rPr>
          <w:rFonts w:ascii="Times New Roman" w:hAnsi="Times New Roman" w:cs="Times New Roman"/>
          <w:spacing w:val="1"/>
          <w:position w:val="-1"/>
          <w:sz w:val="28"/>
          <w:szCs w:val="28"/>
        </w:rPr>
        <w:t>сво</w:t>
      </w:r>
      <w:r w:rsidRPr="00713C8E">
        <w:rPr>
          <w:rFonts w:ascii="Times New Roman" w:hAnsi="Times New Roman" w:cs="Times New Roman"/>
          <w:spacing w:val="2"/>
          <w:position w:val="-1"/>
          <w:sz w:val="28"/>
          <w:szCs w:val="28"/>
        </w:rPr>
        <w:t>е</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и</w:t>
      </w:r>
      <w:r w:rsidRPr="00713C8E">
        <w:rPr>
          <w:rFonts w:ascii="Times New Roman" w:hAnsi="Times New Roman" w:cs="Times New Roman"/>
          <w:position w:val="-1"/>
          <w:sz w:val="28"/>
          <w:szCs w:val="28"/>
        </w:rPr>
        <w:t>е</w:t>
      </w:r>
      <w:r w:rsidR="008A5F68">
        <w:rPr>
          <w:rFonts w:ascii="Times New Roman" w:hAnsi="Times New Roman" w:cs="Times New Roman"/>
          <w:position w:val="-1"/>
          <w:sz w:val="28"/>
          <w:szCs w:val="28"/>
        </w:rPr>
        <w:t xml:space="preserve"> </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ро</w:t>
      </w:r>
      <w:r w:rsidRPr="00713C8E">
        <w:rPr>
          <w:rFonts w:ascii="Times New Roman" w:hAnsi="Times New Roman" w:cs="Times New Roman"/>
          <w:spacing w:val="-1"/>
          <w:position w:val="-1"/>
          <w:sz w:val="28"/>
          <w:szCs w:val="28"/>
        </w:rPr>
        <w:t>г</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w:t>
      </w:r>
      <w:r w:rsidRPr="00713C8E">
        <w:rPr>
          <w:rFonts w:ascii="Times New Roman" w:hAnsi="Times New Roman" w:cs="Times New Roman"/>
          <w:spacing w:val="-2"/>
          <w:position w:val="-1"/>
          <w:sz w:val="28"/>
          <w:szCs w:val="28"/>
        </w:rPr>
        <w:t>мм</w:t>
      </w:r>
      <w:r w:rsidRPr="00713C8E">
        <w:rPr>
          <w:rFonts w:ascii="Times New Roman" w:hAnsi="Times New Roman" w:cs="Times New Roman"/>
          <w:position w:val="-1"/>
          <w:sz w:val="28"/>
          <w:szCs w:val="28"/>
        </w:rPr>
        <w:t>ы</w:t>
      </w:r>
      <w:r w:rsidR="008A5F68">
        <w:rPr>
          <w:rFonts w:ascii="Times New Roman" w:hAnsi="Times New Roman" w:cs="Times New Roman"/>
          <w:position w:val="-1"/>
          <w:sz w:val="28"/>
          <w:szCs w:val="28"/>
        </w:rPr>
        <w:t xml:space="preserve"> </w:t>
      </w:r>
      <w:r w:rsidRPr="00713C8E">
        <w:rPr>
          <w:rFonts w:ascii="Times New Roman" w:hAnsi="Times New Roman" w:cs="Times New Roman"/>
          <w:spacing w:val="-3"/>
          <w:position w:val="-1"/>
          <w:sz w:val="28"/>
          <w:szCs w:val="28"/>
        </w:rPr>
        <w:t>у</w:t>
      </w:r>
      <w:r w:rsidRPr="00713C8E">
        <w:rPr>
          <w:rFonts w:ascii="Times New Roman" w:hAnsi="Times New Roman" w:cs="Times New Roman"/>
          <w:spacing w:val="1"/>
          <w:position w:val="-1"/>
          <w:sz w:val="28"/>
          <w:szCs w:val="28"/>
        </w:rPr>
        <w:t>че</w:t>
      </w:r>
      <w:r w:rsidRPr="00713C8E">
        <w:rPr>
          <w:rFonts w:ascii="Times New Roman" w:hAnsi="Times New Roman" w:cs="Times New Roman"/>
          <w:spacing w:val="2"/>
          <w:position w:val="-1"/>
          <w:sz w:val="28"/>
          <w:szCs w:val="28"/>
        </w:rPr>
        <w:t>б</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о</w:t>
      </w:r>
      <w:r w:rsidRPr="00713C8E">
        <w:rPr>
          <w:rFonts w:ascii="Times New Roman" w:hAnsi="Times New Roman" w:cs="Times New Roman"/>
          <w:spacing w:val="-1"/>
          <w:position w:val="-1"/>
          <w:sz w:val="28"/>
          <w:szCs w:val="28"/>
        </w:rPr>
        <w:t>г</w:t>
      </w:r>
      <w:r w:rsidRPr="00713C8E">
        <w:rPr>
          <w:rFonts w:ascii="Times New Roman" w:hAnsi="Times New Roman" w:cs="Times New Roman"/>
          <w:position w:val="-1"/>
          <w:sz w:val="28"/>
          <w:szCs w:val="28"/>
        </w:rPr>
        <w:t>о</w:t>
      </w:r>
      <w:r w:rsidR="008A5F68">
        <w:rPr>
          <w:rFonts w:ascii="Times New Roman" w:hAnsi="Times New Roman" w:cs="Times New Roman"/>
          <w:position w:val="-1"/>
          <w:sz w:val="28"/>
          <w:szCs w:val="28"/>
        </w:rPr>
        <w:t xml:space="preserve"> </w:t>
      </w:r>
      <w:r w:rsidRPr="00713C8E">
        <w:rPr>
          <w:rFonts w:ascii="Times New Roman" w:hAnsi="Times New Roman" w:cs="Times New Roman"/>
          <w:spacing w:val="2"/>
          <w:position w:val="-1"/>
          <w:sz w:val="28"/>
          <w:szCs w:val="28"/>
        </w:rPr>
        <w:t>п</w:t>
      </w:r>
      <w:r w:rsidRPr="00713C8E">
        <w:rPr>
          <w:rFonts w:ascii="Times New Roman" w:hAnsi="Times New Roman" w:cs="Times New Roman"/>
          <w:position w:val="-1"/>
          <w:sz w:val="28"/>
          <w:szCs w:val="28"/>
        </w:rPr>
        <w:t>р</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д</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1"/>
          <w:position w:val="-1"/>
          <w:sz w:val="28"/>
          <w:szCs w:val="28"/>
        </w:rPr>
        <w:t>т</w:t>
      </w:r>
      <w:r w:rsidRPr="00713C8E">
        <w:rPr>
          <w:rFonts w:ascii="Times New Roman" w:hAnsi="Times New Roman" w:cs="Times New Roman"/>
          <w:position w:val="-1"/>
          <w:sz w:val="28"/>
          <w:szCs w:val="28"/>
        </w:rPr>
        <w:t>а</w:t>
      </w:r>
      <w:r w:rsidR="008A5F68">
        <w:rPr>
          <w:rFonts w:ascii="Times New Roman" w:hAnsi="Times New Roman" w:cs="Times New Roman"/>
          <w:position w:val="-1"/>
          <w:sz w:val="28"/>
          <w:szCs w:val="28"/>
        </w:rPr>
        <w:t xml:space="preserve"> </w:t>
      </w:r>
      <w:r w:rsidRPr="00713C8E">
        <w:rPr>
          <w:rFonts w:ascii="Times New Roman" w:hAnsi="Times New Roman" w:cs="Times New Roman"/>
          <w:position w:val="-1"/>
          <w:sz w:val="28"/>
          <w:szCs w:val="28"/>
        </w:rPr>
        <w:t>«И</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ф</w:t>
      </w:r>
      <w:r w:rsidRPr="00713C8E">
        <w:rPr>
          <w:rFonts w:ascii="Times New Roman" w:hAnsi="Times New Roman" w:cs="Times New Roman"/>
          <w:spacing w:val="2"/>
          <w:position w:val="-1"/>
          <w:sz w:val="28"/>
          <w:szCs w:val="28"/>
        </w:rPr>
        <w:t>ор</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ати</w:t>
      </w:r>
      <w:r w:rsidRPr="00713C8E">
        <w:rPr>
          <w:rFonts w:ascii="Times New Roman" w:hAnsi="Times New Roman" w:cs="Times New Roman"/>
          <w:position w:val="-1"/>
          <w:sz w:val="28"/>
          <w:szCs w:val="28"/>
        </w:rPr>
        <w:t>к</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w:t>
      </w:r>
      <w:r w:rsidR="008A5F68">
        <w:rPr>
          <w:rFonts w:ascii="Times New Roman" w:hAnsi="Times New Roman" w:cs="Times New Roman"/>
          <w:position w:val="-1"/>
          <w:sz w:val="28"/>
          <w:szCs w:val="28"/>
        </w:rPr>
        <w:t xml:space="preserve"> </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ав</w:t>
      </w:r>
      <w:r w:rsidRPr="00713C8E">
        <w:rPr>
          <w:rFonts w:ascii="Times New Roman" w:hAnsi="Times New Roman" w:cs="Times New Roman"/>
          <w:position w:val="-1"/>
          <w:sz w:val="28"/>
          <w:szCs w:val="28"/>
        </w:rPr>
        <w:t>л</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н</w:t>
      </w:r>
      <w:r w:rsidRPr="00713C8E">
        <w:rPr>
          <w:rFonts w:ascii="Times New Roman" w:hAnsi="Times New Roman" w:cs="Times New Roman"/>
          <w:position w:val="-1"/>
          <w:sz w:val="28"/>
          <w:szCs w:val="28"/>
        </w:rPr>
        <w:t xml:space="preserve">о </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p>
    <w:p w:rsidR="00B540EE" w:rsidRPr="00713C8E" w:rsidRDefault="008A5F68"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w:t>
      </w:r>
      <w:r w:rsidR="00B540EE" w:rsidRPr="00713C8E">
        <w:rPr>
          <w:rFonts w:ascii="Times New Roman" w:eastAsia="Times New Roman" w:hAnsi="Times New Roman"/>
          <w:spacing w:val="1"/>
          <w:sz w:val="28"/>
          <w:szCs w:val="28"/>
        </w:rPr>
        <w:t>ормировани</w:t>
      </w:r>
      <w:r w:rsidR="00B540EE" w:rsidRPr="00713C8E">
        <w:rPr>
          <w:rFonts w:ascii="Times New Roman" w:eastAsia="Times New Roman" w:hAnsi="Times New Roman"/>
          <w:sz w:val="28"/>
          <w:szCs w:val="28"/>
        </w:rPr>
        <w:t>е</w:t>
      </w:r>
      <w:r>
        <w:rPr>
          <w:rFonts w:ascii="Times New Roman" w:eastAsia="Times New Roman" w:hAnsi="Times New Roman"/>
          <w:sz w:val="28"/>
          <w:szCs w:val="28"/>
        </w:rPr>
        <w:t xml:space="preserve"> </w:t>
      </w:r>
      <w:r w:rsidR="00B540EE" w:rsidRPr="00713C8E">
        <w:rPr>
          <w:rFonts w:ascii="Times New Roman" w:eastAsia="Times New Roman" w:hAnsi="Times New Roman"/>
          <w:spacing w:val="1"/>
          <w:sz w:val="28"/>
          <w:szCs w:val="28"/>
        </w:rPr>
        <w:t>информационно</w:t>
      </w:r>
      <w:r w:rsidR="00B540EE" w:rsidRPr="00713C8E">
        <w:rPr>
          <w:rFonts w:ascii="Times New Roman" w:eastAsia="Times New Roman" w:hAnsi="Times New Roman"/>
          <w:sz w:val="28"/>
          <w:szCs w:val="28"/>
        </w:rPr>
        <w:t>й</w:t>
      </w:r>
      <w:r>
        <w:rPr>
          <w:rFonts w:ascii="Times New Roman" w:eastAsia="Times New Roman" w:hAnsi="Times New Roman"/>
          <w:sz w:val="28"/>
          <w:szCs w:val="28"/>
        </w:rPr>
        <w:t xml:space="preserve"> </w:t>
      </w:r>
      <w:r w:rsidR="00B540EE" w:rsidRPr="00713C8E">
        <w:rPr>
          <w:rFonts w:ascii="Times New Roman" w:eastAsia="Times New Roman" w:hAnsi="Times New Roman"/>
          <w:sz w:val="28"/>
          <w:szCs w:val="28"/>
        </w:rPr>
        <w:t xml:space="preserve">и </w:t>
      </w:r>
      <w:r w:rsidR="00B540EE" w:rsidRPr="00713C8E">
        <w:rPr>
          <w:rFonts w:ascii="Times New Roman" w:eastAsia="Times New Roman" w:hAnsi="Times New Roman"/>
          <w:spacing w:val="1"/>
          <w:sz w:val="28"/>
          <w:szCs w:val="28"/>
        </w:rPr>
        <w:t>алгоритмическо</w:t>
      </w:r>
      <w:r w:rsidR="00B540EE" w:rsidRPr="00713C8E">
        <w:rPr>
          <w:rFonts w:ascii="Times New Roman" w:eastAsia="Times New Roman" w:hAnsi="Times New Roman"/>
          <w:sz w:val="28"/>
          <w:szCs w:val="28"/>
        </w:rPr>
        <w:t>й</w:t>
      </w:r>
      <w:r>
        <w:rPr>
          <w:rFonts w:ascii="Times New Roman" w:eastAsia="Times New Roman" w:hAnsi="Times New Roman"/>
          <w:sz w:val="28"/>
          <w:szCs w:val="28"/>
        </w:rPr>
        <w:t xml:space="preserve"> </w:t>
      </w:r>
      <w:r w:rsidR="00B540EE" w:rsidRPr="00713C8E">
        <w:rPr>
          <w:rFonts w:ascii="Times New Roman" w:eastAsia="Times New Roman" w:hAnsi="Times New Roman"/>
          <w:spacing w:val="1"/>
          <w:sz w:val="28"/>
          <w:szCs w:val="28"/>
        </w:rPr>
        <w:t>культуры</w:t>
      </w:r>
      <w:r w:rsidR="00B540EE"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о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ка</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универсально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я</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компьютерны</w:t>
      </w:r>
      <w:r w:rsidRPr="00713C8E">
        <w:rPr>
          <w:rFonts w:ascii="Times New Roman" w:eastAsia="Times New Roman" w:hAnsi="Times New Roman"/>
          <w:sz w:val="28"/>
          <w:szCs w:val="28"/>
        </w:rPr>
        <w:t>х</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осн</w:t>
      </w:r>
      <w:r w:rsidRPr="00713C8E">
        <w:rPr>
          <w:rFonts w:ascii="Times New Roman" w:eastAsia="Times New Roman" w:hAnsi="Times New Roman"/>
          <w:spacing w:val="2"/>
          <w:sz w:val="28"/>
          <w:szCs w:val="28"/>
        </w:rPr>
        <w:t>о</w:t>
      </w:r>
      <w:r w:rsidRPr="00713C8E">
        <w:rPr>
          <w:rFonts w:ascii="Times New Roman" w:eastAsia="Times New Roman" w:hAnsi="Times New Roman"/>
          <w:spacing w:val="1"/>
          <w:sz w:val="28"/>
          <w:szCs w:val="28"/>
        </w:rPr>
        <w:t>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учаемы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понятиях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модел</w:t>
      </w:r>
      <w:r w:rsidR="008A5F68">
        <w:rPr>
          <w:rFonts w:ascii="Times New Roman" w:eastAsia="Times New Roman" w:hAnsi="Times New Roman"/>
          <w:sz w:val="28"/>
          <w:szCs w:val="28"/>
        </w:rPr>
        <w:t xml:space="preserve">ь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свойствах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pacing w:val="10"/>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алгоритмическог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мышления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необходимог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для профессионально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деятельност</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современно</w:t>
      </w:r>
      <w:r w:rsidRPr="00713C8E">
        <w:rPr>
          <w:rFonts w:ascii="Times New Roman" w:eastAsia="Times New Roman" w:hAnsi="Times New Roman"/>
          <w:sz w:val="28"/>
          <w:szCs w:val="28"/>
        </w:rPr>
        <w:t>м</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обществе</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развитие умени</w:t>
      </w:r>
      <w:r w:rsidRPr="00713C8E">
        <w:rPr>
          <w:rFonts w:ascii="Times New Roman" w:eastAsia="Times New Roman" w:hAnsi="Times New Roman"/>
          <w:sz w:val="28"/>
          <w:szCs w:val="28"/>
        </w:rPr>
        <w:t>й</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составит</w:t>
      </w:r>
      <w:r w:rsidRPr="00713C8E">
        <w:rPr>
          <w:rFonts w:ascii="Times New Roman" w:eastAsia="Times New Roman" w:hAnsi="Times New Roman"/>
          <w:sz w:val="28"/>
          <w:szCs w:val="28"/>
        </w:rPr>
        <w:t>ь</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ат</w:t>
      </w:r>
      <w:r w:rsidRPr="00713C8E">
        <w:rPr>
          <w:rFonts w:ascii="Times New Roman" w:eastAsia="Times New Roman" w:hAnsi="Times New Roman"/>
          <w:sz w:val="28"/>
          <w:szCs w:val="28"/>
        </w:rPr>
        <w:t>ь</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w:t>
      </w:r>
      <w:r w:rsidRPr="00713C8E">
        <w:rPr>
          <w:rFonts w:ascii="Times New Roman" w:eastAsia="Times New Roman" w:hAnsi="Times New Roman"/>
          <w:sz w:val="28"/>
          <w:szCs w:val="28"/>
        </w:rPr>
        <w:t>м</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конкретног</w:t>
      </w:r>
      <w:r w:rsidRPr="00713C8E">
        <w:rPr>
          <w:rFonts w:ascii="Times New Roman" w:eastAsia="Times New Roman" w:hAnsi="Times New Roman"/>
          <w:sz w:val="28"/>
          <w:szCs w:val="28"/>
        </w:rPr>
        <w:t>о</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исполнит</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ля</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алгоритмически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х</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операциях</w:t>
      </w:r>
      <w:r w:rsidRPr="00713C8E">
        <w:rPr>
          <w:rFonts w:ascii="Times New Roman" w:eastAsia="Times New Roman" w:hAnsi="Times New Roman"/>
          <w:sz w:val="28"/>
          <w:szCs w:val="28"/>
        </w:rPr>
        <w:t>;</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знакомств</w:t>
      </w:r>
      <w:r w:rsidRPr="00713C8E">
        <w:rPr>
          <w:rFonts w:ascii="Times New Roman" w:eastAsia="Times New Roman" w:hAnsi="Times New Roman"/>
          <w:sz w:val="28"/>
          <w:szCs w:val="28"/>
        </w:rPr>
        <w:t>о</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одни</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w:t>
      </w:r>
      <w:r w:rsidRPr="00713C8E">
        <w:rPr>
          <w:rFonts w:ascii="Times New Roman" w:eastAsia="Times New Roman" w:hAnsi="Times New Roman"/>
          <w:sz w:val="28"/>
          <w:szCs w:val="28"/>
        </w:rPr>
        <w:t>з</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языко</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программировани</w:t>
      </w:r>
      <w:r w:rsidRPr="00713C8E">
        <w:rPr>
          <w:rFonts w:ascii="Times New Roman" w:eastAsia="Times New Roman" w:hAnsi="Times New Roman"/>
          <w:sz w:val="28"/>
          <w:szCs w:val="28"/>
        </w:rPr>
        <w:t>я и</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основным</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алгоритмическим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структурам</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лин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йной</w:t>
      </w:r>
      <w:r w:rsidRPr="00713C8E">
        <w:rPr>
          <w:rFonts w:ascii="Times New Roman" w:eastAsia="Times New Roman" w:hAnsi="Times New Roman"/>
          <w:sz w:val="28"/>
          <w:szCs w:val="28"/>
        </w:rPr>
        <w:t>,</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условно</w:t>
      </w:r>
      <w:r w:rsidRPr="00713C8E">
        <w:rPr>
          <w:rFonts w:ascii="Times New Roman" w:eastAsia="Times New Roman" w:hAnsi="Times New Roman"/>
          <w:sz w:val="28"/>
          <w:szCs w:val="28"/>
        </w:rPr>
        <w:t>й</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циклической</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формализаци</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структурир</w:t>
      </w:r>
      <w:r w:rsidRPr="00713C8E">
        <w:rPr>
          <w:rFonts w:ascii="Times New Roman" w:eastAsia="Times New Roman" w:hAnsi="Times New Roman"/>
          <w:spacing w:val="3"/>
          <w:sz w:val="28"/>
          <w:szCs w:val="28"/>
        </w:rPr>
        <w:t>о</w:t>
      </w:r>
      <w:r w:rsidRPr="00713C8E">
        <w:rPr>
          <w:rFonts w:ascii="Times New Roman" w:eastAsia="Times New Roman" w:hAnsi="Times New Roman"/>
          <w:spacing w:val="1"/>
          <w:sz w:val="28"/>
          <w:szCs w:val="28"/>
        </w:rPr>
        <w:t>вани</w:t>
      </w:r>
      <w:r w:rsidRPr="00713C8E">
        <w:rPr>
          <w:rFonts w:ascii="Times New Roman" w:eastAsia="Times New Roman" w:hAnsi="Times New Roman"/>
          <w:sz w:val="28"/>
          <w:szCs w:val="28"/>
        </w:rPr>
        <w:t>я</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выбират</w:t>
      </w:r>
      <w:r w:rsidRPr="00713C8E">
        <w:rPr>
          <w:rFonts w:ascii="Times New Roman" w:eastAsia="Times New Roman" w:hAnsi="Times New Roman"/>
          <w:sz w:val="28"/>
          <w:szCs w:val="28"/>
        </w:rPr>
        <w:t>ь</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спосо</w:t>
      </w:r>
      <w:r w:rsidRPr="00713C8E">
        <w:rPr>
          <w:rFonts w:ascii="Times New Roman" w:eastAsia="Times New Roman" w:hAnsi="Times New Roman"/>
          <w:sz w:val="28"/>
          <w:szCs w:val="28"/>
        </w:rPr>
        <w:t>б</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поставленно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задаче</w:t>
      </w:r>
      <w:r w:rsidRPr="00713C8E">
        <w:rPr>
          <w:rFonts w:ascii="Times New Roman" w:eastAsia="Times New Roman" w:hAnsi="Times New Roman"/>
          <w:sz w:val="28"/>
          <w:szCs w:val="28"/>
        </w:rPr>
        <w:t>й</w:t>
      </w:r>
      <w:r w:rsidR="008A5F68">
        <w:rPr>
          <w:rFonts w:ascii="Times New Roman" w:eastAsia="Times New Roman" w:hAnsi="Times New Roman"/>
          <w:sz w:val="28"/>
          <w:szCs w:val="28"/>
        </w:rPr>
        <w:t xml:space="preserve"> –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схемы</w:t>
      </w:r>
      <w:r w:rsidRPr="00713C8E">
        <w:rPr>
          <w:rFonts w:ascii="Times New Roman" w:eastAsia="Times New Roman" w:hAnsi="Times New Roman"/>
          <w:sz w:val="28"/>
          <w:szCs w:val="28"/>
        </w:rPr>
        <w:t>,</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графики</w:t>
      </w:r>
      <w:r w:rsidRPr="00713C8E">
        <w:rPr>
          <w:rFonts w:ascii="Times New Roman" w:eastAsia="Times New Roman" w:hAnsi="Times New Roman"/>
          <w:sz w:val="28"/>
          <w:szCs w:val="28"/>
        </w:rPr>
        <w:t>,</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соответствующи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средст</w:t>
      </w:r>
      <w:r w:rsidRPr="00713C8E">
        <w:rPr>
          <w:rFonts w:ascii="Times New Roman" w:eastAsia="Times New Roman" w:hAnsi="Times New Roman"/>
          <w:sz w:val="28"/>
          <w:szCs w:val="28"/>
        </w:rPr>
        <w:t>в</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безопасног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це</w:t>
      </w:r>
      <w:r w:rsidRPr="00713C8E">
        <w:rPr>
          <w:rFonts w:ascii="Times New Roman" w:eastAsia="Times New Roman" w:hAnsi="Times New Roman"/>
          <w:spacing w:val="3"/>
          <w:sz w:val="28"/>
          <w:szCs w:val="28"/>
        </w:rPr>
        <w:t>л</w:t>
      </w:r>
      <w:r w:rsidRPr="00713C8E">
        <w:rPr>
          <w:rFonts w:ascii="Times New Roman" w:eastAsia="Times New Roman" w:hAnsi="Times New Roman"/>
          <w:spacing w:val="1"/>
          <w:sz w:val="28"/>
          <w:szCs w:val="28"/>
        </w:rPr>
        <w:t>есообразного поведени</w:t>
      </w:r>
      <w:r w:rsidRPr="00713C8E">
        <w:rPr>
          <w:rFonts w:ascii="Times New Roman" w:eastAsia="Times New Roman" w:hAnsi="Times New Roman"/>
          <w:sz w:val="28"/>
          <w:szCs w:val="28"/>
        </w:rPr>
        <w:t>я</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е</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компьютерным</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программам</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соблюдат</w:t>
      </w:r>
      <w:r w:rsidRPr="00713C8E">
        <w:rPr>
          <w:rFonts w:ascii="Times New Roman" w:eastAsia="Times New Roman" w:hAnsi="Times New Roman"/>
          <w:sz w:val="28"/>
          <w:szCs w:val="28"/>
        </w:rPr>
        <w:t>ь</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норм</w:t>
      </w:r>
      <w:r w:rsidRPr="00713C8E">
        <w:rPr>
          <w:rFonts w:ascii="Times New Roman" w:eastAsia="Times New Roman" w:hAnsi="Times New Roman"/>
          <w:sz w:val="28"/>
          <w:szCs w:val="28"/>
        </w:rPr>
        <w:t>ы</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8A5F68">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тан</w:t>
      </w:r>
      <w:r w:rsidRPr="00713C8E">
        <w:rPr>
          <w:rFonts w:ascii="Times New Roman" w:hAnsi="Times New Roman" w:cs="Times New Roman"/>
          <w:sz w:val="28"/>
          <w:szCs w:val="28"/>
        </w:rPr>
        <w:t>а с</w:t>
      </w:r>
      <w:r w:rsidR="008A5F68">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008A5F68">
        <w:rPr>
          <w:rFonts w:ascii="Times New Roman" w:hAnsi="Times New Roman" w:cs="Times New Roman"/>
          <w:sz w:val="28"/>
          <w:szCs w:val="28"/>
        </w:rPr>
        <w:t xml:space="preserve"> </w:t>
      </w:r>
      <w:r w:rsidRPr="00713C8E">
        <w:rPr>
          <w:rFonts w:ascii="Times New Roman" w:hAnsi="Times New Roman" w:cs="Times New Roman"/>
          <w:spacing w:val="1"/>
          <w:sz w:val="28"/>
          <w:szCs w:val="28"/>
        </w:rPr>
        <w:t>акт</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ч</w:t>
      </w:r>
      <w:r w:rsidR="008A5F68">
        <w:rPr>
          <w:rFonts w:ascii="Times New Roman" w:hAnsi="Times New Roman" w:cs="Times New Roman"/>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об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ля</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вит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ных</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авате</w:t>
      </w:r>
      <w:r w:rsidRPr="00713C8E">
        <w:rPr>
          <w:rFonts w:ascii="Times New Roman" w:hAnsi="Times New Roman" w:cs="Times New Roman"/>
          <w:sz w:val="28"/>
          <w:szCs w:val="28"/>
        </w:rPr>
        <w:t>льных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ств</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их</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стны</w:t>
      </w:r>
      <w:r w:rsidRPr="00713C8E">
        <w:rPr>
          <w:rFonts w:ascii="Times New Roman" w:hAnsi="Times New Roman" w:cs="Times New Roman"/>
          <w:sz w:val="28"/>
          <w:szCs w:val="28"/>
        </w:rPr>
        <w:t>ми и</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об</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ям</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 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ципа</w:t>
      </w:r>
      <w:r w:rsidRPr="00713C8E">
        <w:rPr>
          <w:rFonts w:ascii="Times New Roman" w:hAnsi="Times New Roman" w:cs="Times New Roman"/>
          <w:spacing w:val="2"/>
          <w:sz w:val="28"/>
          <w:szCs w:val="28"/>
        </w:rPr>
        <w:t xml:space="preserve"> 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мат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 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еляе</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ча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отдельног</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модуля</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не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ае</w:t>
      </w:r>
      <w:r w:rsidRPr="00713C8E">
        <w:rPr>
          <w:rFonts w:ascii="Times New Roman" w:hAnsi="Times New Roman" w:cs="Times New Roman"/>
          <w:sz w:val="28"/>
          <w:szCs w:val="28"/>
        </w:rPr>
        <w:t>т</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ь</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или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ом</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асс</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распределени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материал</w:t>
      </w:r>
      <w:r w:rsidRPr="00713C8E">
        <w:rPr>
          <w:rFonts w:ascii="Times New Roman" w:hAnsi="Times New Roman" w:cs="Times New Roman"/>
          <w:sz w:val="28"/>
          <w:szCs w:val="28"/>
        </w:rPr>
        <w:t>а</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модул</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внутр</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курса</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фиксируе</w:t>
      </w:r>
      <w:r w:rsidRPr="00713C8E">
        <w:rPr>
          <w:rFonts w:ascii="Times New Roman" w:hAnsi="Times New Roman" w:cs="Times New Roman"/>
          <w:sz w:val="28"/>
          <w:szCs w:val="28"/>
        </w:rPr>
        <w:t>т</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порядо</w:t>
      </w:r>
      <w:r w:rsidRPr="00713C8E">
        <w:rPr>
          <w:rFonts w:ascii="Times New Roman" w:hAnsi="Times New Roman" w:cs="Times New Roman"/>
          <w:sz w:val="28"/>
          <w:szCs w:val="28"/>
        </w:rPr>
        <w:t>к</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материало</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отдельны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модуле</w:t>
      </w:r>
      <w:r w:rsidRPr="00713C8E">
        <w:rPr>
          <w:rFonts w:ascii="Times New Roman" w:hAnsi="Times New Roman" w:cs="Times New Roman"/>
          <w:sz w:val="28"/>
          <w:szCs w:val="28"/>
        </w:rPr>
        <w:t>й</w:t>
      </w:r>
      <w:r w:rsidR="00871530">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содержи</w:t>
      </w:r>
      <w:r w:rsidRPr="00713C8E">
        <w:rPr>
          <w:rFonts w:ascii="Times New Roman" w:hAnsi="Times New Roman" w:cs="Times New Roman"/>
          <w:sz w:val="28"/>
          <w:szCs w:val="28"/>
        </w:rPr>
        <w:t>т</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необязательны</w:t>
      </w:r>
      <w:r w:rsidRPr="00713C8E">
        <w:rPr>
          <w:rFonts w:ascii="Times New Roman" w:hAnsi="Times New Roman" w:cs="Times New Roman"/>
          <w:sz w:val="28"/>
          <w:szCs w:val="28"/>
        </w:rPr>
        <w:t>е к</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ю</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базово</w:t>
      </w:r>
      <w:r w:rsidRPr="00713C8E">
        <w:rPr>
          <w:rFonts w:ascii="Times New Roman" w:hAnsi="Times New Roman" w:cs="Times New Roman"/>
          <w:sz w:val="28"/>
          <w:szCs w:val="28"/>
        </w:rPr>
        <w:t>м</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ы</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содержани</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выделен</w:t>
      </w:r>
      <w:r w:rsidRPr="00713C8E">
        <w:rPr>
          <w:rFonts w:ascii="Times New Roman" w:hAnsi="Times New Roman" w:cs="Times New Roman"/>
          <w:sz w:val="28"/>
          <w:szCs w:val="28"/>
        </w:rPr>
        <w:t>ы</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курсивом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которы</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можн</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отнест</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углубленном</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учени</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имее</w:t>
      </w:r>
      <w:r w:rsidRPr="00713C8E">
        <w:rPr>
          <w:rFonts w:ascii="Times New Roman" w:hAnsi="Times New Roman" w:cs="Times New Roman"/>
          <w:sz w:val="28"/>
          <w:szCs w:val="28"/>
        </w:rPr>
        <w:t>т</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очен</w:t>
      </w:r>
      <w:r w:rsidRPr="00713C8E">
        <w:rPr>
          <w:rFonts w:ascii="Times New Roman" w:hAnsi="Times New Roman" w:cs="Times New Roman"/>
          <w:sz w:val="28"/>
          <w:szCs w:val="28"/>
        </w:rPr>
        <w:t>ь</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большо</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вс</w:t>
      </w:r>
      <w:r w:rsidR="00245F1D"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растающе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число междисциплинарны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связей</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прич</w:t>
      </w:r>
      <w:r w:rsidR="00245F1D" w:rsidRPr="00713C8E">
        <w:rPr>
          <w:rFonts w:ascii="Times New Roman" w:hAnsi="Times New Roman" w:cs="Times New Roman"/>
          <w:spacing w:val="1"/>
          <w:sz w:val="28"/>
          <w:szCs w:val="28"/>
        </w:rPr>
        <w:t>е</w:t>
      </w:r>
      <w:r w:rsidRPr="00713C8E">
        <w:rPr>
          <w:rFonts w:ascii="Times New Roman" w:hAnsi="Times New Roman" w:cs="Times New Roman"/>
          <w:sz w:val="28"/>
          <w:szCs w:val="28"/>
        </w:rPr>
        <w:t>м</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понятийног</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аппарата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та</w:t>
      </w:r>
      <w:r w:rsidRPr="00713C8E">
        <w:rPr>
          <w:rFonts w:ascii="Times New Roman" w:hAnsi="Times New Roman" w:cs="Times New Roman"/>
          <w:sz w:val="28"/>
          <w:szCs w:val="28"/>
        </w:rPr>
        <w:t>к</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инструментария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Многи</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положения</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развиваемы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информатикой</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рассматриваютс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а</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использования информационны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техно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оги</w:t>
      </w:r>
      <w:r w:rsidRPr="00713C8E">
        <w:rPr>
          <w:rFonts w:ascii="Times New Roman" w:hAnsi="Times New Roman" w:cs="Times New Roman"/>
          <w:sz w:val="28"/>
          <w:szCs w:val="28"/>
        </w:rPr>
        <w:t>й</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из наиболе</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значимы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технологически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достижени</w:t>
      </w:r>
      <w:r w:rsidRPr="00713C8E">
        <w:rPr>
          <w:rFonts w:ascii="Times New Roman" w:hAnsi="Times New Roman" w:cs="Times New Roman"/>
          <w:sz w:val="28"/>
          <w:szCs w:val="28"/>
        </w:rPr>
        <w:t>й</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современной цивили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Стр</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х</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ак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се</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еятел</w:t>
      </w:r>
      <w:r w:rsidRPr="00713C8E">
        <w:rPr>
          <w:rFonts w:ascii="Times New Roman" w:hAnsi="Times New Roman" w:cs="Times New Roman"/>
          <w:spacing w:val="-3"/>
          <w:sz w:val="28"/>
          <w:szCs w:val="28"/>
        </w:rPr>
        <w:t>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века</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т</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сс</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ам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ю</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ры</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у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ет </w:t>
      </w:r>
      <w:r w:rsidRPr="00713C8E">
        <w:rPr>
          <w:rFonts w:ascii="Times New Roman" w:hAnsi="Times New Roman" w:cs="Times New Roman"/>
          <w:spacing w:val="2"/>
          <w:sz w:val="28"/>
          <w:szCs w:val="28"/>
        </w:rPr>
        <w:t>ро</w:t>
      </w:r>
      <w:r w:rsidRPr="00713C8E">
        <w:rPr>
          <w:rFonts w:ascii="Times New Roman" w:hAnsi="Times New Roman" w:cs="Times New Roman"/>
          <w:sz w:val="28"/>
          <w:szCs w:val="28"/>
        </w:rPr>
        <w:t>ль</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у</w:t>
      </w:r>
      <w:r w:rsidRPr="00713C8E">
        <w:rPr>
          <w:rFonts w:ascii="Times New Roman" w:hAnsi="Times New Roman" w:cs="Times New Roman"/>
          <w:spacing w:val="2"/>
          <w:sz w:val="28"/>
          <w:szCs w:val="28"/>
        </w:rPr>
        <w:t>нд</w:t>
      </w:r>
      <w:r w:rsidRPr="00713C8E">
        <w:rPr>
          <w:rFonts w:ascii="Times New Roman" w:hAnsi="Times New Roman" w:cs="Times New Roman"/>
          <w:spacing w:val="1"/>
          <w:sz w:val="28"/>
          <w:szCs w:val="28"/>
        </w:rPr>
        <w:t>ам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ес</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еч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аю</w:t>
      </w:r>
      <w:r w:rsidRPr="00713C8E">
        <w:rPr>
          <w:rFonts w:ascii="Times New Roman" w:hAnsi="Times New Roman" w:cs="Times New Roman"/>
          <w:sz w:val="28"/>
          <w:szCs w:val="28"/>
        </w:rPr>
        <w:t>щ</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фес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чело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ь</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к</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 в</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Вмест</w:t>
      </w:r>
      <w:r w:rsidRPr="00713C8E">
        <w:rPr>
          <w:rFonts w:ascii="Times New Roman" w:hAnsi="Times New Roman" w:cs="Times New Roman"/>
          <w:sz w:val="28"/>
          <w:szCs w:val="28"/>
        </w:rPr>
        <w:t xml:space="preserve">е с </w:t>
      </w:r>
      <w:r w:rsidRPr="00713C8E">
        <w:rPr>
          <w:rFonts w:ascii="Times New Roman" w:hAnsi="Times New Roman" w:cs="Times New Roman"/>
          <w:spacing w:val="1"/>
          <w:sz w:val="28"/>
          <w:szCs w:val="28"/>
        </w:rPr>
        <w:t>математикой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физикой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химией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биологие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кур</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закладывае</w:t>
      </w:r>
      <w:r w:rsidRPr="00713C8E">
        <w:rPr>
          <w:rFonts w:ascii="Times New Roman" w:hAnsi="Times New Roman" w:cs="Times New Roman"/>
          <w:sz w:val="28"/>
          <w:szCs w:val="28"/>
        </w:rPr>
        <w:t>т</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ы</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естественно-научног</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мировоззрени</w:t>
      </w:r>
      <w:r w:rsidRPr="00713C8E">
        <w:rPr>
          <w:rFonts w:ascii="Times New Roman" w:hAnsi="Times New Roman" w:cs="Times New Roman"/>
          <w:sz w:val="28"/>
          <w:szCs w:val="28"/>
        </w:rPr>
        <w:t>я.</w:t>
      </w:r>
    </w:p>
    <w:p w:rsidR="00B540EE" w:rsidRPr="00713C8E" w:rsidRDefault="00B540EE">
      <w:pPr>
        <w:tabs>
          <w:tab w:val="left" w:pos="118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Информаци</w:t>
      </w:r>
      <w:r w:rsidRPr="00713C8E">
        <w:rPr>
          <w:rFonts w:ascii="Times New Roman" w:eastAsia="Times New Roman" w:hAnsi="Times New Roman"/>
          <w:b/>
          <w:bCs/>
          <w:sz w:val="28"/>
          <w:szCs w:val="28"/>
        </w:rPr>
        <w:t>я</w:t>
      </w:r>
      <w:r w:rsidR="00871530">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и</w:t>
      </w:r>
      <w:r w:rsidR="00871530">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и</w:t>
      </w:r>
      <w:r w:rsidRPr="00713C8E">
        <w:rPr>
          <w:rFonts w:ascii="Times New Roman" w:eastAsia="Times New Roman" w:hAnsi="Times New Roman"/>
          <w:b/>
          <w:bCs/>
          <w:sz w:val="28"/>
          <w:szCs w:val="28"/>
        </w:rPr>
        <w:t>н</w:t>
      </w:r>
      <w:r w:rsidRPr="00713C8E">
        <w:rPr>
          <w:rFonts w:ascii="Times New Roman" w:eastAsia="Times New Roman" w:hAnsi="Times New Roman"/>
          <w:b/>
          <w:bCs/>
          <w:spacing w:val="-1"/>
          <w:sz w:val="28"/>
          <w:szCs w:val="28"/>
        </w:rPr>
        <w:t>ф</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pacing w:val="1"/>
          <w:sz w:val="28"/>
          <w:szCs w:val="28"/>
        </w:rPr>
        <w:t>рм</w:t>
      </w:r>
      <w:r w:rsidRPr="00713C8E">
        <w:rPr>
          <w:rFonts w:ascii="Times New Roman" w:eastAsia="Times New Roman" w:hAnsi="Times New Roman"/>
          <w:b/>
          <w:bCs/>
          <w:spacing w:val="3"/>
          <w:sz w:val="28"/>
          <w:szCs w:val="28"/>
        </w:rPr>
        <w:t>а</w:t>
      </w:r>
      <w:r w:rsidRPr="00713C8E">
        <w:rPr>
          <w:rFonts w:ascii="Times New Roman" w:eastAsia="Times New Roman" w:hAnsi="Times New Roman"/>
          <w:b/>
          <w:bCs/>
          <w:sz w:val="28"/>
          <w:szCs w:val="28"/>
        </w:rPr>
        <w:t>ционные</w:t>
      </w:r>
      <w:r w:rsidR="00871530">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ц</w:t>
      </w:r>
      <w:r w:rsidRPr="00713C8E">
        <w:rPr>
          <w:rFonts w:ascii="Times New Roman" w:eastAsia="Times New Roman" w:hAnsi="Times New Roman"/>
          <w:b/>
          <w:bCs/>
          <w:spacing w:val="1"/>
          <w:sz w:val="28"/>
          <w:szCs w:val="28"/>
        </w:rPr>
        <w:t>ессы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Происхождени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термин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информатика»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данные</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которы</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могу</w:t>
      </w:r>
      <w:r w:rsidRPr="00713C8E">
        <w:rPr>
          <w:rFonts w:ascii="Times New Roman" w:hAnsi="Times New Roman" w:cs="Times New Roman"/>
          <w:sz w:val="28"/>
          <w:szCs w:val="28"/>
        </w:rPr>
        <w:t>т</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быт</w:t>
      </w:r>
      <w:r w:rsidRPr="00713C8E">
        <w:rPr>
          <w:rFonts w:ascii="Times New Roman" w:hAnsi="Times New Roman" w:cs="Times New Roman"/>
          <w:sz w:val="28"/>
          <w:szCs w:val="28"/>
        </w:rPr>
        <w:t>ь</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обработан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автоматизированно</w:t>
      </w:r>
      <w:r w:rsidRPr="00713C8E">
        <w:rPr>
          <w:rFonts w:ascii="Times New Roman" w:hAnsi="Times New Roman" w:cs="Times New Roman"/>
          <w:sz w:val="28"/>
          <w:szCs w:val="28"/>
        </w:rPr>
        <w:t>й</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системой</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сведения</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предназначенны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восприяти</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человеком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тексты</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числа</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Дискретност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непрерывны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объекто</w:t>
      </w:r>
      <w:r w:rsidRPr="00713C8E">
        <w:rPr>
          <w:rFonts w:ascii="Times New Roman" w:hAnsi="Times New Roman" w:cs="Times New Roman"/>
          <w:i/>
          <w:sz w:val="28"/>
          <w:szCs w:val="28"/>
        </w:rPr>
        <w:t>в</w:t>
      </w:r>
      <w:r w:rsidR="00871530">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процессо</w:t>
      </w:r>
      <w:r w:rsidRPr="00713C8E">
        <w:rPr>
          <w:rFonts w:ascii="Times New Roman" w:hAnsi="Times New Roman" w:cs="Times New Roman"/>
          <w:i/>
          <w:sz w:val="28"/>
          <w:szCs w:val="28"/>
        </w:rPr>
        <w:t>в</w:t>
      </w:r>
      <w:r w:rsidR="00871530">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помощь</w:t>
      </w:r>
      <w:r w:rsidRPr="00713C8E">
        <w:rPr>
          <w:rFonts w:ascii="Times New Roman" w:hAnsi="Times New Roman" w:cs="Times New Roman"/>
          <w:i/>
          <w:sz w:val="28"/>
          <w:szCs w:val="28"/>
        </w:rPr>
        <w:t>ю</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дискретны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моделей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процессы</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связанны</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с</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хранением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преобразование</w:t>
      </w:r>
      <w:r w:rsidRPr="00713C8E">
        <w:rPr>
          <w:rFonts w:ascii="Times New Roman" w:hAnsi="Times New Roman" w:cs="Times New Roman"/>
          <w:sz w:val="28"/>
          <w:szCs w:val="28"/>
        </w:rPr>
        <w:t>м</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передаче</w:t>
      </w:r>
      <w:r w:rsidRPr="00713C8E">
        <w:rPr>
          <w:rFonts w:ascii="Times New Roman" w:hAnsi="Times New Roman" w:cs="Times New Roman"/>
          <w:sz w:val="28"/>
          <w:szCs w:val="28"/>
        </w:rPr>
        <w:t>й</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информационны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окружающе</w:t>
      </w:r>
      <w:r w:rsidRPr="00713C8E">
        <w:rPr>
          <w:rFonts w:ascii="Times New Roman" w:hAnsi="Times New Roman" w:cs="Times New Roman"/>
          <w:sz w:val="28"/>
          <w:szCs w:val="28"/>
        </w:rPr>
        <w:t>м</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мире</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Ком</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ь</w:t>
      </w:r>
      <w:r w:rsidRPr="00713C8E">
        <w:rPr>
          <w:rFonts w:ascii="Times New Roman" w:eastAsia="Times New Roman" w:hAnsi="Times New Roman"/>
          <w:b/>
          <w:bCs/>
          <w:spacing w:val="-2"/>
          <w:sz w:val="28"/>
          <w:szCs w:val="28"/>
        </w:rPr>
        <w:t>ю</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е</w:t>
      </w:r>
      <w:r w:rsidRPr="00713C8E">
        <w:rPr>
          <w:rFonts w:ascii="Times New Roman" w:eastAsia="Times New Roman" w:hAnsi="Times New Roman"/>
          <w:b/>
          <w:bCs/>
          <w:sz w:val="28"/>
          <w:szCs w:val="28"/>
        </w:rPr>
        <w:t>р–</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2"/>
          <w:sz w:val="28"/>
          <w:szCs w:val="28"/>
        </w:rPr>
        <w:t>н</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верс</w:t>
      </w:r>
      <w:r w:rsidRPr="00713C8E">
        <w:rPr>
          <w:rFonts w:ascii="Times New Roman" w:eastAsia="Times New Roman" w:hAnsi="Times New Roman"/>
          <w:b/>
          <w:bCs/>
          <w:sz w:val="28"/>
          <w:szCs w:val="28"/>
        </w:rPr>
        <w:t>а</w:t>
      </w:r>
      <w:r w:rsidRPr="00713C8E">
        <w:rPr>
          <w:rFonts w:ascii="Times New Roman" w:eastAsia="Times New Roman" w:hAnsi="Times New Roman"/>
          <w:b/>
          <w:bCs/>
          <w:spacing w:val="2"/>
          <w:sz w:val="28"/>
          <w:szCs w:val="28"/>
        </w:rPr>
        <w:t>л</w:t>
      </w:r>
      <w:r w:rsidRPr="00713C8E">
        <w:rPr>
          <w:rFonts w:ascii="Times New Roman" w:eastAsia="Times New Roman" w:hAnsi="Times New Roman"/>
          <w:b/>
          <w:bCs/>
          <w:spacing w:val="1"/>
          <w:sz w:val="28"/>
          <w:szCs w:val="28"/>
        </w:rPr>
        <w:t>ьно</w:t>
      </w:r>
      <w:r w:rsidRPr="00713C8E">
        <w:rPr>
          <w:rFonts w:ascii="Times New Roman" w:eastAsia="Times New Roman" w:hAnsi="Times New Roman"/>
          <w:b/>
          <w:bCs/>
          <w:sz w:val="28"/>
          <w:szCs w:val="28"/>
        </w:rPr>
        <w:t>е</w:t>
      </w:r>
      <w:r w:rsidR="00871530">
        <w:rPr>
          <w:rFonts w:ascii="Times New Roman" w:eastAsia="Times New Roman" w:hAnsi="Times New Roman"/>
          <w:b/>
          <w:bCs/>
          <w:sz w:val="28"/>
          <w:szCs w:val="28"/>
        </w:rPr>
        <w:t xml:space="preserve"> </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2"/>
          <w:sz w:val="28"/>
          <w:szCs w:val="28"/>
        </w:rPr>
        <w:t>р</w:t>
      </w:r>
      <w:r w:rsidRPr="00713C8E">
        <w:rPr>
          <w:rFonts w:ascii="Times New Roman" w:eastAsia="Times New Roman" w:hAnsi="Times New Roman"/>
          <w:b/>
          <w:bCs/>
          <w:sz w:val="28"/>
          <w:szCs w:val="28"/>
        </w:rPr>
        <w:t>ой</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в</w:t>
      </w:r>
      <w:r w:rsidRPr="00713C8E">
        <w:rPr>
          <w:rFonts w:ascii="Times New Roman" w:eastAsia="Times New Roman" w:hAnsi="Times New Roman"/>
          <w:b/>
          <w:bCs/>
          <w:sz w:val="28"/>
          <w:szCs w:val="28"/>
        </w:rPr>
        <w:t>о</w:t>
      </w:r>
      <w:r w:rsidR="00871530">
        <w:rPr>
          <w:rFonts w:ascii="Times New Roman" w:eastAsia="Times New Roman" w:hAnsi="Times New Roman"/>
          <w:b/>
          <w:bCs/>
          <w:sz w:val="28"/>
          <w:szCs w:val="28"/>
        </w:rPr>
        <w:t xml:space="preserve"> </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б</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z w:val="28"/>
          <w:szCs w:val="28"/>
        </w:rPr>
        <w:t>аб</w:t>
      </w:r>
      <w:r w:rsidRPr="00713C8E">
        <w:rPr>
          <w:rFonts w:ascii="Times New Roman" w:eastAsia="Times New Roman" w:hAnsi="Times New Roman"/>
          <w:b/>
          <w:bCs/>
          <w:spacing w:val="2"/>
          <w:sz w:val="28"/>
          <w:szCs w:val="28"/>
        </w:rPr>
        <w:t>от</w:t>
      </w:r>
      <w:r w:rsidRPr="00713C8E">
        <w:rPr>
          <w:rFonts w:ascii="Times New Roman" w:eastAsia="Times New Roman" w:hAnsi="Times New Roman"/>
          <w:b/>
          <w:bCs/>
          <w:sz w:val="28"/>
          <w:szCs w:val="28"/>
        </w:rPr>
        <w:t>ки</w:t>
      </w:r>
      <w:r w:rsidR="00871530">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данны</w:t>
      </w:r>
      <w:r w:rsidRPr="00713C8E">
        <w:rPr>
          <w:rFonts w:ascii="Times New Roman" w:eastAsia="Times New Roman" w:hAnsi="Times New Roman"/>
          <w:b/>
          <w:bCs/>
          <w:spacing w:val="-1"/>
          <w:sz w:val="28"/>
          <w:szCs w:val="28"/>
        </w:rPr>
        <w:t>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процессор</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оперативна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внешня</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энергонезависима</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а</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ввод</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-вывода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Рол</w:t>
      </w:r>
      <w:r w:rsidRPr="00713C8E">
        <w:rPr>
          <w:rFonts w:ascii="Times New Roman" w:hAnsi="Times New Roman" w:cs="Times New Roman"/>
          <w:sz w:val="28"/>
          <w:szCs w:val="28"/>
        </w:rPr>
        <w:t>ь</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Носител</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используемы</w:t>
      </w:r>
      <w:r w:rsidRPr="00713C8E">
        <w:rPr>
          <w:rFonts w:ascii="Times New Roman" w:hAnsi="Times New Roman" w:cs="Times New Roman"/>
          <w:sz w:val="28"/>
          <w:szCs w:val="28"/>
        </w:rPr>
        <w:t xml:space="preserve">е в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перспектив</w:t>
      </w:r>
      <w:r w:rsidRPr="00713C8E">
        <w:rPr>
          <w:rFonts w:ascii="Times New Roman" w:hAnsi="Times New Roman" w:cs="Times New Roman"/>
          <w:sz w:val="28"/>
          <w:szCs w:val="28"/>
        </w:rPr>
        <w:t>ы</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развития</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ма</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скоростях доступа</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видо</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носителей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улучшени</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характеристи</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Суперкомпьютеры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ограничени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значени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характеристи</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компьютеров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lastRenderedPageBreak/>
        <w:t>Параллельны</w:t>
      </w:r>
      <w:r w:rsidRPr="00713C8E">
        <w:rPr>
          <w:rFonts w:ascii="Times New Roman" w:hAnsi="Times New Roman" w:cs="Times New Roman"/>
          <w:i/>
          <w:sz w:val="28"/>
          <w:szCs w:val="28"/>
        </w:rPr>
        <w:t>е</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вычисления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Математически</w:t>
      </w:r>
      <w:r w:rsidRPr="00713C8E">
        <w:rPr>
          <w:rFonts w:ascii="Times New Roman" w:hAnsi="Times New Roman" w:cs="Times New Roman"/>
          <w:b/>
          <w:bCs/>
          <w:sz w:val="28"/>
          <w:szCs w:val="28"/>
        </w:rPr>
        <w:t>е</w:t>
      </w:r>
      <w:r w:rsidR="00871530">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00871530">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информатик</w:t>
      </w:r>
      <w:r w:rsidRPr="00713C8E">
        <w:rPr>
          <w:rFonts w:ascii="Times New Roman" w:hAnsi="Times New Roman" w:cs="Times New Roman"/>
          <w:b/>
          <w:bCs/>
          <w:sz w:val="28"/>
          <w:szCs w:val="28"/>
        </w:rPr>
        <w:t>и</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Текст</w:t>
      </w:r>
      <w:r w:rsidRPr="00713C8E">
        <w:rPr>
          <w:rFonts w:ascii="Times New Roman" w:eastAsia="Times New Roman" w:hAnsi="Times New Roman"/>
          <w:b/>
          <w:bCs/>
          <w:sz w:val="28"/>
          <w:szCs w:val="28"/>
        </w:rPr>
        <w:t>ы</w:t>
      </w:r>
      <w:r w:rsidR="00871530">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и</w:t>
      </w:r>
      <w:r w:rsidR="00871530">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кодировани</w:t>
      </w:r>
      <w:r w:rsidRPr="00713C8E">
        <w:rPr>
          <w:rFonts w:ascii="Times New Roman" w:eastAsia="Times New Roman" w:hAnsi="Times New Roman"/>
          <w:b/>
          <w:bCs/>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Символ</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Алфави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конечно</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символов</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конечная последовательност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алфавита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Разнообрази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языко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алфавитов</w:t>
      </w:r>
      <w:r w:rsidRPr="00713C8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стест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ные 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ма</w:t>
      </w:r>
      <w:r w:rsidRPr="00713C8E">
        <w:rPr>
          <w:rFonts w:ascii="Times New Roman" w:hAnsi="Times New Roman" w:cs="Times New Roman"/>
          <w:i/>
          <w:sz w:val="28"/>
          <w:szCs w:val="28"/>
        </w:rPr>
        <w:t>льн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Алфави</w:t>
      </w:r>
      <w:r w:rsidRPr="00713C8E">
        <w:rPr>
          <w:rFonts w:ascii="Times New Roman" w:hAnsi="Times New Roman" w:cs="Times New Roman"/>
          <w:i/>
          <w:sz w:val="28"/>
          <w:szCs w:val="28"/>
        </w:rPr>
        <w:t>т</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текст</w:t>
      </w:r>
      <w:r w:rsidR="00871530">
        <w:rPr>
          <w:rFonts w:ascii="Times New Roman" w:hAnsi="Times New Roman" w:cs="Times New Roman"/>
          <w:i/>
          <w:spacing w:val="1"/>
          <w:sz w:val="28"/>
          <w:szCs w:val="28"/>
        </w:rPr>
        <w:t xml:space="preserve">ов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русско</w:t>
      </w:r>
      <w:r w:rsidRPr="00713C8E">
        <w:rPr>
          <w:rFonts w:ascii="Times New Roman" w:hAnsi="Times New Roman" w:cs="Times New Roman"/>
          <w:i/>
          <w:sz w:val="28"/>
          <w:szCs w:val="28"/>
        </w:rPr>
        <w:t>м</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Кодировани</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алфавит</w:t>
      </w:r>
      <w:r w:rsidRPr="00713C8E">
        <w:rPr>
          <w:rFonts w:ascii="Times New Roman" w:hAnsi="Times New Roman" w:cs="Times New Roman"/>
          <w:sz w:val="28"/>
          <w:szCs w:val="28"/>
        </w:rPr>
        <w:t>а</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с</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кодовы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сло</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друго</w:t>
      </w:r>
      <w:r w:rsidRPr="00713C8E">
        <w:rPr>
          <w:rFonts w:ascii="Times New Roman" w:hAnsi="Times New Roman" w:cs="Times New Roman"/>
          <w:sz w:val="28"/>
          <w:szCs w:val="28"/>
        </w:rPr>
        <w:t>м</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кодова</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таблица</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декодирование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алфавит</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двоично</w:t>
      </w:r>
      <w:r w:rsidRPr="00713C8E">
        <w:rPr>
          <w:rFonts w:ascii="Times New Roman" w:hAnsi="Times New Roman" w:cs="Times New Roman"/>
          <w:sz w:val="28"/>
          <w:szCs w:val="28"/>
        </w:rPr>
        <w:t>м</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ы</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с</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фиксированно</w:t>
      </w:r>
      <w:r w:rsidRPr="00713C8E">
        <w:rPr>
          <w:rFonts w:ascii="Times New Roman" w:hAnsi="Times New Roman" w:cs="Times New Roman"/>
          <w:sz w:val="28"/>
          <w:szCs w:val="28"/>
        </w:rPr>
        <w:t>й</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длино</w:t>
      </w:r>
      <w:r w:rsidRPr="00713C8E">
        <w:rPr>
          <w:rFonts w:ascii="Times New Roman" w:hAnsi="Times New Roman" w:cs="Times New Roman"/>
          <w:sz w:val="28"/>
          <w:szCs w:val="28"/>
        </w:rPr>
        <w:t>й</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кодо</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с</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разрядность</w:t>
      </w:r>
      <w:r w:rsidRPr="00713C8E">
        <w:rPr>
          <w:rFonts w:ascii="Times New Roman" w:hAnsi="Times New Roman" w:cs="Times New Roman"/>
          <w:sz w:val="28"/>
          <w:szCs w:val="28"/>
        </w:rPr>
        <w:t>ю</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8</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16, </w:t>
      </w:r>
      <w:r w:rsidRPr="00713C8E">
        <w:rPr>
          <w:rFonts w:ascii="Times New Roman" w:hAnsi="Times New Roman" w:cs="Times New Roman"/>
          <w:spacing w:val="1"/>
          <w:position w:val="-1"/>
          <w:sz w:val="28"/>
          <w:szCs w:val="28"/>
        </w:rPr>
        <w:t>32.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Единиц</w:t>
      </w:r>
      <w:r w:rsidRPr="00713C8E">
        <w:rPr>
          <w:rFonts w:ascii="Times New Roman" w:hAnsi="Times New Roman" w:cs="Times New Roman"/>
          <w:sz w:val="28"/>
          <w:szCs w:val="28"/>
        </w:rPr>
        <w:t>ы</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текстов</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бит</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байт</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производны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единицы</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содержащеес</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сообщении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Разме</w:t>
      </w:r>
      <w:r w:rsidRPr="00713C8E">
        <w:rPr>
          <w:rFonts w:ascii="Times New Roman" w:hAnsi="Times New Roman" w:cs="Times New Roman"/>
          <w:i/>
          <w:sz w:val="28"/>
          <w:szCs w:val="28"/>
        </w:rPr>
        <w:t>р (</w:t>
      </w:r>
      <w:r w:rsidRPr="00713C8E">
        <w:rPr>
          <w:rFonts w:ascii="Times New Roman" w:hAnsi="Times New Roman" w:cs="Times New Roman"/>
          <w:i/>
          <w:spacing w:val="1"/>
          <w:sz w:val="28"/>
          <w:szCs w:val="28"/>
        </w:rPr>
        <w:t>длина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текст</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мер</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Подхо</w:t>
      </w:r>
      <w:r w:rsidRPr="00713C8E">
        <w:rPr>
          <w:rFonts w:ascii="Times New Roman" w:hAnsi="Times New Roman" w:cs="Times New Roman"/>
          <w:i/>
          <w:sz w:val="28"/>
          <w:szCs w:val="28"/>
        </w:rPr>
        <w:t>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Колмогоров</w:t>
      </w:r>
      <w:r w:rsidRPr="00713C8E">
        <w:rPr>
          <w:rFonts w:ascii="Times New Roman" w:hAnsi="Times New Roman" w:cs="Times New Roman"/>
          <w:i/>
          <w:sz w:val="28"/>
          <w:szCs w:val="28"/>
        </w:rPr>
        <w:t>а</w:t>
      </w:r>
      <w:r w:rsidR="00871530">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определени</w:t>
      </w:r>
      <w:r w:rsidRPr="00713C8E">
        <w:rPr>
          <w:rFonts w:ascii="Times New Roman" w:hAnsi="Times New Roman" w:cs="Times New Roman"/>
          <w:i/>
          <w:sz w:val="28"/>
          <w:szCs w:val="28"/>
        </w:rPr>
        <w:t>ю</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а</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ави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00871530">
        <w:rPr>
          <w:rFonts w:ascii="Times New Roman" w:hAnsi="Times New Roman" w:cs="Times New Roman"/>
          <w:i/>
          <w:spacing w:val="1"/>
          <w:sz w:val="28"/>
          <w:szCs w:val="28"/>
        </w:rPr>
        <w:t>ь 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w:t>
      </w:r>
      <w:r w:rsidRPr="00713C8E">
        <w:rPr>
          <w:rFonts w:ascii="Times New Roman" w:hAnsi="Times New Roman" w:cs="Times New Roman"/>
          <w:i/>
          <w:spacing w:val="1"/>
          <w:sz w:val="28"/>
          <w:szCs w:val="28"/>
        </w:rPr>
        <w:t>ств</w:t>
      </w:r>
      <w:r w:rsidRPr="00713C8E">
        <w:rPr>
          <w:rFonts w:ascii="Times New Roman" w:hAnsi="Times New Roman" w:cs="Times New Roman"/>
          <w:i/>
          <w:sz w:val="28"/>
          <w:szCs w:val="28"/>
        </w:rPr>
        <w:t>а</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х</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ций</w:t>
      </w:r>
      <w:r w:rsidR="00871530">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00871530">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аз</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дн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и</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00871530">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ро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w:t>
      </w:r>
      <w:r w:rsidR="00871530">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алфави</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ны</w:t>
      </w:r>
      <w:r w:rsidRPr="00713C8E">
        <w:rPr>
          <w:rFonts w:ascii="Times New Roman" w:hAnsi="Times New Roman" w:cs="Times New Roman"/>
          <w:i/>
          <w:sz w:val="28"/>
          <w:szCs w:val="28"/>
        </w:rPr>
        <w:t xml:space="preserve">м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00871530">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д</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ASC</w:t>
      </w:r>
      <w:r w:rsidRPr="00713C8E">
        <w:rPr>
          <w:rFonts w:ascii="Times New Roman" w:hAnsi="Times New Roman" w:cs="Times New Roman"/>
          <w:i/>
          <w:sz w:val="28"/>
          <w:szCs w:val="28"/>
        </w:rPr>
        <w:t>I</w:t>
      </w:r>
      <w:r w:rsidRPr="00713C8E">
        <w:rPr>
          <w:rFonts w:ascii="Times New Roman" w:hAnsi="Times New Roman" w:cs="Times New Roman"/>
          <w:i/>
          <w:spacing w:val="1"/>
          <w:sz w:val="28"/>
          <w:szCs w:val="28"/>
        </w:rPr>
        <w:t>I</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Кодировк</w:t>
      </w:r>
      <w:r w:rsidRPr="00713C8E">
        <w:rPr>
          <w:rFonts w:ascii="Times New Roman" w:hAnsi="Times New Roman" w:cs="Times New Roman"/>
          <w:i/>
          <w:sz w:val="28"/>
          <w:szCs w:val="28"/>
        </w:rPr>
        <w:t>и</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кириллицы</w:t>
      </w:r>
      <w:r w:rsidRPr="00713C8E">
        <w:rPr>
          <w:rFonts w:ascii="Times New Roman" w:hAnsi="Times New Roman" w:cs="Times New Roman"/>
          <w:i/>
          <w:sz w:val="28"/>
          <w:szCs w:val="28"/>
        </w:rPr>
        <w:t>.</w:t>
      </w:r>
      <w:r w:rsidR="00871530">
        <w:rPr>
          <w:rFonts w:ascii="Times New Roman" w:hAnsi="Times New Roman" w:cs="Times New Roman"/>
          <w:i/>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ры</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ди</w:t>
      </w:r>
      <w:r w:rsidRPr="00713C8E">
        <w:rPr>
          <w:rFonts w:ascii="Times New Roman" w:hAnsi="Times New Roman" w:cs="Times New Roman"/>
          <w:i/>
          <w:spacing w:val="2"/>
          <w:sz w:val="28"/>
          <w:szCs w:val="28"/>
        </w:rPr>
        <w:t>ро</w:t>
      </w:r>
      <w:r w:rsidRPr="00713C8E">
        <w:rPr>
          <w:rFonts w:ascii="Times New Roman" w:hAnsi="Times New Roman" w:cs="Times New Roman"/>
          <w:i/>
          <w:spacing w:val="1"/>
          <w:sz w:val="28"/>
          <w:szCs w:val="28"/>
        </w:rPr>
        <w:t>в</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ия</w:t>
      </w:r>
      <w:r w:rsidR="00871530">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б</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в</w:t>
      </w:r>
      <w:r w:rsidR="00871530">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ал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ных</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вит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став</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00871530">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U</w:t>
      </w:r>
      <w:r w:rsidRPr="00713C8E">
        <w:rPr>
          <w:rFonts w:ascii="Times New Roman" w:hAnsi="Times New Roman" w:cs="Times New Roman"/>
          <w:i/>
          <w:sz w:val="28"/>
          <w:szCs w:val="28"/>
        </w:rPr>
        <w:t>n</w:t>
      </w:r>
      <w:r w:rsidRPr="00713C8E">
        <w:rPr>
          <w:rFonts w:ascii="Times New Roman" w:hAnsi="Times New Roman" w:cs="Times New Roman"/>
          <w:i/>
          <w:spacing w:val="1"/>
          <w:sz w:val="28"/>
          <w:szCs w:val="28"/>
        </w:rPr>
        <w:t>i</w:t>
      </w:r>
      <w:r w:rsidRPr="00713C8E">
        <w:rPr>
          <w:rFonts w:ascii="Times New Roman" w:hAnsi="Times New Roman" w:cs="Times New Roman"/>
          <w:i/>
          <w:spacing w:val="-1"/>
          <w:sz w:val="28"/>
          <w:szCs w:val="28"/>
        </w:rPr>
        <w:t>c</w:t>
      </w:r>
      <w:r w:rsidRPr="00713C8E">
        <w:rPr>
          <w:rFonts w:ascii="Times New Roman" w:hAnsi="Times New Roman" w:cs="Times New Roman"/>
          <w:i/>
          <w:spacing w:val="2"/>
          <w:sz w:val="28"/>
          <w:szCs w:val="28"/>
        </w:rPr>
        <w:t>o</w:t>
      </w:r>
      <w:r w:rsidRPr="00713C8E">
        <w:rPr>
          <w:rFonts w:ascii="Times New Roman" w:hAnsi="Times New Roman" w:cs="Times New Roman"/>
          <w:i/>
          <w:sz w:val="28"/>
          <w:szCs w:val="28"/>
        </w:rPr>
        <w:t>d</w:t>
      </w:r>
      <w:r w:rsidRPr="00713C8E">
        <w:rPr>
          <w:rFonts w:ascii="Times New Roman" w:hAnsi="Times New Roman" w:cs="Times New Roman"/>
          <w:i/>
          <w:spacing w:val="1"/>
          <w:sz w:val="28"/>
          <w:szCs w:val="28"/>
        </w:rPr>
        <w:t>e</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ска</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фор</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ции</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00871530">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аче</w:t>
      </w:r>
      <w:r w:rsidRPr="00713C8E">
        <w:rPr>
          <w:rFonts w:ascii="Times New Roman" w:hAnsi="Times New Roman" w:cs="Times New Roman"/>
          <w:i/>
          <w:sz w:val="28"/>
          <w:szCs w:val="28"/>
        </w:rPr>
        <w:t>.</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Коды</w:t>
      </w:r>
      <w:r w:rsidRPr="00713C8E">
        <w:rPr>
          <w:rFonts w:ascii="Times New Roman" w:hAnsi="Times New Roman" w:cs="Times New Roman"/>
          <w:i/>
          <w:sz w:val="28"/>
          <w:szCs w:val="28"/>
        </w:rPr>
        <w:t>,</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исправляющи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ошибки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однозначног</w:t>
      </w:r>
      <w:r w:rsidRPr="00713C8E">
        <w:rPr>
          <w:rFonts w:ascii="Times New Roman" w:hAnsi="Times New Roman" w:cs="Times New Roman"/>
          <w:i/>
          <w:sz w:val="28"/>
          <w:szCs w:val="28"/>
        </w:rPr>
        <w:t>о</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декодировани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кодо</w:t>
      </w:r>
      <w:r w:rsidRPr="00713C8E">
        <w:rPr>
          <w:rFonts w:ascii="Times New Roman" w:hAnsi="Times New Roman" w:cs="Times New Roman"/>
          <w:i/>
          <w:sz w:val="28"/>
          <w:szCs w:val="28"/>
        </w:rPr>
        <w:t>в</w:t>
      </w:r>
      <w:r w:rsidR="00871530">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различно</w:t>
      </w:r>
      <w:r w:rsidRPr="00713C8E">
        <w:rPr>
          <w:rFonts w:ascii="Times New Roman" w:hAnsi="Times New Roman" w:cs="Times New Roman"/>
          <w:i/>
          <w:sz w:val="28"/>
          <w:szCs w:val="28"/>
        </w:rPr>
        <w:t>й</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длино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кодовы</w:t>
      </w:r>
      <w:r w:rsidRPr="00713C8E">
        <w:rPr>
          <w:rFonts w:ascii="Times New Roman" w:hAnsi="Times New Roman" w:cs="Times New Roman"/>
          <w:i/>
          <w:sz w:val="28"/>
          <w:szCs w:val="28"/>
        </w:rPr>
        <w:t>х</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слов</w:t>
      </w:r>
      <w:r w:rsidRPr="00713C8E">
        <w:rPr>
          <w:rFonts w:ascii="Times New Roman" w:hAnsi="Times New Roman" w:cs="Times New Roman"/>
          <w:i/>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Дискретизация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дискретизация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о</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цифрово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аудиови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уальны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непрерывны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ван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ж</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монитора</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вета</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ветов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ели</w:t>
      </w:r>
      <w:r w:rsidRPr="00713C8E">
        <w:rPr>
          <w:rFonts w:ascii="Times New Roman" w:hAnsi="Times New Roman" w:cs="Times New Roman"/>
          <w:b/>
          <w:bCs/>
          <w:sz w:val="28"/>
          <w:szCs w:val="28"/>
        </w:rPr>
        <w:t>.</w:t>
      </w:r>
      <w:r w:rsidR="00871530">
        <w:rPr>
          <w:rFonts w:ascii="Times New Roman" w:hAnsi="Times New Roman" w:cs="Times New Roman"/>
          <w:b/>
          <w:bCs/>
          <w:sz w:val="28"/>
          <w:szCs w:val="28"/>
        </w:rPr>
        <w:t xml:space="preserve"> </w:t>
      </w:r>
      <w:r w:rsidRPr="00713C8E">
        <w:rPr>
          <w:rFonts w:ascii="Times New Roman" w:hAnsi="Times New Roman" w:cs="Times New Roman"/>
          <w:i/>
          <w:spacing w:val="1"/>
          <w:sz w:val="28"/>
          <w:szCs w:val="28"/>
        </w:rPr>
        <w:t>Модел</w:t>
      </w:r>
      <w:r w:rsidRPr="00713C8E">
        <w:rPr>
          <w:rFonts w:ascii="Times New Roman" w:hAnsi="Times New Roman" w:cs="Times New Roman"/>
          <w:i/>
          <w:sz w:val="28"/>
          <w:szCs w:val="28"/>
        </w:rPr>
        <w:t>и</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RGB</w:t>
      </w:r>
      <w:r w:rsidRPr="00713C8E">
        <w:rPr>
          <w:rFonts w:ascii="Times New Roman" w:hAnsi="Times New Roman" w:cs="Times New Roman"/>
          <w:b/>
          <w:bCs/>
          <w:i/>
          <w:sz w:val="28"/>
          <w:szCs w:val="28"/>
        </w:rPr>
        <w:t xml:space="preserve">, </w:t>
      </w:r>
      <w:r w:rsidRPr="00713C8E">
        <w:rPr>
          <w:rFonts w:ascii="Times New Roman" w:hAnsi="Times New Roman" w:cs="Times New Roman"/>
          <w:i/>
          <w:sz w:val="28"/>
          <w:szCs w:val="28"/>
        </w:rPr>
        <w:t>H</w:t>
      </w:r>
      <w:r w:rsidRPr="00713C8E">
        <w:rPr>
          <w:rFonts w:ascii="Times New Roman" w:hAnsi="Times New Roman" w:cs="Times New Roman"/>
          <w:i/>
          <w:spacing w:val="1"/>
          <w:sz w:val="28"/>
          <w:szCs w:val="28"/>
        </w:rPr>
        <w:t>SB</w:t>
      </w:r>
      <w:r w:rsidRPr="00713C8E">
        <w:rPr>
          <w:rFonts w:ascii="Times New Roman" w:hAnsi="Times New Roman" w:cs="Times New Roman"/>
          <w:i/>
          <w:sz w:val="28"/>
          <w:szCs w:val="28"/>
        </w:rPr>
        <w:t>,</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w:t>
      </w:r>
      <w:r w:rsidR="00871530">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YK</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i/>
          <w:spacing w:val="2"/>
          <w:sz w:val="28"/>
          <w:szCs w:val="28"/>
        </w:rPr>
        <w:t>Гл</w:t>
      </w:r>
      <w:r w:rsidRPr="00713C8E">
        <w:rPr>
          <w:rFonts w:ascii="Times New Roman" w:hAnsi="Times New Roman" w:cs="Times New Roman"/>
          <w:i/>
          <w:spacing w:val="-3"/>
          <w:sz w:val="28"/>
          <w:szCs w:val="28"/>
        </w:rPr>
        <w:t>у</w:t>
      </w:r>
      <w:r w:rsidRPr="00713C8E">
        <w:rPr>
          <w:rFonts w:ascii="Times New Roman" w:hAnsi="Times New Roman" w:cs="Times New Roman"/>
          <w:i/>
          <w:spacing w:val="2"/>
          <w:sz w:val="28"/>
          <w:szCs w:val="28"/>
        </w:rPr>
        <w:t>бин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w:t>
      </w:r>
      <w:r w:rsidR="00871530">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00871530">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растрово</w:t>
      </w:r>
      <w:r w:rsidRPr="00713C8E">
        <w:rPr>
          <w:rFonts w:ascii="Times New Roman" w:hAnsi="Times New Roman" w:cs="Times New Roman"/>
          <w:i/>
          <w:sz w:val="28"/>
          <w:szCs w:val="28"/>
        </w:rPr>
        <w:t>й</w:t>
      </w:r>
      <w:r w:rsidR="00871530">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векторно</w:t>
      </w:r>
      <w:r w:rsidRPr="00713C8E">
        <w:rPr>
          <w:rFonts w:ascii="Times New Roman" w:hAnsi="Times New Roman" w:cs="Times New Roman"/>
          <w:i/>
          <w:sz w:val="28"/>
          <w:szCs w:val="28"/>
        </w:rPr>
        <w:t>й</w:t>
      </w:r>
      <w:r w:rsidR="00871530">
        <w:rPr>
          <w:rFonts w:ascii="Times New Roman" w:hAnsi="Times New Roman" w:cs="Times New Roman"/>
          <w:i/>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рафикой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Ко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ка</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и </w:t>
      </w:r>
      <w:r w:rsidRPr="00713C8E">
        <w:rPr>
          <w:rFonts w:ascii="Times New Roman" w:hAnsi="Times New Roman" w:cs="Times New Roman"/>
          <w:spacing w:val="1"/>
          <w:sz w:val="28"/>
          <w:szCs w:val="28"/>
        </w:rPr>
        <w:t>частот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записи</w:t>
      </w:r>
      <w:r w:rsidRPr="00713C8E">
        <w:rPr>
          <w:rFonts w:ascii="Times New Roman" w:hAnsi="Times New Roman" w:cs="Times New Roman"/>
          <w:sz w:val="28"/>
          <w:szCs w:val="28"/>
        </w:rPr>
        <w:t xml:space="preserve">. </w:t>
      </w:r>
      <w:r w:rsidRPr="00713C8E">
        <w:rPr>
          <w:rFonts w:ascii="Times New Roman" w:hAnsi="Times New Roman" w:cs="Times New Roman"/>
          <w:spacing w:val="6"/>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6"/>
          <w:sz w:val="28"/>
          <w:szCs w:val="28"/>
        </w:rPr>
        <w:t>канало</w:t>
      </w:r>
      <w:r w:rsidRPr="00713C8E">
        <w:rPr>
          <w:rFonts w:ascii="Times New Roman" w:hAnsi="Times New Roman" w:cs="Times New Roman"/>
          <w:sz w:val="28"/>
          <w:szCs w:val="28"/>
        </w:rPr>
        <w:t>в</w:t>
      </w:r>
      <w:r w:rsidR="00871530">
        <w:rPr>
          <w:rFonts w:ascii="Times New Roman" w:hAnsi="Times New Roman" w:cs="Times New Roman"/>
          <w:sz w:val="28"/>
          <w:szCs w:val="28"/>
        </w:rPr>
        <w:t xml:space="preserve"> </w:t>
      </w:r>
      <w:r w:rsidRPr="00713C8E">
        <w:rPr>
          <w:rFonts w:ascii="Times New Roman" w:hAnsi="Times New Roman" w:cs="Times New Roman"/>
          <w:spacing w:val="6"/>
          <w:sz w:val="28"/>
          <w:szCs w:val="28"/>
        </w:rPr>
        <w:t>записи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честв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ных п</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аме</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00871530">
        <w:rPr>
          <w:rFonts w:ascii="Times New Roman" w:hAnsi="Times New Roman" w:cs="Times New Roman"/>
          <w:sz w:val="28"/>
          <w:szCs w:val="28"/>
        </w:rPr>
        <w:t xml:space="preserve"> </w:t>
      </w:r>
      <w:r w:rsidRPr="00713C8E">
        <w:rPr>
          <w:rFonts w:ascii="Times New Roman" w:hAnsi="Times New Roman" w:cs="Times New Roman"/>
          <w:spacing w:val="2"/>
          <w:sz w:val="28"/>
          <w:szCs w:val="28"/>
        </w:rPr>
        <w:t>связанн</w:t>
      </w:r>
      <w:r w:rsidRPr="00713C8E">
        <w:rPr>
          <w:rFonts w:ascii="Times New Roman" w:hAnsi="Times New Roman" w:cs="Times New Roman"/>
          <w:sz w:val="28"/>
          <w:szCs w:val="28"/>
        </w:rPr>
        <w:t>ых</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с</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представление</w:t>
      </w:r>
      <w:r w:rsidRPr="00713C8E">
        <w:rPr>
          <w:rFonts w:ascii="Times New Roman" w:hAnsi="Times New Roman" w:cs="Times New Roman"/>
          <w:sz w:val="28"/>
          <w:szCs w:val="28"/>
        </w:rPr>
        <w:t>м и х</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ием</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изображени</w:t>
      </w:r>
      <w:r w:rsidRPr="00713C8E">
        <w:rPr>
          <w:rFonts w:ascii="Times New Roman" w:hAnsi="Times New Roman" w:cs="Times New Roman"/>
          <w:sz w:val="28"/>
          <w:szCs w:val="28"/>
        </w:rPr>
        <w:t>й</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и</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звуковы</w:t>
      </w:r>
      <w:r w:rsidRPr="00713C8E">
        <w:rPr>
          <w:rFonts w:ascii="Times New Roman" w:hAnsi="Times New Roman" w:cs="Times New Roman"/>
          <w:sz w:val="28"/>
          <w:szCs w:val="28"/>
        </w:rPr>
        <w:t>х</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ы</w:t>
      </w:r>
      <w:r w:rsidR="00871530">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счисления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Двоична</w:t>
      </w:r>
      <w:r w:rsidRPr="00713C8E">
        <w:rPr>
          <w:rFonts w:ascii="Times New Roman" w:hAnsi="Times New Roman" w:cs="Times New Roman"/>
          <w:sz w:val="28"/>
          <w:szCs w:val="28"/>
        </w:rPr>
        <w:t>я</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систем</w:t>
      </w:r>
      <w:r w:rsidR="009706A9">
        <w:rPr>
          <w:rFonts w:ascii="Times New Roman" w:hAnsi="Times New Roman" w:cs="Times New Roman"/>
          <w:spacing w:val="1"/>
          <w:sz w:val="28"/>
          <w:szCs w:val="28"/>
        </w:rPr>
        <w:t xml:space="preserve">а </w:t>
      </w:r>
      <w:r w:rsidRPr="00713C8E">
        <w:rPr>
          <w:rFonts w:ascii="Times New Roman" w:hAnsi="Times New Roman" w:cs="Times New Roman"/>
          <w:spacing w:val="1"/>
          <w:sz w:val="28"/>
          <w:szCs w:val="28"/>
        </w:rPr>
        <w:t>счислени</w:t>
      </w:r>
      <w:r w:rsidRPr="00713C8E">
        <w:rPr>
          <w:rFonts w:ascii="Times New Roman" w:hAnsi="Times New Roman" w:cs="Times New Roman"/>
          <w:sz w:val="28"/>
          <w:szCs w:val="28"/>
        </w:rPr>
        <w:t>я,</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целы</w:t>
      </w:r>
      <w:r w:rsidRPr="00713C8E">
        <w:rPr>
          <w:rFonts w:ascii="Times New Roman" w:hAnsi="Times New Roman" w:cs="Times New Roman"/>
          <w:sz w:val="28"/>
          <w:szCs w:val="28"/>
        </w:rPr>
        <w:t>х</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чисе</w:t>
      </w:r>
      <w:r w:rsidRPr="00713C8E">
        <w:rPr>
          <w:rFonts w:ascii="Times New Roman" w:hAnsi="Times New Roman" w:cs="Times New Roman"/>
          <w:sz w:val="28"/>
          <w:szCs w:val="28"/>
        </w:rPr>
        <w:t>л</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в</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предела</w:t>
      </w:r>
      <w:r w:rsidRPr="00713C8E">
        <w:rPr>
          <w:rFonts w:ascii="Times New Roman" w:hAnsi="Times New Roman" w:cs="Times New Roman"/>
          <w:sz w:val="28"/>
          <w:szCs w:val="28"/>
        </w:rPr>
        <w:t>х</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00871530">
        <w:rPr>
          <w:rFonts w:ascii="Times New Roman" w:hAnsi="Times New Roman" w:cs="Times New Roman"/>
          <w:sz w:val="28"/>
          <w:szCs w:val="28"/>
        </w:rPr>
        <w:t xml:space="preserve"> </w:t>
      </w:r>
      <w:r w:rsidRPr="00713C8E">
        <w:rPr>
          <w:rFonts w:ascii="Times New Roman" w:hAnsi="Times New Roman" w:cs="Times New Roman"/>
          <w:sz w:val="28"/>
          <w:szCs w:val="28"/>
        </w:rPr>
        <w:t>0</w:t>
      </w:r>
      <w:r w:rsidR="00871530">
        <w:rPr>
          <w:rFonts w:ascii="Times New Roman" w:hAnsi="Times New Roman" w:cs="Times New Roman"/>
          <w:sz w:val="28"/>
          <w:szCs w:val="28"/>
        </w:rPr>
        <w:t xml:space="preserve"> </w:t>
      </w:r>
      <w:r w:rsidRPr="00713C8E">
        <w:rPr>
          <w:rFonts w:ascii="Times New Roman" w:hAnsi="Times New Roman" w:cs="Times New Roman"/>
          <w:spacing w:val="1"/>
          <w:sz w:val="28"/>
          <w:szCs w:val="28"/>
        </w:rPr>
        <w:t>до 1024</w:t>
      </w:r>
      <w:r w:rsidRPr="00713C8E">
        <w:rPr>
          <w:rFonts w:ascii="Times New Roman" w:hAnsi="Times New Roman" w:cs="Times New Roman"/>
          <w:sz w:val="28"/>
          <w:szCs w:val="28"/>
        </w:rPr>
        <w:t>. П</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д натуральных </w:t>
      </w:r>
      <w:r w:rsidRPr="00713C8E">
        <w:rPr>
          <w:rFonts w:ascii="Times New Roman" w:hAnsi="Times New Roman" w:cs="Times New Roman"/>
          <w:spacing w:val="4"/>
          <w:sz w:val="28"/>
          <w:szCs w:val="28"/>
        </w:rPr>
        <w:t>чисе</w:t>
      </w:r>
      <w:r w:rsidRPr="00713C8E">
        <w:rPr>
          <w:rFonts w:ascii="Times New Roman" w:hAnsi="Times New Roman" w:cs="Times New Roman"/>
          <w:sz w:val="28"/>
          <w:szCs w:val="28"/>
        </w:rPr>
        <w:t xml:space="preserve">л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десятично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систем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сле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2"/>
          <w:sz w:val="28"/>
          <w:szCs w:val="28"/>
        </w:rPr>
        <w:t>двоичну</w:t>
      </w:r>
      <w:r w:rsidRPr="00713C8E">
        <w:rPr>
          <w:rFonts w:ascii="Times New Roman" w:hAnsi="Times New Roman" w:cs="Times New Roman"/>
          <w:sz w:val="28"/>
          <w:szCs w:val="28"/>
        </w:rPr>
        <w:t>ю</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двоично</w:t>
      </w:r>
      <w:r w:rsidRPr="00713C8E">
        <w:rPr>
          <w:rFonts w:ascii="Times New Roman" w:hAnsi="Times New Roman" w:cs="Times New Roman"/>
          <w:sz w:val="28"/>
          <w:szCs w:val="28"/>
        </w:rPr>
        <w:t>й</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десятичну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Восьме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ная</w:t>
      </w:r>
      <w:r w:rsidR="009706A9">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шестн</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ц</w:t>
      </w:r>
      <w:r w:rsidRPr="00713C8E">
        <w:rPr>
          <w:rFonts w:ascii="Times New Roman" w:hAnsi="Times New Roman" w:cs="Times New Roman"/>
          <w:i/>
          <w:spacing w:val="1"/>
          <w:sz w:val="28"/>
          <w:szCs w:val="28"/>
        </w:rPr>
        <w:t>ате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 xml:space="preserve">ная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ы</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009706A9">
        <w:rPr>
          <w:rFonts w:ascii="Times New Roman" w:hAnsi="Times New Roman" w:cs="Times New Roman"/>
          <w:i/>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 натуральных</w:t>
      </w:r>
      <w:r w:rsidR="009706A9">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чисе</w:t>
      </w:r>
      <w:r w:rsidRPr="00713C8E">
        <w:rPr>
          <w:rFonts w:ascii="Times New Roman" w:hAnsi="Times New Roman" w:cs="Times New Roman"/>
          <w:i/>
          <w:sz w:val="28"/>
          <w:szCs w:val="28"/>
        </w:rPr>
        <w:t>л</w:t>
      </w:r>
      <w:r w:rsidR="009706A9">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и</w:t>
      </w:r>
      <w:r w:rsidRPr="00713C8E">
        <w:rPr>
          <w:rFonts w:ascii="Times New Roman" w:hAnsi="Times New Roman" w:cs="Times New Roman"/>
          <w:i/>
          <w:sz w:val="28"/>
          <w:szCs w:val="28"/>
        </w:rPr>
        <w:t>з</w:t>
      </w:r>
      <w:r w:rsidR="009706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двоично</w:t>
      </w:r>
      <w:r w:rsidRPr="00713C8E">
        <w:rPr>
          <w:rFonts w:ascii="Times New Roman" w:hAnsi="Times New Roman" w:cs="Times New Roman"/>
          <w:i/>
          <w:sz w:val="28"/>
          <w:szCs w:val="28"/>
        </w:rPr>
        <w:t>й</w:t>
      </w:r>
      <w:r w:rsidR="009706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систем</w:t>
      </w:r>
      <w:r w:rsidRPr="00713C8E">
        <w:rPr>
          <w:rFonts w:ascii="Times New Roman" w:hAnsi="Times New Roman" w:cs="Times New Roman"/>
          <w:i/>
          <w:sz w:val="28"/>
          <w:szCs w:val="28"/>
        </w:rPr>
        <w:t>ы</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009706A9">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восьмеричну</w:t>
      </w:r>
      <w:r w:rsidRPr="00713C8E">
        <w:rPr>
          <w:rFonts w:ascii="Times New Roman" w:hAnsi="Times New Roman" w:cs="Times New Roman"/>
          <w:i/>
          <w:sz w:val="28"/>
          <w:szCs w:val="28"/>
        </w:rPr>
        <w:t xml:space="preserve">ю и </w:t>
      </w:r>
      <w:r w:rsidRPr="00713C8E">
        <w:rPr>
          <w:rFonts w:ascii="Times New Roman" w:hAnsi="Times New Roman" w:cs="Times New Roman"/>
          <w:i/>
          <w:spacing w:val="2"/>
          <w:sz w:val="28"/>
          <w:szCs w:val="28"/>
        </w:rPr>
        <w:t>шестнадцатер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чну</w:t>
      </w:r>
      <w:r w:rsidRPr="00713C8E">
        <w:rPr>
          <w:rFonts w:ascii="Times New Roman" w:hAnsi="Times New Roman" w:cs="Times New Roman"/>
          <w:i/>
          <w:sz w:val="28"/>
          <w:szCs w:val="28"/>
        </w:rPr>
        <w:t>ю и</w:t>
      </w:r>
      <w:r w:rsidR="009706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обратно</w:t>
      </w:r>
      <w:r w:rsidRPr="00713C8E">
        <w:rPr>
          <w:rFonts w:ascii="Times New Roman" w:hAnsi="Times New Roman" w:cs="Times New Roman"/>
          <w:i/>
          <w:sz w:val="28"/>
          <w:szCs w:val="28"/>
        </w:rPr>
        <w:t>.</w:t>
      </w:r>
      <w:r w:rsidR="009706A9">
        <w:rPr>
          <w:rFonts w:ascii="Times New Roman" w:hAnsi="Times New Roman" w:cs="Times New Roman"/>
          <w:i/>
          <w:sz w:val="28"/>
          <w:szCs w:val="28"/>
        </w:rPr>
        <w:t xml:space="preserve"> </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фмет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w:t>
      </w:r>
      <w:r w:rsidR="009706A9">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стви</w:t>
      </w:r>
      <w:r w:rsidRPr="00713C8E">
        <w:rPr>
          <w:rFonts w:ascii="Times New Roman" w:hAnsi="Times New Roman" w:cs="Times New Roman"/>
          <w:i/>
          <w:sz w:val="28"/>
          <w:szCs w:val="28"/>
        </w:rPr>
        <w:t>я</w:t>
      </w:r>
      <w:r w:rsidR="009706A9">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9706A9">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двоичной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е</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b/>
          <w:bCs/>
          <w:i/>
          <w:sz w:val="28"/>
          <w:szCs w:val="28"/>
        </w:rPr>
        <w:t>.</w:t>
      </w:r>
    </w:p>
    <w:p w:rsidR="00B540EE" w:rsidRPr="00713C8E" w:rsidRDefault="00B540EE" w:rsidP="00F17097">
      <w:pPr>
        <w:pStyle w:val="a8"/>
        <w:tabs>
          <w:tab w:val="left" w:pos="1260"/>
        </w:tabs>
        <w:spacing w:line="360" w:lineRule="auto"/>
        <w:ind w:left="709"/>
        <w:jc w:val="both"/>
        <w:rPr>
          <w:rFonts w:ascii="Times New Roman" w:hAnsi="Times New Roman"/>
          <w:sz w:val="28"/>
          <w:szCs w:val="28"/>
        </w:rPr>
      </w:pPr>
      <w:r w:rsidRPr="00713C8E">
        <w:rPr>
          <w:rFonts w:ascii="Times New Roman" w:eastAsia="Times New Roman" w:hAnsi="Times New Roman"/>
          <w:b/>
          <w:bCs/>
          <w:sz w:val="28"/>
          <w:szCs w:val="28"/>
        </w:rPr>
        <w:t>Элементы</w:t>
      </w:r>
      <w:r w:rsidR="009706A9">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комбинаторики,</w:t>
      </w:r>
      <w:r w:rsidR="009706A9">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теории</w:t>
      </w:r>
      <w:r w:rsidR="009706A9">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множеств</w:t>
      </w:r>
      <w:r w:rsidR="009706A9">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и</w:t>
      </w:r>
      <w:r w:rsidR="009706A9">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математической логики.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перемножени</w:t>
      </w:r>
      <w:r w:rsidRPr="00713C8E">
        <w:rPr>
          <w:rFonts w:ascii="Times New Roman" w:hAnsi="Times New Roman" w:cs="Times New Roman"/>
          <w:sz w:val="28"/>
          <w:szCs w:val="28"/>
        </w:rPr>
        <w:t>я</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сложени</w:t>
      </w:r>
      <w:r w:rsidRPr="00713C8E">
        <w:rPr>
          <w:rFonts w:ascii="Times New Roman" w:hAnsi="Times New Roman" w:cs="Times New Roman"/>
          <w:sz w:val="28"/>
          <w:szCs w:val="28"/>
        </w:rPr>
        <w:t>я</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вариантов</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в</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Множество</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Теоретик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-множественны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объединение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пересечение</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дополнение)</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элементо</w:t>
      </w:r>
      <w:r w:rsidRPr="00713C8E">
        <w:rPr>
          <w:rFonts w:ascii="Times New Roman" w:hAnsi="Times New Roman" w:cs="Times New Roman"/>
          <w:sz w:val="28"/>
          <w:szCs w:val="28"/>
        </w:rPr>
        <w:t>в</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в</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множествах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полученны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дву</w:t>
      </w:r>
      <w:r w:rsidRPr="00713C8E">
        <w:rPr>
          <w:rFonts w:ascii="Times New Roman" w:hAnsi="Times New Roman" w:cs="Times New Roman"/>
          <w:sz w:val="28"/>
          <w:szCs w:val="28"/>
        </w:rPr>
        <w:t>х</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тре</w:t>
      </w:r>
      <w:r w:rsidRPr="00713C8E">
        <w:rPr>
          <w:rFonts w:ascii="Times New Roman" w:hAnsi="Times New Roman" w:cs="Times New Roman"/>
          <w:sz w:val="28"/>
          <w:szCs w:val="28"/>
        </w:rPr>
        <w:t>х</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базовы</w:t>
      </w:r>
      <w:r w:rsidRPr="00713C8E">
        <w:rPr>
          <w:rFonts w:ascii="Times New Roman" w:hAnsi="Times New Roman" w:cs="Times New Roman"/>
          <w:sz w:val="28"/>
          <w:szCs w:val="28"/>
        </w:rPr>
        <w:t>х</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множест</w:t>
      </w:r>
      <w:r w:rsidRPr="00713C8E">
        <w:rPr>
          <w:rFonts w:ascii="Times New Roman" w:hAnsi="Times New Roman" w:cs="Times New Roman"/>
          <w:sz w:val="28"/>
          <w:szCs w:val="28"/>
        </w:rPr>
        <w:t>в</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с</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операций объединения</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пересечени</w:t>
      </w:r>
      <w:r w:rsidRPr="00713C8E">
        <w:rPr>
          <w:rFonts w:ascii="Times New Roman" w:hAnsi="Times New Roman" w:cs="Times New Roman"/>
          <w:sz w:val="28"/>
          <w:szCs w:val="28"/>
        </w:rPr>
        <w:t>я</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дополнения</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ы</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Эйлер</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-Венна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утверждений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значения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операци</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выражения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«или</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«не». Правил</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выражени</w:t>
      </w:r>
      <w:r w:rsidRPr="00713C8E">
        <w:rPr>
          <w:rFonts w:ascii="Times New Roman" w:hAnsi="Times New Roman" w:cs="Times New Roman"/>
          <w:sz w:val="28"/>
          <w:szCs w:val="28"/>
        </w:rPr>
        <w:t>й,</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приори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ет</w:t>
      </w:r>
      <w:r w:rsidRPr="00713C8E">
        <w:rPr>
          <w:rFonts w:ascii="Times New Roman" w:hAnsi="Times New Roman" w:cs="Times New Roman"/>
          <w:sz w:val="28"/>
          <w:szCs w:val="28"/>
        </w:rPr>
        <w:t>ы</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бл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009706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сти</w:t>
      </w:r>
      <w:r w:rsidRPr="00713C8E">
        <w:rPr>
          <w:rFonts w:ascii="Times New Roman" w:hAnsi="Times New Roman" w:cs="Times New Roman"/>
          <w:i/>
          <w:sz w:val="28"/>
          <w:szCs w:val="28"/>
        </w:rPr>
        <w:t>. П</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е</w:t>
      </w:r>
      <w:r w:rsidR="009706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w:t>
      </w:r>
      <w:r w:rsidR="009706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и</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009706A9">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их вы</w:t>
      </w:r>
      <w:r w:rsidRPr="00713C8E">
        <w:rPr>
          <w:rFonts w:ascii="Times New Roman" w:hAnsi="Times New Roman" w:cs="Times New Roman"/>
          <w:i/>
          <w:spacing w:val="8"/>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алг</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ы 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Лог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ты</w:t>
      </w:r>
      <w:r w:rsidRPr="00713C8E">
        <w:rPr>
          <w:rFonts w:ascii="Times New Roman" w:hAnsi="Times New Roman" w:cs="Times New Roman"/>
          <w:i/>
          <w:sz w:val="28"/>
          <w:szCs w:val="28"/>
        </w:rPr>
        <w:t xml:space="preserve">. </w:t>
      </w:r>
      <w:r w:rsidRPr="00713C8E">
        <w:rPr>
          <w:rFonts w:ascii="Times New Roman" w:hAnsi="Times New Roman" w:cs="Times New Roman"/>
          <w:i/>
          <w:spacing w:val="12"/>
          <w:sz w:val="28"/>
          <w:szCs w:val="28"/>
        </w:rPr>
        <w:t>С</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 xml:space="preserve">мы </w:t>
      </w:r>
      <w:r w:rsidRPr="00713C8E">
        <w:rPr>
          <w:rFonts w:ascii="Times New Roman" w:hAnsi="Times New Roman" w:cs="Times New Roman"/>
          <w:i/>
          <w:sz w:val="28"/>
          <w:szCs w:val="28"/>
        </w:rPr>
        <w:t>ло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ких</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lastRenderedPageBreak/>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009706A9">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9706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я</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w:t>
      </w:r>
      <w:r w:rsidRPr="00713C8E">
        <w:rPr>
          <w:rFonts w:ascii="Times New Roman" w:hAnsi="Times New Roman" w:cs="Times New Roman"/>
          <w:i/>
          <w:sz w:val="28"/>
          <w:szCs w:val="28"/>
        </w:rPr>
        <w:t>эл</w:t>
      </w:r>
      <w:r w:rsidRPr="00713C8E">
        <w:rPr>
          <w:rFonts w:ascii="Times New Roman" w:hAnsi="Times New Roman" w:cs="Times New Roman"/>
          <w:i/>
          <w:spacing w:val="1"/>
          <w:sz w:val="28"/>
          <w:szCs w:val="28"/>
        </w:rPr>
        <w:t>ек</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009706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еа</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 xml:space="preserve">во </w:t>
      </w:r>
      <w:r w:rsidRPr="00713C8E">
        <w:rPr>
          <w:rFonts w:ascii="Times New Roman" w:hAnsi="Times New Roman" w:cs="Times New Roman"/>
          <w:i/>
          <w:sz w:val="28"/>
          <w:szCs w:val="28"/>
        </w:rPr>
        <w:t>с</w:t>
      </w:r>
      <w:r w:rsidR="009706A9">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и</w:t>
      </w:r>
      <w:r w:rsidR="009706A9">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но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ам</w:t>
      </w:r>
      <w:r w:rsidRPr="00713C8E">
        <w:rPr>
          <w:rFonts w:ascii="Times New Roman" w:hAnsi="Times New Roman" w:cs="Times New Roman"/>
          <w:i/>
          <w:sz w:val="28"/>
          <w:szCs w:val="28"/>
        </w:rPr>
        <w:t>и</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мпь</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p>
    <w:p w:rsidR="00B540EE" w:rsidRPr="00713C8E" w:rsidRDefault="00B540EE" w:rsidP="00F17097">
      <w:pPr>
        <w:pStyle w:val="a8"/>
        <w:tabs>
          <w:tab w:val="left" w:pos="1260"/>
        </w:tabs>
        <w:spacing w:line="360" w:lineRule="auto"/>
        <w:ind w:left="709"/>
        <w:jc w:val="both"/>
        <w:rPr>
          <w:rFonts w:ascii="Times New Roman" w:eastAsia="Times New Roman" w:hAnsi="Times New Roman"/>
          <w:b/>
          <w:bCs/>
          <w:sz w:val="28"/>
          <w:szCs w:val="28"/>
        </w:rPr>
      </w:pPr>
      <w:r w:rsidRPr="00713C8E">
        <w:rPr>
          <w:rFonts w:ascii="Times New Roman" w:eastAsia="Times New Roman" w:hAnsi="Times New Roman"/>
          <w:b/>
          <w:bCs/>
          <w:spacing w:val="1"/>
          <w:sz w:val="28"/>
          <w:szCs w:val="28"/>
        </w:rPr>
        <w:t>Дискретны</w:t>
      </w:r>
      <w:r w:rsidRPr="00713C8E">
        <w:rPr>
          <w:rFonts w:ascii="Times New Roman" w:eastAsia="Times New Roman" w:hAnsi="Times New Roman"/>
          <w:b/>
          <w:bCs/>
          <w:sz w:val="28"/>
          <w:szCs w:val="28"/>
        </w:rPr>
        <w:t>е</w:t>
      </w:r>
      <w:r w:rsidR="009706A9">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математически</w:t>
      </w:r>
      <w:r w:rsidRPr="00713C8E">
        <w:rPr>
          <w:rFonts w:ascii="Times New Roman" w:eastAsia="Times New Roman" w:hAnsi="Times New Roman"/>
          <w:b/>
          <w:bCs/>
          <w:sz w:val="28"/>
          <w:szCs w:val="28"/>
        </w:rPr>
        <w:t>е</w:t>
      </w:r>
      <w:r w:rsidR="009706A9">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объект</w:t>
      </w:r>
      <w:r w:rsidRPr="00713C8E">
        <w:rPr>
          <w:rFonts w:ascii="Times New Roman" w:eastAsia="Times New Roman" w:hAnsi="Times New Roman"/>
          <w:b/>
          <w:bCs/>
          <w:spacing w:val="3"/>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Список</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Первы</w:t>
      </w:r>
      <w:r w:rsidRPr="00713C8E">
        <w:rPr>
          <w:rFonts w:ascii="Times New Roman" w:hAnsi="Times New Roman" w:cs="Times New Roman"/>
          <w:sz w:val="28"/>
          <w:szCs w:val="28"/>
        </w:rPr>
        <w:t>й</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последни</w:t>
      </w:r>
      <w:r w:rsidRPr="00713C8E">
        <w:rPr>
          <w:rFonts w:ascii="Times New Roman" w:hAnsi="Times New Roman" w:cs="Times New Roman"/>
          <w:sz w:val="28"/>
          <w:szCs w:val="28"/>
        </w:rPr>
        <w:t>й</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предыдущи</w:t>
      </w:r>
      <w:r w:rsidRPr="00713C8E">
        <w:rPr>
          <w:rFonts w:ascii="Times New Roman" w:hAnsi="Times New Roman" w:cs="Times New Roman"/>
          <w:sz w:val="28"/>
          <w:szCs w:val="28"/>
        </w:rPr>
        <w:t>й</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следующи</w:t>
      </w:r>
      <w:r w:rsidRPr="00713C8E">
        <w:rPr>
          <w:rFonts w:ascii="Times New Roman" w:hAnsi="Times New Roman" w:cs="Times New Roman"/>
          <w:sz w:val="28"/>
          <w:szCs w:val="28"/>
        </w:rPr>
        <w:t>й</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Вставка</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удалени</w:t>
      </w:r>
      <w:r w:rsidRPr="00713C8E">
        <w:rPr>
          <w:rFonts w:ascii="Times New Roman" w:hAnsi="Times New Roman" w:cs="Times New Roman"/>
          <w:sz w:val="28"/>
          <w:szCs w:val="28"/>
        </w:rPr>
        <w:t>е</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замен</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элемента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Дерево</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Корень</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лист</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(узел)</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Предшествующа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последующи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вершины</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Поддерево</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Высот</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дерева</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i/>
          <w:spacing w:val="1"/>
          <w:sz w:val="28"/>
          <w:szCs w:val="28"/>
        </w:rPr>
        <w:t>Бинарно</w:t>
      </w:r>
      <w:r w:rsidRPr="00713C8E">
        <w:rPr>
          <w:rFonts w:ascii="Times New Roman" w:hAnsi="Times New Roman" w:cs="Times New Roman"/>
          <w:i/>
          <w:sz w:val="28"/>
          <w:szCs w:val="28"/>
        </w:rPr>
        <w:t>е</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Генеалогическо</w:t>
      </w:r>
      <w:r w:rsidRPr="00713C8E">
        <w:rPr>
          <w:rFonts w:ascii="Times New Roman" w:hAnsi="Times New Roman" w:cs="Times New Roman"/>
          <w:i/>
          <w:sz w:val="28"/>
          <w:szCs w:val="28"/>
        </w:rPr>
        <w:t>е</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ребро</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путь</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Ориентированны</w:t>
      </w:r>
      <w:r w:rsidRPr="00713C8E">
        <w:rPr>
          <w:rFonts w:ascii="Times New Roman" w:hAnsi="Times New Roman" w:cs="Times New Roman"/>
          <w:sz w:val="28"/>
          <w:szCs w:val="28"/>
        </w:rPr>
        <w:t>е</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неориентированные графы</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Начальна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вершин</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источник</w:t>
      </w:r>
      <w:r w:rsidRPr="00713C8E">
        <w:rPr>
          <w:rFonts w:ascii="Times New Roman" w:hAnsi="Times New Roman" w:cs="Times New Roman"/>
          <w:sz w:val="28"/>
          <w:szCs w:val="28"/>
        </w:rPr>
        <w:t>) 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конечна</w:t>
      </w:r>
      <w:r w:rsidRPr="00713C8E">
        <w:rPr>
          <w:rFonts w:ascii="Times New Roman" w:hAnsi="Times New Roman" w:cs="Times New Roman"/>
          <w:sz w:val="28"/>
          <w:szCs w:val="28"/>
        </w:rPr>
        <w:t>я</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сток</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ориентиров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нно</w:t>
      </w:r>
      <w:r w:rsidRPr="00713C8E">
        <w:rPr>
          <w:rFonts w:ascii="Times New Roman" w:hAnsi="Times New Roman" w:cs="Times New Roman"/>
          <w:sz w:val="28"/>
          <w:szCs w:val="28"/>
        </w:rPr>
        <w:t>м</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графе</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(вес</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ребр</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пути</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минимального пути</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Матриц</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смежност</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009706A9">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длинам</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ребер)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009706A9">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9706A9">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009706A9">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программировани</w:t>
      </w:r>
      <w:r w:rsidRPr="00713C8E">
        <w:rPr>
          <w:rFonts w:ascii="Times New Roman" w:hAnsi="Times New Roman" w:cs="Times New Roman"/>
          <w:b/>
          <w:bCs/>
          <w:sz w:val="28"/>
          <w:szCs w:val="28"/>
        </w:rPr>
        <w:t>я</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5"/>
          <w:sz w:val="28"/>
          <w:szCs w:val="28"/>
        </w:rPr>
        <w:t>Исполнител</w:t>
      </w:r>
      <w:r w:rsidRPr="00713C8E">
        <w:rPr>
          <w:rFonts w:ascii="Times New Roman" w:eastAsia="Times New Roman" w:hAnsi="Times New Roman"/>
          <w:b/>
          <w:bCs/>
          <w:sz w:val="28"/>
          <w:szCs w:val="28"/>
        </w:rPr>
        <w:t>и</w:t>
      </w:r>
      <w:r w:rsidR="009706A9">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и</w:t>
      </w:r>
      <w:r w:rsidR="009706A9">
        <w:rPr>
          <w:rFonts w:ascii="Times New Roman" w:eastAsia="Times New Roman" w:hAnsi="Times New Roman"/>
          <w:b/>
          <w:bCs/>
          <w:sz w:val="28"/>
          <w:szCs w:val="28"/>
        </w:rPr>
        <w:t xml:space="preserve"> </w:t>
      </w:r>
      <w:r w:rsidRPr="00713C8E">
        <w:rPr>
          <w:rFonts w:ascii="Times New Roman" w:eastAsia="Times New Roman" w:hAnsi="Times New Roman"/>
          <w:b/>
          <w:bCs/>
          <w:spacing w:val="5"/>
          <w:sz w:val="28"/>
          <w:szCs w:val="28"/>
        </w:rPr>
        <w:t>алгоритмы</w:t>
      </w:r>
      <w:r w:rsidRPr="00713C8E">
        <w:rPr>
          <w:rFonts w:ascii="Times New Roman" w:eastAsia="Times New Roman" w:hAnsi="Times New Roman"/>
          <w:b/>
          <w:bCs/>
          <w:sz w:val="28"/>
          <w:szCs w:val="28"/>
        </w:rPr>
        <w:t>.</w:t>
      </w:r>
      <w:r w:rsidR="009706A9">
        <w:rPr>
          <w:rFonts w:ascii="Times New Roman" w:eastAsia="Times New Roman" w:hAnsi="Times New Roman"/>
          <w:b/>
          <w:bCs/>
          <w:sz w:val="28"/>
          <w:szCs w:val="28"/>
        </w:rPr>
        <w:t xml:space="preserve"> </w:t>
      </w:r>
      <w:r w:rsidRPr="00713C8E">
        <w:rPr>
          <w:rFonts w:ascii="Times New Roman" w:eastAsia="Times New Roman" w:hAnsi="Times New Roman"/>
          <w:b/>
          <w:bCs/>
          <w:spacing w:val="5"/>
          <w:sz w:val="28"/>
          <w:szCs w:val="28"/>
        </w:rPr>
        <w:t>Управлени</w:t>
      </w:r>
      <w:r w:rsidRPr="00713C8E">
        <w:rPr>
          <w:rFonts w:ascii="Times New Roman" w:eastAsia="Times New Roman" w:hAnsi="Times New Roman"/>
          <w:b/>
          <w:bCs/>
          <w:sz w:val="28"/>
          <w:szCs w:val="28"/>
        </w:rPr>
        <w:t>е</w:t>
      </w:r>
      <w:r w:rsidR="009706A9">
        <w:rPr>
          <w:rFonts w:ascii="Times New Roman" w:eastAsia="Times New Roman" w:hAnsi="Times New Roman"/>
          <w:b/>
          <w:bCs/>
          <w:sz w:val="28"/>
          <w:szCs w:val="28"/>
        </w:rPr>
        <w:t xml:space="preserve"> </w:t>
      </w:r>
      <w:r w:rsidRPr="00713C8E">
        <w:rPr>
          <w:rFonts w:ascii="Times New Roman" w:eastAsia="Times New Roman" w:hAnsi="Times New Roman"/>
          <w:b/>
          <w:bCs/>
          <w:spacing w:val="5"/>
          <w:sz w:val="28"/>
          <w:szCs w:val="28"/>
        </w:rPr>
        <w:t>исполнителям</w:t>
      </w:r>
      <w:r w:rsidRPr="00713C8E">
        <w:rPr>
          <w:rFonts w:ascii="Times New Roman" w:eastAsia="Times New Roman" w:hAnsi="Times New Roman"/>
          <w:b/>
          <w:bCs/>
          <w:spacing w:val="6"/>
          <w:sz w:val="28"/>
          <w:szCs w:val="28"/>
        </w:rPr>
        <w:t>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Исполнители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Состояния</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е</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обстановк</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команд 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команды-приказ</w:t>
      </w:r>
      <w:r w:rsidRPr="00713C8E">
        <w:rPr>
          <w:rFonts w:ascii="Times New Roman" w:hAnsi="Times New Roman" w:cs="Times New Roman"/>
          <w:sz w:val="28"/>
          <w:szCs w:val="28"/>
        </w:rPr>
        <w:t>ы</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команды-запросы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отка</w:t>
      </w:r>
      <w:r w:rsidRPr="00713C8E">
        <w:rPr>
          <w:rFonts w:ascii="Times New Roman" w:hAnsi="Times New Roman" w:cs="Times New Roman"/>
          <w:sz w:val="28"/>
          <w:szCs w:val="28"/>
        </w:rPr>
        <w:t>з</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Необходимост</w:t>
      </w:r>
      <w:r w:rsidRPr="00713C8E">
        <w:rPr>
          <w:rFonts w:ascii="Times New Roman" w:hAnsi="Times New Roman" w:cs="Times New Roman"/>
          <w:sz w:val="28"/>
          <w:szCs w:val="28"/>
        </w:rPr>
        <w:t>ь</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формальног</w:t>
      </w:r>
      <w:r w:rsidRPr="00713C8E">
        <w:rPr>
          <w:rFonts w:ascii="Times New Roman" w:hAnsi="Times New Roman" w:cs="Times New Roman"/>
          <w:sz w:val="28"/>
          <w:szCs w:val="28"/>
        </w:rPr>
        <w:t>о</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Алгорит</w:t>
      </w:r>
      <w:r w:rsidRPr="00713C8E">
        <w:rPr>
          <w:rFonts w:ascii="Times New Roman" w:hAnsi="Times New Roman" w:cs="Times New Roman"/>
          <w:sz w:val="28"/>
          <w:szCs w:val="28"/>
        </w:rPr>
        <w:t>м</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пла</w:t>
      </w:r>
      <w:r w:rsidRPr="00713C8E">
        <w:rPr>
          <w:rFonts w:ascii="Times New Roman" w:hAnsi="Times New Roman" w:cs="Times New Roman"/>
          <w:sz w:val="28"/>
          <w:szCs w:val="28"/>
        </w:rPr>
        <w:t>н</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я</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исполнителе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(исполнителями)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й</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 –</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формальны</w:t>
      </w:r>
      <w:r w:rsidRPr="00713C8E">
        <w:rPr>
          <w:rFonts w:ascii="Times New Roman" w:hAnsi="Times New Roman" w:cs="Times New Roman"/>
          <w:sz w:val="28"/>
          <w:szCs w:val="28"/>
        </w:rPr>
        <w:t>й</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конкретно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м</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автоматическо</w:t>
      </w:r>
      <w:r w:rsidRPr="00713C8E">
        <w:rPr>
          <w:rFonts w:ascii="Times New Roman" w:hAnsi="Times New Roman" w:cs="Times New Roman"/>
          <w:sz w:val="28"/>
          <w:szCs w:val="28"/>
        </w:rPr>
        <w:t>е</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устройство</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спосо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ное управлят</w:t>
      </w:r>
      <w:r w:rsidRPr="00713C8E">
        <w:rPr>
          <w:rFonts w:ascii="Times New Roman" w:hAnsi="Times New Roman" w:cs="Times New Roman"/>
          <w:sz w:val="28"/>
          <w:szCs w:val="28"/>
        </w:rPr>
        <w:t>ь</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заране</w:t>
      </w:r>
      <w:r w:rsidRPr="00713C8E">
        <w:rPr>
          <w:rFonts w:ascii="Times New Roman" w:hAnsi="Times New Roman" w:cs="Times New Roman"/>
          <w:sz w:val="28"/>
          <w:szCs w:val="28"/>
        </w:rPr>
        <w:t>е</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составленно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е</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выполняющим</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команды</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(ручное</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пр</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е</w:t>
      </w:r>
      <w:r w:rsidR="009706A9">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Блок-схем</w:t>
      </w:r>
      <w:r w:rsidR="009706A9">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к</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наглядны</w:t>
      </w:r>
      <w:r w:rsidRPr="00713C8E">
        <w:rPr>
          <w:rFonts w:ascii="Times New Roman" w:hAnsi="Times New Roman" w:cs="Times New Roman"/>
          <w:i/>
          <w:sz w:val="28"/>
          <w:szCs w:val="28"/>
        </w:rPr>
        <w:t>й</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спосо</w:t>
      </w:r>
      <w:r w:rsidRPr="00713C8E">
        <w:rPr>
          <w:rFonts w:ascii="Times New Roman" w:hAnsi="Times New Roman" w:cs="Times New Roman"/>
          <w:i/>
          <w:sz w:val="28"/>
          <w:szCs w:val="28"/>
        </w:rPr>
        <w:t>б</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алгоритма</w:t>
      </w:r>
      <w:r w:rsidRPr="00713C8E">
        <w:rPr>
          <w:rFonts w:ascii="Times New Roman" w:hAnsi="Times New Roman" w:cs="Times New Roman"/>
          <w:i/>
          <w:sz w:val="28"/>
          <w:szCs w:val="28"/>
        </w:rPr>
        <w:t>.</w:t>
      </w:r>
      <w:r w:rsidR="009706A9">
        <w:rPr>
          <w:rFonts w:ascii="Times New Roman" w:hAnsi="Times New Roman" w:cs="Times New Roman"/>
          <w:i/>
          <w:sz w:val="28"/>
          <w:szCs w:val="28"/>
        </w:rPr>
        <w:t xml:space="preserve"> О</w:t>
      </w:r>
      <w:r w:rsidRPr="00713C8E">
        <w:rPr>
          <w:rFonts w:ascii="Times New Roman" w:hAnsi="Times New Roman" w:cs="Times New Roman"/>
          <w:i/>
          <w:spacing w:val="1"/>
          <w:sz w:val="28"/>
          <w:szCs w:val="28"/>
        </w:rPr>
        <w:t>сновны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тип</w:t>
      </w:r>
      <w:r w:rsidRPr="00713C8E">
        <w:rPr>
          <w:rFonts w:ascii="Times New Roman" w:hAnsi="Times New Roman" w:cs="Times New Roman"/>
          <w:i/>
          <w:sz w:val="28"/>
          <w:szCs w:val="28"/>
        </w:rPr>
        <w:t>ы</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блоков</w:t>
      </w:r>
      <w:r w:rsidRPr="00713C8E">
        <w:rPr>
          <w:rFonts w:ascii="Times New Roman" w:hAnsi="Times New Roman" w:cs="Times New Roman"/>
          <w:i/>
          <w:sz w:val="28"/>
          <w:szCs w:val="28"/>
        </w:rPr>
        <w:t>.</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Словесно</w:t>
      </w:r>
      <w:r w:rsidRPr="00713C8E">
        <w:rPr>
          <w:rFonts w:ascii="Times New Roman" w:hAnsi="Times New Roman" w:cs="Times New Roman"/>
          <w:i/>
          <w:sz w:val="28"/>
          <w:szCs w:val="28"/>
        </w:rPr>
        <w:t>е</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е</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го</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отличи</w:t>
      </w:r>
      <w:r w:rsidRPr="00713C8E">
        <w:rPr>
          <w:rFonts w:ascii="Times New Roman" w:hAnsi="Times New Roman" w:cs="Times New Roman"/>
          <w:i/>
          <w:sz w:val="28"/>
          <w:szCs w:val="28"/>
        </w:rPr>
        <w:t>я</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на формально</w:t>
      </w:r>
      <w:r w:rsidRPr="00713C8E">
        <w:rPr>
          <w:rFonts w:ascii="Times New Roman" w:hAnsi="Times New Roman" w:cs="Times New Roman"/>
          <w:i/>
          <w:sz w:val="28"/>
          <w:szCs w:val="28"/>
        </w:rPr>
        <w:t>м</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алгоритмическо</w:t>
      </w:r>
      <w:r w:rsidRPr="00713C8E">
        <w:rPr>
          <w:rFonts w:ascii="Times New Roman" w:hAnsi="Times New Roman" w:cs="Times New Roman"/>
          <w:i/>
          <w:sz w:val="28"/>
          <w:szCs w:val="28"/>
        </w:rPr>
        <w:t>м</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выполнени</w:t>
      </w:r>
      <w:r w:rsidRPr="00713C8E">
        <w:rPr>
          <w:rFonts w:ascii="Times New Roman" w:hAnsi="Times New Roman" w:cs="Times New Roman"/>
          <w:sz w:val="28"/>
          <w:szCs w:val="28"/>
        </w:rPr>
        <w:t>я</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этапа</w:t>
      </w:r>
      <w:r w:rsidRPr="00713C8E">
        <w:rPr>
          <w:rFonts w:ascii="Times New Roman" w:hAnsi="Times New Roman" w:cs="Times New Roman"/>
          <w:i/>
          <w:sz w:val="28"/>
          <w:szCs w:val="28"/>
        </w:rPr>
        <w:t>х</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разработк</w:t>
      </w:r>
      <w:r w:rsidRPr="00713C8E">
        <w:rPr>
          <w:rFonts w:ascii="Times New Roman" w:hAnsi="Times New Roman" w:cs="Times New Roman"/>
          <w:i/>
          <w:sz w:val="28"/>
          <w:szCs w:val="28"/>
        </w:rPr>
        <w:t>и</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програм</w:t>
      </w:r>
      <w:r w:rsidRPr="00713C8E">
        <w:rPr>
          <w:rFonts w:ascii="Times New Roman" w:hAnsi="Times New Roman" w:cs="Times New Roman"/>
          <w:i/>
          <w:sz w:val="28"/>
          <w:szCs w:val="28"/>
        </w:rPr>
        <w:t>м</w:t>
      </w:r>
      <w:r w:rsidR="009706A9">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приема</w:t>
      </w:r>
      <w:r w:rsidRPr="00713C8E">
        <w:rPr>
          <w:rFonts w:ascii="Times New Roman" w:hAnsi="Times New Roman" w:cs="Times New Roman"/>
          <w:i/>
          <w:sz w:val="28"/>
          <w:szCs w:val="28"/>
        </w:rPr>
        <w:t>х</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отладк</w:t>
      </w:r>
      <w:r w:rsidRPr="00713C8E">
        <w:rPr>
          <w:rFonts w:ascii="Times New Roman" w:hAnsi="Times New Roman" w:cs="Times New Roman"/>
          <w:i/>
          <w:sz w:val="28"/>
          <w:szCs w:val="28"/>
        </w:rPr>
        <w:t>и</w:t>
      </w:r>
      <w:r w:rsidR="009706A9">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программ</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Управление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Сигнал</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Обратна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связь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 xml:space="preserve">р и </w:t>
      </w:r>
      <w:r w:rsidRPr="00713C8E">
        <w:rPr>
          <w:rFonts w:ascii="Times New Roman" w:hAnsi="Times New Roman" w:cs="Times New Roman"/>
          <w:spacing w:val="1"/>
          <w:sz w:val="28"/>
          <w:szCs w:val="28"/>
        </w:rPr>
        <w:t>управляемы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получающи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сигн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от цифровы</w:t>
      </w:r>
      <w:r w:rsidRPr="00713C8E">
        <w:rPr>
          <w:rFonts w:ascii="Times New Roman" w:hAnsi="Times New Roman" w:cs="Times New Roman"/>
          <w:sz w:val="28"/>
          <w:szCs w:val="28"/>
        </w:rPr>
        <w:t>х</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датчико</w:t>
      </w:r>
      <w:r w:rsidRPr="00713C8E">
        <w:rPr>
          <w:rFonts w:ascii="Times New Roman" w:hAnsi="Times New Roman" w:cs="Times New Roman"/>
          <w:sz w:val="28"/>
          <w:szCs w:val="28"/>
        </w:rPr>
        <w:t>в</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в</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ход</w:t>
      </w:r>
      <w:r w:rsidRPr="00713C8E">
        <w:rPr>
          <w:rFonts w:ascii="Times New Roman" w:hAnsi="Times New Roman" w:cs="Times New Roman"/>
          <w:sz w:val="28"/>
          <w:szCs w:val="28"/>
        </w:rPr>
        <w:t>е</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наблюдени</w:t>
      </w:r>
      <w:r w:rsidRPr="00713C8E">
        <w:rPr>
          <w:rFonts w:ascii="Times New Roman" w:hAnsi="Times New Roman" w:cs="Times New Roman"/>
          <w:sz w:val="28"/>
          <w:szCs w:val="28"/>
        </w:rPr>
        <w:t>й</w:t>
      </w:r>
      <w:r w:rsidR="009706A9">
        <w:rPr>
          <w:rFonts w:ascii="Times New Roman" w:hAnsi="Times New Roman" w:cs="Times New Roman"/>
          <w:sz w:val="28"/>
          <w:szCs w:val="28"/>
        </w:rPr>
        <w:t xml:space="preserve"> </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экспериментов</w:t>
      </w:r>
      <w:r w:rsidRPr="00713C8E">
        <w:rPr>
          <w:rFonts w:ascii="Times New Roman" w:hAnsi="Times New Roman" w:cs="Times New Roman"/>
          <w:sz w:val="28"/>
          <w:szCs w:val="28"/>
        </w:rPr>
        <w:t>, 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управляющий реальным</w:t>
      </w:r>
      <w:r w:rsidRPr="00713C8E">
        <w:rPr>
          <w:rFonts w:ascii="Times New Roman" w:hAnsi="Times New Roman" w:cs="Times New Roman"/>
          <w:sz w:val="28"/>
          <w:szCs w:val="28"/>
        </w:rPr>
        <w:t>и</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то</w:t>
      </w:r>
      <w:r w:rsidRPr="00713C8E">
        <w:rPr>
          <w:rFonts w:ascii="Times New Roman" w:hAnsi="Times New Roman" w:cs="Times New Roman"/>
          <w:sz w:val="28"/>
          <w:szCs w:val="28"/>
        </w:rPr>
        <w:t>м</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числ</w:t>
      </w:r>
      <w:r w:rsidRPr="00713C8E">
        <w:rPr>
          <w:rFonts w:ascii="Times New Roman" w:hAnsi="Times New Roman" w:cs="Times New Roman"/>
          <w:sz w:val="28"/>
          <w:szCs w:val="28"/>
        </w:rPr>
        <w:t>е</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движущимися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устройствами</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Алгоритмически</w:t>
      </w:r>
      <w:r w:rsidRPr="00713C8E">
        <w:rPr>
          <w:rFonts w:ascii="Times New Roman" w:eastAsia="Times New Roman" w:hAnsi="Times New Roman"/>
          <w:b/>
          <w:bCs/>
          <w:sz w:val="28"/>
          <w:szCs w:val="28"/>
        </w:rPr>
        <w:t>е</w:t>
      </w:r>
      <w:r w:rsidR="009706A9">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конструкции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Линейны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(неветвящиеся</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алгоритмы</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ограниченно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ть</w:t>
      </w:r>
      <w:r w:rsidRPr="00713C8E">
        <w:rPr>
          <w:rFonts w:ascii="Times New Roman" w:hAnsi="Times New Roman" w:cs="Times New Roman"/>
          <w:sz w:val="28"/>
          <w:szCs w:val="28"/>
        </w:rPr>
        <w:t>:</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нево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можность предусмотрет</w:t>
      </w:r>
      <w:r w:rsidRPr="00713C8E">
        <w:rPr>
          <w:rFonts w:ascii="Times New Roman" w:hAnsi="Times New Roman" w:cs="Times New Roman"/>
          <w:sz w:val="28"/>
          <w:szCs w:val="28"/>
        </w:rPr>
        <w:t>ь</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ь</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последовательност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выполняемы</w:t>
      </w:r>
      <w:r w:rsidRPr="00713C8E">
        <w:rPr>
          <w:rFonts w:ascii="Times New Roman" w:hAnsi="Times New Roman" w:cs="Times New Roman"/>
          <w:sz w:val="28"/>
          <w:szCs w:val="28"/>
        </w:rPr>
        <w:t>х</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действи</w:t>
      </w:r>
      <w:r w:rsidRPr="00713C8E">
        <w:rPr>
          <w:rFonts w:ascii="Times New Roman" w:hAnsi="Times New Roman" w:cs="Times New Roman"/>
          <w:sz w:val="28"/>
          <w:szCs w:val="28"/>
        </w:rPr>
        <w:t>й</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от исходны</w:t>
      </w:r>
      <w:r w:rsidRPr="00713C8E">
        <w:rPr>
          <w:rFonts w:ascii="Times New Roman" w:hAnsi="Times New Roman" w:cs="Times New Roman"/>
          <w:sz w:val="28"/>
          <w:szCs w:val="28"/>
        </w:rPr>
        <w:t>х</w:t>
      </w:r>
      <w:r w:rsidR="009706A9">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Просты</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Соблюдени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несоблюдени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и</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ложност</w:t>
      </w:r>
      <w:r w:rsidRPr="00713C8E">
        <w:rPr>
          <w:rFonts w:ascii="Times New Roman" w:hAnsi="Times New Roman" w:cs="Times New Roman"/>
          <w:sz w:val="28"/>
          <w:szCs w:val="28"/>
        </w:rPr>
        <w:t>ь</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х</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условий</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выражения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и</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ветвлени</w:t>
      </w:r>
      <w:r w:rsidRPr="00713C8E">
        <w:rPr>
          <w:rFonts w:ascii="Times New Roman" w:hAnsi="Times New Roman" w:cs="Times New Roman"/>
          <w:sz w:val="28"/>
          <w:szCs w:val="28"/>
        </w:rPr>
        <w:t>я</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условны</w:t>
      </w:r>
      <w:r w:rsidRPr="00713C8E">
        <w:rPr>
          <w:rFonts w:ascii="Times New Roman" w:hAnsi="Times New Roman" w:cs="Times New Roman"/>
          <w:sz w:val="28"/>
          <w:szCs w:val="28"/>
        </w:rPr>
        <w:t>й</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оператор)</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полна</w:t>
      </w:r>
      <w:r w:rsidRPr="00713C8E">
        <w:rPr>
          <w:rFonts w:ascii="Times New Roman" w:hAnsi="Times New Roman" w:cs="Times New Roman"/>
          <w:sz w:val="28"/>
          <w:szCs w:val="28"/>
        </w:rPr>
        <w:t>я</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неполна</w:t>
      </w:r>
      <w:r w:rsidRPr="00713C8E">
        <w:rPr>
          <w:rFonts w:ascii="Times New Roman" w:hAnsi="Times New Roman" w:cs="Times New Roman"/>
          <w:sz w:val="28"/>
          <w:szCs w:val="28"/>
        </w:rPr>
        <w:t>я</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форма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я</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повторени</w:t>
      </w:r>
      <w:r w:rsidRPr="00713C8E">
        <w:rPr>
          <w:rFonts w:ascii="Times New Roman" w:hAnsi="Times New Roman" w:cs="Times New Roman"/>
          <w:sz w:val="28"/>
          <w:szCs w:val="28"/>
        </w:rPr>
        <w:t>я</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цик</w:t>
      </w:r>
      <w:r w:rsidRPr="00713C8E">
        <w:rPr>
          <w:rFonts w:ascii="Times New Roman" w:hAnsi="Times New Roman" w:cs="Times New Roman"/>
          <w:sz w:val="28"/>
          <w:szCs w:val="28"/>
        </w:rPr>
        <w:t>л</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«пока»</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«повторит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раз»</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«для»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Проверк</w:t>
      </w:r>
      <w:r w:rsidRPr="00713C8E">
        <w:rPr>
          <w:rFonts w:ascii="Times New Roman" w:hAnsi="Times New Roman" w:cs="Times New Roman"/>
          <w:i/>
          <w:sz w:val="28"/>
          <w:szCs w:val="28"/>
        </w:rPr>
        <w:t>а</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услови</w:t>
      </w:r>
      <w:r w:rsidRPr="00713C8E">
        <w:rPr>
          <w:rFonts w:ascii="Times New Roman" w:hAnsi="Times New Roman" w:cs="Times New Roman"/>
          <w:i/>
          <w:sz w:val="28"/>
          <w:szCs w:val="28"/>
        </w:rPr>
        <w:t>я</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z w:val="28"/>
          <w:szCs w:val="28"/>
        </w:rPr>
        <w:t>а</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начал</w:t>
      </w:r>
      <w:r w:rsidRPr="00713C8E">
        <w:rPr>
          <w:rFonts w:ascii="Times New Roman" w:hAnsi="Times New Roman" w:cs="Times New Roman"/>
          <w:i/>
          <w:sz w:val="28"/>
          <w:szCs w:val="28"/>
        </w:rPr>
        <w:t>а</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цик</w:t>
      </w:r>
      <w:r w:rsidRPr="00713C8E">
        <w:rPr>
          <w:rFonts w:ascii="Times New Roman" w:hAnsi="Times New Roman" w:cs="Times New Roman"/>
          <w:i/>
          <w:spacing w:val="-2"/>
          <w:sz w:val="28"/>
          <w:szCs w:val="28"/>
        </w:rPr>
        <w:t>л</w:t>
      </w:r>
      <w:r w:rsidRPr="00713C8E">
        <w:rPr>
          <w:rFonts w:ascii="Times New Roman" w:hAnsi="Times New Roman" w:cs="Times New Roman"/>
          <w:i/>
          <w:sz w:val="28"/>
          <w:szCs w:val="28"/>
        </w:rPr>
        <w:t>а</w:t>
      </w:r>
      <w:r w:rsidR="00F73D4E">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после выполнени</w:t>
      </w:r>
      <w:r w:rsidRPr="00713C8E">
        <w:rPr>
          <w:rFonts w:ascii="Times New Roman" w:hAnsi="Times New Roman" w:cs="Times New Roman"/>
          <w:i/>
          <w:sz w:val="28"/>
          <w:szCs w:val="28"/>
        </w:rPr>
        <w:t>я</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цикла</w:t>
      </w:r>
      <w:r w:rsidRPr="00713C8E">
        <w:rPr>
          <w:rFonts w:ascii="Times New Roman" w:hAnsi="Times New Roman" w:cs="Times New Roman"/>
          <w:i/>
          <w:sz w:val="28"/>
          <w:szCs w:val="28"/>
        </w:rPr>
        <w:t>:</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постуслови</w:t>
      </w:r>
      <w:r w:rsidRPr="00713C8E">
        <w:rPr>
          <w:rFonts w:ascii="Times New Roman" w:hAnsi="Times New Roman" w:cs="Times New Roman"/>
          <w:i/>
          <w:sz w:val="28"/>
          <w:szCs w:val="28"/>
        </w:rPr>
        <w:t>е и</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предуслови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цикла</w:t>
      </w:r>
      <w:r w:rsidRPr="00713C8E">
        <w:rPr>
          <w:rFonts w:ascii="Times New Roman" w:hAnsi="Times New Roman" w:cs="Times New Roman"/>
          <w:i/>
          <w:sz w:val="28"/>
          <w:szCs w:val="28"/>
        </w:rPr>
        <w:t>.</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Инвариан</w:t>
      </w:r>
      <w:r w:rsidRPr="00713C8E">
        <w:rPr>
          <w:rFonts w:ascii="Times New Roman" w:hAnsi="Times New Roman" w:cs="Times New Roman"/>
          <w:i/>
          <w:sz w:val="28"/>
          <w:szCs w:val="28"/>
        </w:rPr>
        <w:t>т</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а</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переменная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им</w:t>
      </w:r>
      <w:r w:rsidRPr="00713C8E">
        <w:rPr>
          <w:rFonts w:ascii="Times New Roman" w:hAnsi="Times New Roman" w:cs="Times New Roman"/>
          <w:sz w:val="28"/>
          <w:szCs w:val="28"/>
        </w:rPr>
        <w:t>я</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и</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начение</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целые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вещественные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символьные</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строковые</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ские</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Табличны</w:t>
      </w:r>
      <w:r w:rsidRPr="00713C8E">
        <w:rPr>
          <w:rFonts w:ascii="Times New Roman" w:hAnsi="Times New Roman" w:cs="Times New Roman"/>
          <w:sz w:val="28"/>
          <w:szCs w:val="28"/>
        </w:rPr>
        <w:t>е</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величины (массивы)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Операто</w:t>
      </w:r>
      <w:r w:rsidRPr="00713C8E">
        <w:rPr>
          <w:rFonts w:ascii="Times New Roman" w:hAnsi="Times New Roman" w:cs="Times New Roman"/>
          <w:sz w:val="28"/>
          <w:szCs w:val="28"/>
        </w:rPr>
        <w:t>р</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присваивания</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е</w:t>
      </w:r>
      <w:r w:rsidR="00F73D4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структура</w:t>
      </w:r>
      <w:r w:rsidRPr="00713C8E">
        <w:rPr>
          <w:rFonts w:ascii="Times New Roman" w:hAnsi="Times New Roman" w:cs="Times New Roman"/>
          <w:i/>
          <w:sz w:val="28"/>
          <w:szCs w:val="28"/>
        </w:rPr>
        <w:t>х</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данных</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Запи</w:t>
      </w:r>
      <w:r w:rsidRPr="00713C8E">
        <w:rPr>
          <w:rFonts w:ascii="Times New Roman" w:hAnsi="Times New Roman" w:cs="Times New Roman"/>
          <w:sz w:val="28"/>
          <w:szCs w:val="28"/>
        </w:rPr>
        <w:t>сь</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й</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в</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м</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языке программирования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запис</w:t>
      </w:r>
      <w:r w:rsidRPr="00713C8E">
        <w:rPr>
          <w:rFonts w:ascii="Times New Roman" w:hAnsi="Times New Roman" w:cs="Times New Roman"/>
          <w:i/>
          <w:sz w:val="28"/>
          <w:szCs w:val="28"/>
        </w:rPr>
        <w:t>и</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коман</w:t>
      </w:r>
      <w:r w:rsidRPr="00713C8E">
        <w:rPr>
          <w:rFonts w:ascii="Times New Roman" w:hAnsi="Times New Roman" w:cs="Times New Roman"/>
          <w:i/>
          <w:sz w:val="28"/>
          <w:szCs w:val="28"/>
        </w:rPr>
        <w:t>д</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ветвлени</w:t>
      </w:r>
      <w:r w:rsidRPr="00713C8E">
        <w:rPr>
          <w:rFonts w:ascii="Times New Roman" w:hAnsi="Times New Roman" w:cs="Times New Roman"/>
          <w:i/>
          <w:sz w:val="28"/>
          <w:szCs w:val="28"/>
        </w:rPr>
        <w:t>я</w:t>
      </w:r>
      <w:r w:rsidR="00F73D4E">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повторени</w:t>
      </w:r>
      <w:r w:rsidRPr="00713C8E">
        <w:rPr>
          <w:rFonts w:ascii="Times New Roman" w:hAnsi="Times New Roman" w:cs="Times New Roman"/>
          <w:i/>
          <w:sz w:val="28"/>
          <w:szCs w:val="28"/>
        </w:rPr>
        <w:t>я и</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други</w:t>
      </w:r>
      <w:r w:rsidRPr="00713C8E">
        <w:rPr>
          <w:rFonts w:ascii="Times New Roman" w:hAnsi="Times New Roman" w:cs="Times New Roman"/>
          <w:i/>
          <w:sz w:val="28"/>
          <w:szCs w:val="28"/>
        </w:rPr>
        <w:t>х</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конструкци</w:t>
      </w:r>
      <w:r w:rsidRPr="00713C8E">
        <w:rPr>
          <w:rFonts w:ascii="Times New Roman" w:hAnsi="Times New Roman" w:cs="Times New Roman"/>
          <w:i/>
          <w:sz w:val="28"/>
          <w:szCs w:val="28"/>
        </w:rPr>
        <w:t xml:space="preserve">й в </w:t>
      </w:r>
      <w:r w:rsidRPr="00713C8E">
        <w:rPr>
          <w:rFonts w:ascii="Times New Roman" w:hAnsi="Times New Roman" w:cs="Times New Roman"/>
          <w:i/>
          <w:spacing w:val="1"/>
          <w:sz w:val="28"/>
          <w:szCs w:val="28"/>
        </w:rPr>
        <w:t>ра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личны</w:t>
      </w:r>
      <w:r w:rsidR="00F73D4E">
        <w:rPr>
          <w:rFonts w:ascii="Times New Roman" w:hAnsi="Times New Roman" w:cs="Times New Roman"/>
          <w:i/>
          <w:spacing w:val="1"/>
          <w:sz w:val="28"/>
          <w:szCs w:val="28"/>
        </w:rPr>
        <w:t xml:space="preserve">х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оритмически</w:t>
      </w:r>
      <w:r w:rsidRPr="00713C8E">
        <w:rPr>
          <w:rFonts w:ascii="Times New Roman" w:hAnsi="Times New Roman" w:cs="Times New Roman"/>
          <w:i/>
          <w:sz w:val="28"/>
          <w:szCs w:val="28"/>
        </w:rPr>
        <w:t>х</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языках.</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Построени</w:t>
      </w:r>
      <w:r w:rsidRPr="00713C8E">
        <w:rPr>
          <w:rFonts w:ascii="Times New Roman" w:eastAsia="Times New Roman" w:hAnsi="Times New Roman"/>
          <w:b/>
          <w:bCs/>
          <w:sz w:val="28"/>
          <w:szCs w:val="28"/>
        </w:rPr>
        <w:t>е</w:t>
      </w:r>
      <w:r w:rsidR="00F73D4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алгоритмо</w:t>
      </w:r>
      <w:r w:rsidRPr="00713C8E">
        <w:rPr>
          <w:rFonts w:ascii="Times New Roman" w:eastAsia="Times New Roman" w:hAnsi="Times New Roman"/>
          <w:b/>
          <w:bCs/>
          <w:sz w:val="28"/>
          <w:szCs w:val="28"/>
        </w:rPr>
        <w:t>в</w:t>
      </w:r>
      <w:r w:rsidR="00F73D4E">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и</w:t>
      </w:r>
      <w:r w:rsidR="00F73D4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программ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е</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алгоритмо</w:t>
      </w:r>
      <w:r w:rsidRPr="00713C8E">
        <w:rPr>
          <w:rFonts w:ascii="Times New Roman" w:hAnsi="Times New Roman" w:cs="Times New Roman"/>
          <w:sz w:val="28"/>
          <w:szCs w:val="28"/>
        </w:rPr>
        <w:t>в</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ю</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елями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зада</w:t>
      </w:r>
      <w:r w:rsidRPr="00713C8E">
        <w:rPr>
          <w:rFonts w:ascii="Times New Roman" w:hAnsi="Times New Roman" w:cs="Times New Roman"/>
          <w:sz w:val="28"/>
          <w:szCs w:val="28"/>
        </w:rPr>
        <w:t>ч</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и</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максимальног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w w:val="99"/>
          <w:sz w:val="28"/>
          <w:szCs w:val="28"/>
        </w:rPr>
        <w:t>двух</w:t>
      </w:r>
      <w:r w:rsidRPr="00713C8E">
        <w:rPr>
          <w:rFonts w:ascii="Times New Roman" w:eastAsia="Times New Roman" w:hAnsi="Times New Roman"/>
          <w:w w:val="99"/>
          <w:sz w:val="28"/>
          <w:szCs w:val="28"/>
        </w:rPr>
        <w:t>,</w:t>
      </w:r>
      <w:r w:rsidR="00F73D4E">
        <w:rPr>
          <w:rFonts w:ascii="Times New Roman" w:eastAsia="Times New Roman" w:hAnsi="Times New Roman"/>
          <w:w w:val="99"/>
          <w:sz w:val="28"/>
          <w:szCs w:val="28"/>
        </w:rPr>
        <w:t xml:space="preserve"> </w:t>
      </w:r>
      <w:r w:rsidRPr="00713C8E">
        <w:rPr>
          <w:rFonts w:ascii="Times New Roman" w:eastAsia="Times New Roman" w:hAnsi="Times New Roman"/>
          <w:spacing w:val="1"/>
          <w:w w:val="99"/>
          <w:sz w:val="28"/>
          <w:szCs w:val="28"/>
        </w:rPr>
        <w:t>тр</w:t>
      </w:r>
      <w:r w:rsidR="00245F1D" w:rsidRPr="00713C8E">
        <w:rPr>
          <w:rFonts w:ascii="Times New Roman" w:eastAsia="Times New Roman" w:hAnsi="Times New Roman"/>
          <w:spacing w:val="1"/>
          <w:w w:val="99"/>
          <w:sz w:val="28"/>
          <w:szCs w:val="28"/>
        </w:rPr>
        <w:t>е</w:t>
      </w:r>
      <w:r w:rsidRPr="00713C8E">
        <w:rPr>
          <w:rFonts w:ascii="Times New Roman" w:eastAsia="Times New Roman" w:hAnsi="Times New Roman"/>
          <w:spacing w:val="1"/>
          <w:w w:val="99"/>
          <w:sz w:val="28"/>
          <w:szCs w:val="28"/>
        </w:rPr>
        <w:t>х</w:t>
      </w:r>
      <w:r w:rsidRPr="00713C8E">
        <w:rPr>
          <w:rFonts w:ascii="Times New Roman" w:eastAsia="Times New Roman" w:hAnsi="Times New Roman"/>
          <w:w w:val="99"/>
          <w:sz w:val="28"/>
          <w:szCs w:val="28"/>
        </w:rPr>
        <w:t xml:space="preserve">, </w:t>
      </w:r>
      <w:r w:rsidRPr="00713C8E">
        <w:rPr>
          <w:rFonts w:ascii="Times New Roman" w:eastAsia="Times New Roman" w:hAnsi="Times New Roman"/>
          <w:spacing w:val="1"/>
          <w:sz w:val="28"/>
          <w:szCs w:val="28"/>
        </w:rPr>
        <w:t>четыр</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z w:val="28"/>
          <w:szCs w:val="28"/>
        </w:rPr>
        <w:t>х</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F73D4E">
        <w:rPr>
          <w:rFonts w:ascii="Times New Roman" w:eastAsia="Times New Roman" w:hAnsi="Times New Roman"/>
          <w:sz w:val="28"/>
          <w:szCs w:val="28"/>
        </w:rPr>
        <w:t xml:space="preserve"> </w:t>
      </w:r>
      <w:r w:rsidRPr="00713C8E">
        <w:rPr>
          <w:rFonts w:ascii="Times New Roman" w:eastAsia="Times New Roman" w:hAnsi="Times New Roman"/>
          <w:spacing w:val="1"/>
          <w:w w:val="99"/>
          <w:sz w:val="28"/>
          <w:szCs w:val="28"/>
        </w:rPr>
        <w:t>чисел</w:t>
      </w:r>
      <w:r w:rsidRPr="00713C8E">
        <w:rPr>
          <w:rFonts w:ascii="Times New Roman" w:eastAsia="Times New Roman" w:hAnsi="Times New Roman"/>
          <w:w w:val="99"/>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все</w:t>
      </w:r>
      <w:r w:rsidRPr="00713C8E">
        <w:rPr>
          <w:rFonts w:ascii="Times New Roman" w:eastAsia="Times New Roman" w:hAnsi="Times New Roman"/>
          <w:sz w:val="28"/>
          <w:szCs w:val="28"/>
        </w:rPr>
        <w:t>х</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корне</w:t>
      </w:r>
      <w:r w:rsidRPr="00713C8E">
        <w:rPr>
          <w:rFonts w:ascii="Times New Roman" w:eastAsia="Times New Roman" w:hAnsi="Times New Roman"/>
          <w:sz w:val="28"/>
          <w:szCs w:val="28"/>
        </w:rPr>
        <w:t>й</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го</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квадратног</w:t>
      </w:r>
      <w:r w:rsidRPr="00713C8E">
        <w:rPr>
          <w:rFonts w:ascii="Times New Roman" w:eastAsia="Times New Roman" w:hAnsi="Times New Roman"/>
          <w:sz w:val="28"/>
          <w:szCs w:val="28"/>
        </w:rPr>
        <w:t>о</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уравнения</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заполнени</w:t>
      </w:r>
      <w:r w:rsidRPr="00713C8E">
        <w:rPr>
          <w:rFonts w:ascii="Times New Roman" w:eastAsia="Times New Roman" w:hAnsi="Times New Roman"/>
          <w:sz w:val="28"/>
          <w:szCs w:val="28"/>
        </w:rPr>
        <w:t>е</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числовог</w:t>
      </w:r>
      <w:r w:rsidRPr="00713C8E">
        <w:rPr>
          <w:rFonts w:ascii="Times New Roman" w:eastAsia="Times New Roman" w:hAnsi="Times New Roman"/>
          <w:sz w:val="28"/>
          <w:szCs w:val="28"/>
        </w:rPr>
        <w:t>о</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массив</w:t>
      </w:r>
      <w:r w:rsidRPr="00713C8E">
        <w:rPr>
          <w:rFonts w:ascii="Times New Roman" w:eastAsia="Times New Roman" w:hAnsi="Times New Roman"/>
          <w:sz w:val="28"/>
          <w:szCs w:val="28"/>
        </w:rPr>
        <w:t>а</w:t>
      </w:r>
      <w:r w:rsidR="00F73D4E">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00F73D4E">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формуло</w:t>
      </w:r>
      <w:r w:rsidRPr="00713C8E">
        <w:rPr>
          <w:rFonts w:ascii="Times New Roman" w:eastAsia="Times New Roman" w:hAnsi="Times New Roman"/>
          <w:sz w:val="28"/>
          <w:szCs w:val="28"/>
        </w:rPr>
        <w:t>й</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пут</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w:t>
      </w:r>
      <w:r w:rsidR="00F73D4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ввод</w:t>
      </w:r>
      <w:r w:rsidRPr="00713C8E">
        <w:rPr>
          <w:rFonts w:ascii="Times New Roman" w:eastAsia="Times New Roman" w:hAnsi="Times New Roman"/>
          <w:sz w:val="28"/>
          <w:szCs w:val="28"/>
        </w:rPr>
        <w:t>а</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чисел</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сумм</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данно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конечно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числовой последовательност</w:t>
      </w:r>
      <w:r w:rsidRPr="00713C8E">
        <w:rPr>
          <w:rFonts w:ascii="Times New Roman" w:eastAsia="Times New Roman" w:hAnsi="Times New Roman"/>
          <w:sz w:val="28"/>
          <w:szCs w:val="28"/>
        </w:rPr>
        <w:t>и</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о</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(максимального</w:t>
      </w:r>
      <w:r w:rsidRPr="00713C8E">
        <w:rPr>
          <w:rFonts w:ascii="Times New Roman" w:eastAsia="Times New Roman" w:hAnsi="Times New Roman"/>
          <w:sz w:val="28"/>
          <w:szCs w:val="28"/>
        </w:rPr>
        <w:t>)</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а</w:t>
      </w:r>
      <w:r w:rsidR="00F73D4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с</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алгоритмам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решени</w:t>
      </w:r>
      <w:r w:rsidRPr="00713C8E">
        <w:rPr>
          <w:rFonts w:ascii="Times New Roman" w:hAnsi="Times New Roman" w:cs="Times New Roman"/>
          <w:sz w:val="28"/>
          <w:szCs w:val="28"/>
        </w:rPr>
        <w:t>я</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00F73D4E">
        <w:rPr>
          <w:rFonts w:ascii="Times New Roman" w:hAnsi="Times New Roman" w:cs="Times New Roman"/>
          <w:spacing w:val="1"/>
          <w:sz w:val="28"/>
          <w:szCs w:val="28"/>
        </w:rPr>
        <w:t xml:space="preserve"> Р</w:t>
      </w:r>
      <w:r w:rsidRPr="00713C8E">
        <w:rPr>
          <w:rFonts w:ascii="Times New Roman" w:hAnsi="Times New Roman" w:cs="Times New Roman"/>
          <w:spacing w:val="1"/>
          <w:sz w:val="28"/>
          <w:szCs w:val="28"/>
        </w:rPr>
        <w:t>еализаци</w:t>
      </w:r>
      <w:r w:rsidRPr="00713C8E">
        <w:rPr>
          <w:rFonts w:ascii="Times New Roman" w:hAnsi="Times New Roman" w:cs="Times New Roman"/>
          <w:sz w:val="28"/>
          <w:szCs w:val="28"/>
        </w:rPr>
        <w:t>и</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алгоритмов </w:t>
      </w:r>
      <w:r w:rsidRPr="00713C8E">
        <w:rPr>
          <w:rFonts w:ascii="Times New Roman" w:hAnsi="Times New Roman" w:cs="Times New Roman"/>
          <w:sz w:val="28"/>
          <w:szCs w:val="28"/>
        </w:rPr>
        <w:t>в</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й</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w:t>
      </w:r>
      <w:r w:rsidRPr="00713C8E">
        <w:rPr>
          <w:rFonts w:ascii="Times New Roman" w:hAnsi="Times New Roman" w:cs="Times New Roman"/>
          <w:sz w:val="28"/>
          <w:szCs w:val="28"/>
        </w:rPr>
        <w:t>е</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w:t>
      </w:r>
      <w:r w:rsidR="00F73D4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постановкам</w:t>
      </w:r>
      <w:r w:rsidRPr="00713C8E">
        <w:rPr>
          <w:rFonts w:ascii="Times New Roman" w:hAnsi="Times New Roman" w:cs="Times New Roman"/>
          <w:i/>
          <w:sz w:val="28"/>
          <w:szCs w:val="28"/>
        </w:rPr>
        <w:t>и</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боле</w:t>
      </w:r>
      <w:r w:rsidRPr="00713C8E">
        <w:rPr>
          <w:rFonts w:ascii="Times New Roman" w:hAnsi="Times New Roman" w:cs="Times New Roman"/>
          <w:i/>
          <w:sz w:val="28"/>
          <w:szCs w:val="28"/>
        </w:rPr>
        <w:t>е</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сло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зада</w:t>
      </w:r>
      <w:r w:rsidRPr="00713C8E">
        <w:rPr>
          <w:rFonts w:ascii="Times New Roman" w:hAnsi="Times New Roman" w:cs="Times New Roman"/>
          <w:i/>
          <w:sz w:val="28"/>
          <w:szCs w:val="28"/>
        </w:rPr>
        <w:t>ч</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и</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х</w:t>
      </w:r>
      <w:r w:rsidR="00F73D4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оритмам</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решения</w:t>
      </w:r>
      <w:r w:rsidRPr="00713C8E">
        <w:rPr>
          <w:rFonts w:ascii="Times New Roman" w:hAnsi="Times New Roman" w:cs="Times New Roman"/>
          <w:i/>
          <w:sz w:val="28"/>
          <w:szCs w:val="28"/>
        </w:rPr>
        <w:t>:</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сортировк</w:t>
      </w:r>
      <w:r w:rsidRPr="00713C8E">
        <w:rPr>
          <w:rFonts w:ascii="Times New Roman" w:hAnsi="Times New Roman" w:cs="Times New Roman"/>
          <w:i/>
          <w:sz w:val="28"/>
          <w:szCs w:val="28"/>
        </w:rPr>
        <w:t>а</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массива</w:t>
      </w:r>
      <w:r w:rsidRPr="00713C8E">
        <w:rPr>
          <w:rFonts w:ascii="Times New Roman" w:hAnsi="Times New Roman" w:cs="Times New Roman"/>
          <w:i/>
          <w:sz w:val="28"/>
          <w:szCs w:val="28"/>
        </w:rPr>
        <w:t>,</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поэлементны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операци</w:t>
      </w:r>
      <w:r w:rsidRPr="00713C8E">
        <w:rPr>
          <w:rFonts w:ascii="Times New Roman" w:hAnsi="Times New Roman" w:cs="Times New Roman"/>
          <w:i/>
          <w:sz w:val="28"/>
          <w:szCs w:val="28"/>
        </w:rPr>
        <w:t>й</w:t>
      </w:r>
      <w:r w:rsidR="00F73D4E">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массивами</w:t>
      </w:r>
      <w:r w:rsidRPr="00713C8E">
        <w:rPr>
          <w:rFonts w:ascii="Times New Roman" w:hAnsi="Times New Roman" w:cs="Times New Roman"/>
          <w:i/>
          <w:sz w:val="28"/>
          <w:szCs w:val="28"/>
        </w:rPr>
        <w:t>;</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а</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целы</w:t>
      </w:r>
      <w:r w:rsidRPr="00713C8E">
        <w:rPr>
          <w:rFonts w:ascii="Times New Roman" w:hAnsi="Times New Roman" w:cs="Times New Roman"/>
          <w:i/>
          <w:sz w:val="28"/>
          <w:szCs w:val="28"/>
        </w:rPr>
        <w:t>х</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чисел</w:t>
      </w:r>
      <w:r w:rsidRPr="00713C8E">
        <w:rPr>
          <w:rFonts w:ascii="Times New Roman" w:hAnsi="Times New Roman" w:cs="Times New Roman"/>
          <w:i/>
          <w:sz w:val="28"/>
          <w:szCs w:val="28"/>
        </w:rPr>
        <w:t>,</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дставленны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записям</w:t>
      </w:r>
      <w:r w:rsidRPr="00713C8E">
        <w:rPr>
          <w:rFonts w:ascii="Times New Roman" w:hAnsi="Times New Roman" w:cs="Times New Roman"/>
          <w:i/>
          <w:sz w:val="28"/>
          <w:szCs w:val="28"/>
        </w:rPr>
        <w:t>и</w:t>
      </w:r>
      <w:r w:rsidR="00F73D4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десятично</w:t>
      </w:r>
      <w:r w:rsidRPr="00713C8E">
        <w:rPr>
          <w:rFonts w:ascii="Times New Roman" w:hAnsi="Times New Roman" w:cs="Times New Roman"/>
          <w:i/>
          <w:sz w:val="28"/>
          <w:szCs w:val="28"/>
        </w:rPr>
        <w:t>й</w:t>
      </w:r>
      <w:r w:rsidR="00F73D4E">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двоично</w:t>
      </w:r>
      <w:r w:rsidRPr="00713C8E">
        <w:rPr>
          <w:rFonts w:ascii="Times New Roman" w:hAnsi="Times New Roman" w:cs="Times New Roman"/>
          <w:i/>
          <w:sz w:val="28"/>
          <w:szCs w:val="28"/>
        </w:rPr>
        <w:t>й</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система</w:t>
      </w:r>
      <w:r w:rsidRPr="00713C8E">
        <w:rPr>
          <w:rFonts w:ascii="Times New Roman" w:hAnsi="Times New Roman" w:cs="Times New Roman"/>
          <w:i/>
          <w:sz w:val="28"/>
          <w:szCs w:val="28"/>
        </w:rPr>
        <w:t>х</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счисления</w:t>
      </w:r>
      <w:r w:rsidR="00F73D4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нахо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дени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наибольшего обще</w:t>
      </w:r>
      <w:r w:rsidRPr="00713C8E">
        <w:rPr>
          <w:rFonts w:ascii="Times New Roman" w:hAnsi="Times New Roman" w:cs="Times New Roman"/>
          <w:i/>
          <w:sz w:val="28"/>
          <w:szCs w:val="28"/>
        </w:rPr>
        <w:t>го</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делител</w:t>
      </w:r>
      <w:r w:rsidRPr="00713C8E">
        <w:rPr>
          <w:rFonts w:ascii="Times New Roman" w:hAnsi="Times New Roman" w:cs="Times New Roman"/>
          <w:i/>
          <w:sz w:val="28"/>
          <w:szCs w:val="28"/>
        </w:rPr>
        <w:t>я</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w:t>
      </w:r>
      <w:r w:rsidRPr="00713C8E">
        <w:rPr>
          <w:rFonts w:ascii="Times New Roman" w:hAnsi="Times New Roman" w:cs="Times New Roman"/>
          <w:i/>
          <w:sz w:val="28"/>
          <w:szCs w:val="28"/>
        </w:rPr>
        <w:t>м</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Евклида)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этапа</w:t>
      </w:r>
      <w:r w:rsidRPr="00713C8E">
        <w:rPr>
          <w:rFonts w:ascii="Times New Roman" w:hAnsi="Times New Roman" w:cs="Times New Roman"/>
          <w:sz w:val="28"/>
          <w:szCs w:val="28"/>
        </w:rPr>
        <w:t>х</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разработк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программ</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программе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и</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реали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w:t>
      </w:r>
      <w:r w:rsidRPr="00713C8E">
        <w:rPr>
          <w:rFonts w:ascii="Times New Roman" w:hAnsi="Times New Roman" w:cs="Times New Roman"/>
          <w:sz w:val="28"/>
          <w:szCs w:val="28"/>
        </w:rPr>
        <w:t>я в</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е</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на выбранно</w:t>
      </w:r>
      <w:r w:rsidRPr="00713C8E">
        <w:rPr>
          <w:rFonts w:ascii="Times New Roman" w:hAnsi="Times New Roman" w:cs="Times New Roman"/>
          <w:sz w:val="28"/>
          <w:szCs w:val="28"/>
        </w:rPr>
        <w:t>м</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отладк</w:t>
      </w:r>
      <w:r w:rsidRPr="00713C8E">
        <w:rPr>
          <w:rFonts w:ascii="Times New Roman" w:hAnsi="Times New Roman" w:cs="Times New Roman"/>
          <w:sz w:val="28"/>
          <w:szCs w:val="28"/>
        </w:rPr>
        <w:t>а</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с</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помощью выбранно</w:t>
      </w:r>
      <w:r w:rsidRPr="00713C8E">
        <w:rPr>
          <w:rFonts w:ascii="Times New Roman" w:hAnsi="Times New Roman" w:cs="Times New Roman"/>
          <w:sz w:val="28"/>
          <w:szCs w:val="28"/>
        </w:rPr>
        <w:t>й</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тестиров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Простейши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при</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ы</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диалогово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отладк</w:t>
      </w:r>
      <w:r w:rsidRPr="00713C8E">
        <w:rPr>
          <w:rFonts w:ascii="Times New Roman" w:hAnsi="Times New Roman" w:cs="Times New Roman"/>
          <w:sz w:val="28"/>
          <w:szCs w:val="28"/>
        </w:rPr>
        <w:t>и</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точк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останов</w:t>
      </w:r>
      <w:r w:rsidRPr="00713C8E">
        <w:rPr>
          <w:rFonts w:ascii="Times New Roman" w:hAnsi="Times New Roman" w:cs="Times New Roman"/>
          <w:sz w:val="28"/>
          <w:szCs w:val="28"/>
        </w:rPr>
        <w:t>а,</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пошагово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выполн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просмот</w:t>
      </w:r>
      <w:r w:rsidRPr="00713C8E">
        <w:rPr>
          <w:rFonts w:ascii="Times New Roman" w:hAnsi="Times New Roman" w:cs="Times New Roman"/>
          <w:sz w:val="28"/>
          <w:szCs w:val="28"/>
        </w:rPr>
        <w:t>р</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значени</w:t>
      </w:r>
      <w:r w:rsidRPr="00713C8E">
        <w:rPr>
          <w:rFonts w:ascii="Times New Roman" w:hAnsi="Times New Roman" w:cs="Times New Roman"/>
          <w:sz w:val="28"/>
          <w:szCs w:val="28"/>
        </w:rPr>
        <w:t>й</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отладочны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вывод)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с</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документиров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i/>
          <w:spacing w:val="1"/>
          <w:sz w:val="28"/>
          <w:szCs w:val="28"/>
        </w:rPr>
        <w:t>Составлени</w:t>
      </w:r>
      <w:r w:rsidRPr="00713C8E">
        <w:rPr>
          <w:rFonts w:ascii="Times New Roman" w:hAnsi="Times New Roman" w:cs="Times New Roman"/>
          <w:i/>
          <w:sz w:val="28"/>
          <w:szCs w:val="28"/>
        </w:rPr>
        <w:t>е</w:t>
      </w:r>
      <w:r w:rsidR="00F73D4E">
        <w:rPr>
          <w:rFonts w:ascii="Times New Roman" w:hAnsi="Times New Roman" w:cs="Times New Roman"/>
          <w:i/>
          <w:sz w:val="28"/>
          <w:szCs w:val="28"/>
        </w:rPr>
        <w:t xml:space="preserve"> и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про</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рамм</w:t>
      </w:r>
      <w:r w:rsidRPr="00713C8E">
        <w:rPr>
          <w:rFonts w:ascii="Times New Roman" w:hAnsi="Times New Roman" w:cs="Times New Roman"/>
          <w:i/>
          <w:sz w:val="28"/>
          <w:szCs w:val="28"/>
        </w:rPr>
        <w:t>ы</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00F73D4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образцу</w:t>
      </w:r>
      <w:r w:rsidRPr="00713C8E">
        <w:rPr>
          <w:rFonts w:ascii="Times New Roman" w:hAnsi="Times New Roman" w:cs="Times New Roman"/>
          <w:i/>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Анали</w:t>
      </w:r>
      <w:r w:rsidRPr="00713C8E">
        <w:rPr>
          <w:rFonts w:ascii="Times New Roman" w:eastAsia="Times New Roman" w:hAnsi="Times New Roman"/>
          <w:b/>
          <w:bCs/>
          <w:sz w:val="28"/>
          <w:szCs w:val="28"/>
        </w:rPr>
        <w:t>з</w:t>
      </w:r>
      <w:r w:rsidR="00F73D4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алгоритмов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Сложност</w:t>
      </w:r>
      <w:r w:rsidRPr="00713C8E">
        <w:rPr>
          <w:rFonts w:ascii="Times New Roman" w:hAnsi="Times New Roman" w:cs="Times New Roman"/>
          <w:sz w:val="28"/>
          <w:szCs w:val="28"/>
        </w:rPr>
        <w:t>ь</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вычисления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количеств</w:t>
      </w:r>
      <w:r w:rsidRPr="00713C8E">
        <w:rPr>
          <w:rFonts w:ascii="Times New Roman" w:hAnsi="Times New Roman" w:cs="Times New Roman"/>
          <w:sz w:val="28"/>
          <w:szCs w:val="28"/>
        </w:rPr>
        <w:t>о</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используемо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памяти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исходны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выполняющи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мног</w:t>
      </w:r>
      <w:r w:rsidRPr="00713C8E">
        <w:rPr>
          <w:rFonts w:ascii="Times New Roman" w:hAnsi="Times New Roman" w:cs="Times New Roman"/>
          <w:sz w:val="28"/>
          <w:szCs w:val="28"/>
        </w:rPr>
        <w:t>о</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шаго</w:t>
      </w:r>
      <w:r w:rsidRPr="00713C8E">
        <w:rPr>
          <w:rFonts w:ascii="Times New Roman" w:hAnsi="Times New Roman" w:cs="Times New Roman"/>
          <w:sz w:val="28"/>
          <w:szCs w:val="28"/>
        </w:rPr>
        <w:t>в</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небольшог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выполняющих обработк</w:t>
      </w:r>
      <w:r w:rsidRPr="00713C8E">
        <w:rPr>
          <w:rFonts w:ascii="Times New Roman" w:hAnsi="Times New Roman" w:cs="Times New Roman"/>
          <w:sz w:val="28"/>
          <w:szCs w:val="28"/>
        </w:rPr>
        <w:t>у</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большог</w:t>
      </w:r>
      <w:r w:rsidRPr="00713C8E">
        <w:rPr>
          <w:rFonts w:ascii="Times New Roman" w:hAnsi="Times New Roman" w:cs="Times New Roman"/>
          <w:sz w:val="28"/>
          <w:szCs w:val="28"/>
        </w:rPr>
        <w:t>о</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возможны</w:t>
      </w:r>
      <w:r w:rsidRPr="00713C8E">
        <w:rPr>
          <w:rFonts w:ascii="Times New Roman" w:hAnsi="Times New Roman" w:cs="Times New Roman"/>
          <w:sz w:val="28"/>
          <w:szCs w:val="28"/>
        </w:rPr>
        <w:t>х</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результато</w:t>
      </w:r>
      <w:r w:rsidRPr="00713C8E">
        <w:rPr>
          <w:rFonts w:ascii="Times New Roman" w:hAnsi="Times New Roman" w:cs="Times New Roman"/>
          <w:sz w:val="28"/>
          <w:szCs w:val="28"/>
        </w:rPr>
        <w:t>в</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ы</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е</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входны</w:t>
      </w:r>
      <w:r w:rsidRPr="00713C8E">
        <w:rPr>
          <w:rFonts w:ascii="Times New Roman" w:hAnsi="Times New Roman" w:cs="Times New Roman"/>
          <w:sz w:val="28"/>
          <w:szCs w:val="28"/>
        </w:rPr>
        <w:t>х</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входны</w:t>
      </w:r>
      <w:r w:rsidRPr="00713C8E">
        <w:rPr>
          <w:rFonts w:ascii="Times New Roman" w:hAnsi="Times New Roman" w:cs="Times New Roman"/>
          <w:sz w:val="28"/>
          <w:szCs w:val="28"/>
        </w:rPr>
        <w:t>х</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приводящи</w:t>
      </w:r>
      <w:r w:rsidRPr="00713C8E">
        <w:rPr>
          <w:rFonts w:ascii="Times New Roman" w:hAnsi="Times New Roman" w:cs="Times New Roman"/>
          <w:sz w:val="28"/>
          <w:szCs w:val="28"/>
        </w:rPr>
        <w:t>х</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к</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данном</w:t>
      </w:r>
      <w:r w:rsidRPr="00713C8E">
        <w:rPr>
          <w:rFonts w:ascii="Times New Roman" w:hAnsi="Times New Roman" w:cs="Times New Roman"/>
          <w:sz w:val="28"/>
          <w:szCs w:val="28"/>
        </w:rPr>
        <w:t>у</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результату</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объекто</w:t>
      </w:r>
      <w:r w:rsidRPr="00713C8E">
        <w:rPr>
          <w:rFonts w:ascii="Times New Roman" w:hAnsi="Times New Roman" w:cs="Times New Roman"/>
          <w:sz w:val="28"/>
          <w:szCs w:val="28"/>
        </w:rPr>
        <w:t>в</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и</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с</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набор</w:t>
      </w:r>
      <w:r w:rsidRPr="00713C8E">
        <w:rPr>
          <w:rFonts w:ascii="Times New Roman" w:hAnsi="Times New Roman" w:cs="Times New Roman"/>
          <w:sz w:val="28"/>
          <w:szCs w:val="28"/>
        </w:rPr>
        <w:t>а</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числовы</w:t>
      </w:r>
      <w:r w:rsidRPr="00713C8E">
        <w:rPr>
          <w:rFonts w:ascii="Times New Roman" w:hAnsi="Times New Roman" w:cs="Times New Roman"/>
          <w:sz w:val="28"/>
          <w:szCs w:val="28"/>
        </w:rPr>
        <w:t>х</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характеристик</w:t>
      </w:r>
      <w:r w:rsidRPr="00713C8E">
        <w:rPr>
          <w:rFonts w:ascii="Times New Roman" w:hAnsi="Times New Roman" w:cs="Times New Roman"/>
          <w:sz w:val="28"/>
          <w:szCs w:val="28"/>
        </w:rPr>
        <w:t>, а</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такж</w:t>
      </w:r>
      <w:r w:rsidRPr="00713C8E">
        <w:rPr>
          <w:rFonts w:ascii="Times New Roman" w:hAnsi="Times New Roman" w:cs="Times New Roman"/>
          <w:sz w:val="28"/>
          <w:szCs w:val="28"/>
        </w:rPr>
        <w:t>е</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зависимосте</w:t>
      </w:r>
      <w:r w:rsidRPr="00713C8E">
        <w:rPr>
          <w:rFonts w:ascii="Times New Roman" w:hAnsi="Times New Roman" w:cs="Times New Roman"/>
          <w:sz w:val="28"/>
          <w:szCs w:val="28"/>
        </w:rPr>
        <w:t>й</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между этим</w:t>
      </w:r>
      <w:r w:rsidRPr="00713C8E">
        <w:rPr>
          <w:rFonts w:ascii="Times New Roman" w:hAnsi="Times New Roman" w:cs="Times New Roman"/>
          <w:sz w:val="28"/>
          <w:szCs w:val="28"/>
        </w:rPr>
        <w:t>и</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характеристиками</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выражаемым</w:t>
      </w:r>
      <w:r w:rsidRPr="00713C8E">
        <w:rPr>
          <w:rFonts w:ascii="Times New Roman" w:hAnsi="Times New Roman" w:cs="Times New Roman"/>
          <w:sz w:val="28"/>
          <w:szCs w:val="28"/>
        </w:rPr>
        <w:t>и</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lastRenderedPageBreak/>
        <w:t>Матема</w:t>
      </w:r>
      <w:r w:rsidRPr="00713C8E">
        <w:rPr>
          <w:rFonts w:ascii="Times New Roman" w:eastAsia="Times New Roman" w:hAnsi="Times New Roman"/>
          <w:b/>
          <w:bCs/>
          <w:sz w:val="28"/>
          <w:szCs w:val="28"/>
        </w:rPr>
        <w:t>т</w:t>
      </w:r>
      <w:r w:rsidRPr="00713C8E">
        <w:rPr>
          <w:rFonts w:ascii="Times New Roman" w:eastAsia="Times New Roman" w:hAnsi="Times New Roman"/>
          <w:b/>
          <w:bCs/>
          <w:spacing w:val="1"/>
          <w:sz w:val="28"/>
          <w:szCs w:val="28"/>
        </w:rPr>
        <w:t>ическо</w:t>
      </w:r>
      <w:r w:rsidRPr="00713C8E">
        <w:rPr>
          <w:rFonts w:ascii="Times New Roman" w:eastAsia="Times New Roman" w:hAnsi="Times New Roman"/>
          <w:b/>
          <w:bCs/>
          <w:sz w:val="28"/>
          <w:szCs w:val="28"/>
        </w:rPr>
        <w:t>е</w:t>
      </w:r>
      <w:r w:rsidR="00F73D4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моделирование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отличи</w:t>
      </w:r>
      <w:r w:rsidRPr="00713C8E">
        <w:rPr>
          <w:rFonts w:ascii="Times New Roman" w:hAnsi="Times New Roman" w:cs="Times New Roman"/>
          <w:sz w:val="28"/>
          <w:szCs w:val="28"/>
        </w:rPr>
        <w:t>я</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натурно</w:t>
      </w:r>
      <w:r w:rsidRPr="00713C8E">
        <w:rPr>
          <w:rFonts w:ascii="Times New Roman" w:hAnsi="Times New Roman" w:cs="Times New Roman"/>
          <w:sz w:val="28"/>
          <w:szCs w:val="28"/>
        </w:rPr>
        <w:t>й</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модел</w:t>
      </w:r>
      <w:r w:rsidR="00F73D4E">
        <w:rPr>
          <w:rFonts w:ascii="Times New Roman" w:hAnsi="Times New Roman" w:cs="Times New Roman"/>
          <w:spacing w:val="1"/>
          <w:sz w:val="28"/>
          <w:szCs w:val="28"/>
        </w:rPr>
        <w:t xml:space="preserve">и 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словесног</w:t>
      </w:r>
      <w:r w:rsidRPr="00713C8E">
        <w:rPr>
          <w:rFonts w:ascii="Times New Roman" w:hAnsi="Times New Roman" w:cs="Times New Roman"/>
          <w:sz w:val="28"/>
          <w:szCs w:val="28"/>
        </w:rPr>
        <w:t>о</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литературного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объекта</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компьютеро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анализ</w:t>
      </w:r>
      <w:r w:rsidRPr="00713C8E">
        <w:rPr>
          <w:rFonts w:ascii="Times New Roman" w:hAnsi="Times New Roman" w:cs="Times New Roman"/>
          <w:sz w:val="28"/>
          <w:szCs w:val="28"/>
        </w:rPr>
        <w:t>е</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я</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моделе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при решени</w:t>
      </w:r>
      <w:r w:rsidRPr="00713C8E">
        <w:rPr>
          <w:rFonts w:ascii="Times New Roman" w:hAnsi="Times New Roman" w:cs="Times New Roman"/>
          <w:sz w:val="28"/>
          <w:szCs w:val="28"/>
        </w:rPr>
        <w:t>и</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научно-технически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00F73D4E">
        <w:rPr>
          <w:rFonts w:ascii="Times New Roman" w:hAnsi="Times New Roman" w:cs="Times New Roman"/>
          <w:sz w:val="28"/>
          <w:szCs w:val="28"/>
        </w:rPr>
        <w:t xml:space="preserve"> </w:t>
      </w:r>
      <w:r w:rsidRPr="00713C8E">
        <w:rPr>
          <w:rFonts w:ascii="Times New Roman" w:hAnsi="Times New Roman" w:cs="Times New Roman"/>
          <w:sz w:val="28"/>
          <w:szCs w:val="28"/>
        </w:rPr>
        <w:t>о</w:t>
      </w:r>
      <w:r w:rsidR="00F73D4E">
        <w:rPr>
          <w:rFonts w:ascii="Times New Roman" w:hAnsi="Times New Roman" w:cs="Times New Roman"/>
          <w:sz w:val="28"/>
          <w:szCs w:val="28"/>
        </w:rPr>
        <w:t xml:space="preserve"> </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моделирования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й</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программна</w:t>
      </w:r>
      <w:r w:rsidRPr="00713C8E">
        <w:rPr>
          <w:rFonts w:ascii="Times New Roman" w:hAnsi="Times New Roman" w:cs="Times New Roman"/>
          <w:sz w:val="28"/>
          <w:szCs w:val="28"/>
        </w:rPr>
        <w:t>я</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реализация</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проверк</w:t>
      </w:r>
      <w:r w:rsidRPr="00713C8E">
        <w:rPr>
          <w:rFonts w:ascii="Times New Roman" w:hAnsi="Times New Roman" w:cs="Times New Roman"/>
          <w:sz w:val="28"/>
          <w:szCs w:val="28"/>
        </w:rPr>
        <w:t>а</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на просты</w:t>
      </w:r>
      <w:r w:rsidRPr="00713C8E">
        <w:rPr>
          <w:rFonts w:ascii="Times New Roman" w:hAnsi="Times New Roman" w:cs="Times New Roman"/>
          <w:sz w:val="28"/>
          <w:szCs w:val="28"/>
        </w:rPr>
        <w:t>х</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примера</w:t>
      </w:r>
      <w:r w:rsidRPr="00713C8E">
        <w:rPr>
          <w:rFonts w:ascii="Times New Roman" w:hAnsi="Times New Roman" w:cs="Times New Roman"/>
          <w:sz w:val="28"/>
          <w:szCs w:val="28"/>
        </w:rPr>
        <w:t>х</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(тестирование)</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проведени</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компьютерног</w:t>
      </w:r>
      <w:r w:rsidRPr="00713C8E">
        <w:rPr>
          <w:rFonts w:ascii="Times New Roman" w:hAnsi="Times New Roman" w:cs="Times New Roman"/>
          <w:sz w:val="28"/>
          <w:szCs w:val="28"/>
        </w:rPr>
        <w:t>о</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эксперимента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результатов</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уточнени</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дели.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00CC4071">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00CC4071">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00CC4071">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CC4071">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сервисо</w:t>
      </w:r>
      <w:r w:rsidRPr="00713C8E">
        <w:rPr>
          <w:rFonts w:ascii="Times New Roman" w:hAnsi="Times New Roman" w:cs="Times New Roman"/>
          <w:b/>
          <w:bCs/>
          <w:sz w:val="28"/>
          <w:szCs w:val="28"/>
        </w:rPr>
        <w:t>в</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Файлова</w:t>
      </w:r>
      <w:r w:rsidRPr="00713C8E">
        <w:rPr>
          <w:rFonts w:ascii="Times New Roman" w:eastAsia="Times New Roman" w:hAnsi="Times New Roman"/>
          <w:b/>
          <w:bCs/>
          <w:sz w:val="28"/>
          <w:szCs w:val="28"/>
        </w:rPr>
        <w:t>я</w:t>
      </w:r>
      <w:r w:rsidR="00CC4071">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Файлова</w:t>
      </w:r>
      <w:r w:rsidRPr="00713C8E">
        <w:rPr>
          <w:rFonts w:ascii="Times New Roman" w:hAnsi="Times New Roman" w:cs="Times New Roman"/>
          <w:sz w:val="28"/>
          <w:szCs w:val="28"/>
        </w:rPr>
        <w:t>я</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система</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Катало</w:t>
      </w:r>
      <w:r w:rsidRPr="00713C8E">
        <w:rPr>
          <w:rFonts w:ascii="Times New Roman" w:hAnsi="Times New Roman" w:cs="Times New Roman"/>
          <w:sz w:val="28"/>
          <w:szCs w:val="28"/>
        </w:rPr>
        <w:t>г</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директория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с</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файлами</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создание</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редактирование</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копирование</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перемещение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удаление</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файлов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ы</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z w:val="28"/>
          <w:szCs w:val="28"/>
        </w:rPr>
        <w:t>в</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типо</w:t>
      </w:r>
      <w:r w:rsidRPr="00713C8E">
        <w:rPr>
          <w:rFonts w:ascii="Times New Roman" w:hAnsi="Times New Roman" w:cs="Times New Roman"/>
          <w:sz w:val="28"/>
          <w:szCs w:val="28"/>
        </w:rPr>
        <w:t>в</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(страниц</w:t>
      </w:r>
      <w:r w:rsidRPr="00713C8E">
        <w:rPr>
          <w:rFonts w:ascii="Times New Roman" w:hAnsi="Times New Roman" w:cs="Times New Roman"/>
          <w:sz w:val="28"/>
          <w:szCs w:val="28"/>
        </w:rPr>
        <w:t>а</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печатног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текста</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полны</w:t>
      </w:r>
      <w:r w:rsidRPr="00713C8E">
        <w:rPr>
          <w:rFonts w:ascii="Times New Roman" w:hAnsi="Times New Roman" w:cs="Times New Roman"/>
          <w:sz w:val="28"/>
          <w:szCs w:val="28"/>
        </w:rPr>
        <w:t>й</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роман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«Евгени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Онегин»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минутны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видеоклип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полуторачасово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фильм</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фай</w:t>
      </w:r>
      <w:r w:rsidRPr="00713C8E">
        <w:rPr>
          <w:rFonts w:ascii="Times New Roman" w:hAnsi="Times New Roman" w:cs="Times New Roman"/>
          <w:sz w:val="28"/>
          <w:szCs w:val="28"/>
        </w:rPr>
        <w:t>л</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космически</w:t>
      </w:r>
      <w:r w:rsidRPr="00713C8E">
        <w:rPr>
          <w:rFonts w:ascii="Times New Roman" w:hAnsi="Times New Roman" w:cs="Times New Roman"/>
          <w:sz w:val="28"/>
          <w:szCs w:val="28"/>
        </w:rPr>
        <w:t>х</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наблюдений</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файл промежуточны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моделировани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сложны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физически</w:t>
      </w:r>
      <w:r w:rsidRPr="00713C8E">
        <w:rPr>
          <w:rFonts w:ascii="Times New Roman" w:hAnsi="Times New Roman" w:cs="Times New Roman"/>
          <w:sz w:val="28"/>
          <w:szCs w:val="28"/>
        </w:rPr>
        <w:t>х</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процессо</w:t>
      </w:r>
      <w:r w:rsidRPr="00713C8E">
        <w:rPr>
          <w:rFonts w:ascii="Times New Roman" w:hAnsi="Times New Roman" w:cs="Times New Roman"/>
          <w:sz w:val="28"/>
          <w:szCs w:val="28"/>
        </w:rPr>
        <w:t>в</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Архивировани</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разархивирование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Файловы</w:t>
      </w:r>
      <w:r w:rsidRPr="00713C8E">
        <w:rPr>
          <w:rFonts w:ascii="Times New Roman" w:hAnsi="Times New Roman" w:cs="Times New Roman"/>
          <w:sz w:val="28"/>
          <w:szCs w:val="28"/>
        </w:rPr>
        <w:t>й</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менеджер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3"/>
          <w:sz w:val="28"/>
          <w:szCs w:val="28"/>
        </w:rPr>
        <w:t>Пои</w:t>
      </w:r>
      <w:r w:rsidR="00CC4071">
        <w:rPr>
          <w:rFonts w:ascii="Times New Roman" w:hAnsi="Times New Roman" w:cs="Times New Roman"/>
          <w:i/>
          <w:spacing w:val="3"/>
          <w:sz w:val="28"/>
          <w:szCs w:val="28"/>
        </w:rPr>
        <w:t xml:space="preserve">ск </w:t>
      </w:r>
      <w:r w:rsidRPr="00713C8E">
        <w:rPr>
          <w:rFonts w:ascii="Times New Roman" w:hAnsi="Times New Roman" w:cs="Times New Roman"/>
          <w:i/>
          <w:sz w:val="28"/>
          <w:szCs w:val="28"/>
        </w:rPr>
        <w:t>в</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файлово</w:t>
      </w:r>
      <w:r w:rsidRPr="00713C8E">
        <w:rPr>
          <w:rFonts w:ascii="Times New Roman" w:hAnsi="Times New Roman" w:cs="Times New Roman"/>
          <w:i/>
          <w:sz w:val="28"/>
          <w:szCs w:val="28"/>
        </w:rPr>
        <w:t>й</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системе</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Подготовк</w:t>
      </w:r>
      <w:r w:rsidRPr="00713C8E">
        <w:rPr>
          <w:rFonts w:ascii="Times New Roman" w:eastAsia="Times New Roman" w:hAnsi="Times New Roman"/>
          <w:b/>
          <w:bCs/>
          <w:sz w:val="28"/>
          <w:szCs w:val="28"/>
        </w:rPr>
        <w:t>а</w:t>
      </w:r>
      <w:r w:rsidR="00CC4071">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тексто</w:t>
      </w:r>
      <w:r w:rsidRPr="00713C8E">
        <w:rPr>
          <w:rFonts w:ascii="Times New Roman" w:eastAsia="Times New Roman" w:hAnsi="Times New Roman"/>
          <w:b/>
          <w:bCs/>
          <w:sz w:val="28"/>
          <w:szCs w:val="28"/>
        </w:rPr>
        <w:t>в</w:t>
      </w:r>
      <w:r w:rsidR="00CC4071">
        <w:rPr>
          <w:rFonts w:ascii="Times New Roman" w:eastAsia="Times New Roman" w:hAnsi="Times New Roman"/>
          <w:b/>
          <w:bCs/>
          <w:sz w:val="28"/>
          <w:szCs w:val="28"/>
        </w:rPr>
        <w:t xml:space="preserve"> </w:t>
      </w:r>
      <w:r w:rsidRPr="00713C8E">
        <w:rPr>
          <w:rFonts w:ascii="Times New Roman" w:eastAsia="Times New Roman" w:hAnsi="Times New Roman"/>
          <w:b/>
          <w:bCs/>
          <w:sz w:val="28"/>
          <w:szCs w:val="28"/>
        </w:rPr>
        <w:t>и</w:t>
      </w:r>
      <w:r w:rsidR="00CC4071">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демонстрационны</w:t>
      </w:r>
      <w:r w:rsidRPr="00713C8E">
        <w:rPr>
          <w:rFonts w:ascii="Times New Roman" w:eastAsia="Times New Roman" w:hAnsi="Times New Roman"/>
          <w:b/>
          <w:bCs/>
          <w:sz w:val="28"/>
          <w:szCs w:val="28"/>
        </w:rPr>
        <w:t>х</w:t>
      </w:r>
      <w:r w:rsidR="00CC4071">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материало</w:t>
      </w:r>
      <w:r w:rsidRPr="00713C8E">
        <w:rPr>
          <w:rFonts w:ascii="Times New Roman" w:eastAsia="Times New Roman" w:hAnsi="Times New Roman"/>
          <w:b/>
          <w:bCs/>
          <w:sz w:val="28"/>
          <w:szCs w:val="28"/>
        </w:rPr>
        <w:t>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екст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вы</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до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их</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кт</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рн</w:t>
      </w:r>
      <w:r w:rsidRPr="00713C8E">
        <w:rPr>
          <w:rFonts w:ascii="Times New Roman" w:hAnsi="Times New Roman" w:cs="Times New Roman"/>
          <w:spacing w:val="3"/>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ни</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сло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Текстовы</w:t>
      </w:r>
      <w:r w:rsidRPr="00713C8E">
        <w:rPr>
          <w:rFonts w:ascii="Times New Roman" w:hAnsi="Times New Roman" w:cs="Times New Roman"/>
          <w:sz w:val="28"/>
          <w:szCs w:val="28"/>
        </w:rPr>
        <w:t>й</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редактор</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7"/>
          <w:sz w:val="28"/>
          <w:szCs w:val="28"/>
        </w:rPr>
        <w:t>Операци</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7"/>
          <w:sz w:val="28"/>
          <w:szCs w:val="28"/>
        </w:rPr>
        <w:t>редактировани</w:t>
      </w:r>
      <w:r w:rsidRPr="00713C8E">
        <w:rPr>
          <w:rFonts w:ascii="Times New Roman" w:hAnsi="Times New Roman" w:cs="Times New Roman"/>
          <w:sz w:val="28"/>
          <w:szCs w:val="28"/>
        </w:rPr>
        <w:t xml:space="preserve">я </w:t>
      </w:r>
      <w:r w:rsidRPr="00713C8E">
        <w:rPr>
          <w:rFonts w:ascii="Times New Roman" w:hAnsi="Times New Roman" w:cs="Times New Roman"/>
          <w:spacing w:val="7"/>
          <w:sz w:val="28"/>
          <w:szCs w:val="28"/>
        </w:rPr>
        <w:t>текстов</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7"/>
          <w:sz w:val="28"/>
          <w:szCs w:val="28"/>
        </w:rPr>
        <w:t>Создани</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структурированног</w:t>
      </w:r>
      <w:r w:rsidRPr="00713C8E">
        <w:rPr>
          <w:rFonts w:ascii="Times New Roman" w:hAnsi="Times New Roman" w:cs="Times New Roman"/>
          <w:sz w:val="28"/>
          <w:szCs w:val="28"/>
        </w:rPr>
        <w:t xml:space="preserve">о </w:t>
      </w:r>
      <w:r w:rsidRPr="00713C8E">
        <w:rPr>
          <w:rFonts w:ascii="Times New Roman" w:hAnsi="Times New Roman" w:cs="Times New Roman"/>
          <w:spacing w:val="7"/>
          <w:sz w:val="28"/>
          <w:szCs w:val="28"/>
        </w:rPr>
        <w:t>текст</w:t>
      </w:r>
      <w:r w:rsidRPr="00713C8E">
        <w:rPr>
          <w:rFonts w:ascii="Times New Roman" w:hAnsi="Times New Roman" w:cs="Times New Roman"/>
          <w:spacing w:val="8"/>
          <w:sz w:val="28"/>
          <w:szCs w:val="28"/>
        </w:rPr>
        <w:t>а</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Стилев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форма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Вк</w:t>
      </w:r>
      <w:r w:rsidRPr="00713C8E">
        <w:rPr>
          <w:rFonts w:ascii="Times New Roman" w:hAnsi="Times New Roman" w:cs="Times New Roman"/>
          <w:sz w:val="28"/>
          <w:szCs w:val="28"/>
        </w:rPr>
        <w:t>лю</w:t>
      </w:r>
      <w:r w:rsidRPr="00713C8E">
        <w:rPr>
          <w:rFonts w:ascii="Times New Roman" w:hAnsi="Times New Roman" w:cs="Times New Roman"/>
          <w:spacing w:val="1"/>
          <w:sz w:val="28"/>
          <w:szCs w:val="28"/>
        </w:rPr>
        <w:t>че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в</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тек</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т</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ли</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об</w:t>
      </w:r>
      <w:r w:rsidRPr="00713C8E">
        <w:rPr>
          <w:rFonts w:ascii="Times New Roman" w:hAnsi="Times New Roman" w:cs="Times New Roman"/>
          <w:sz w:val="28"/>
          <w:szCs w:val="28"/>
        </w:rPr>
        <w:t>ъ</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Вк</w:t>
      </w:r>
      <w:r w:rsidRPr="00713C8E">
        <w:rPr>
          <w:rFonts w:ascii="Times New Roman" w:hAnsi="Times New Roman" w:cs="Times New Roman"/>
          <w:i/>
          <w:sz w:val="28"/>
          <w:szCs w:val="28"/>
        </w:rPr>
        <w:t>лю</w:t>
      </w:r>
      <w:r w:rsidRPr="00713C8E">
        <w:rPr>
          <w:rFonts w:ascii="Times New Roman" w:hAnsi="Times New Roman" w:cs="Times New Roman"/>
          <w:i/>
          <w:spacing w:val="1"/>
          <w:sz w:val="28"/>
          <w:szCs w:val="28"/>
        </w:rPr>
        <w:t>че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й</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т</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амм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 </w:t>
      </w:r>
      <w:r w:rsidR="00CC4071">
        <w:rPr>
          <w:rFonts w:ascii="Times New Roman" w:hAnsi="Times New Roman" w:cs="Times New Roman"/>
          <w:i/>
          <w:spacing w:val="2"/>
          <w:sz w:val="28"/>
          <w:szCs w:val="28"/>
        </w:rPr>
        <w:t xml:space="preserve">нумерации </w:t>
      </w:r>
      <w:r w:rsidRPr="00713C8E">
        <w:rPr>
          <w:rFonts w:ascii="Times New Roman" w:hAnsi="Times New Roman" w:cs="Times New Roman"/>
          <w:i/>
          <w:sz w:val="28"/>
          <w:szCs w:val="28"/>
        </w:rPr>
        <w:t>и</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ниц,</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т</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ссыло</w:t>
      </w:r>
      <w:r w:rsidRPr="00713C8E">
        <w:rPr>
          <w:rFonts w:ascii="Times New Roman" w:hAnsi="Times New Roman" w:cs="Times New Roman"/>
          <w:i/>
          <w:sz w:val="28"/>
          <w:szCs w:val="28"/>
        </w:rPr>
        <w:t>к</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Истори</w:t>
      </w:r>
      <w:r w:rsidRPr="00713C8E">
        <w:rPr>
          <w:rFonts w:ascii="Times New Roman" w:hAnsi="Times New Roman" w:cs="Times New Roman"/>
          <w:i/>
          <w:sz w:val="28"/>
          <w:szCs w:val="28"/>
        </w:rPr>
        <w:t>я</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менений.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Проверка</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правописания,</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словари.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с</w:t>
      </w:r>
      <w:r w:rsidR="00CC4071">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мм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ши</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стно</w:t>
      </w:r>
      <w:r w:rsidRPr="00713C8E">
        <w:rPr>
          <w:rFonts w:ascii="Times New Roman" w:hAnsi="Times New Roman" w:cs="Times New Roman"/>
          <w:sz w:val="28"/>
          <w:szCs w:val="28"/>
        </w:rPr>
        <w:t>й</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еч</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мпь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ный</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ем</w:t>
      </w:r>
      <w:r w:rsidRPr="00713C8E">
        <w:rPr>
          <w:rFonts w:ascii="Times New Roman" w:hAnsi="Times New Roman" w:cs="Times New Roman"/>
          <w:i/>
          <w:sz w:val="28"/>
          <w:szCs w:val="28"/>
        </w:rPr>
        <w:t>е</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ст</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по</w:t>
      </w:r>
      <w:r w:rsidR="00CC4071">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ин</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ц</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и</w:t>
      </w:r>
      <w:r w:rsidR="00CC4071">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ли</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те</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и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зда</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ск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л</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Делова</w:t>
      </w:r>
      <w:r w:rsidRPr="00713C8E">
        <w:rPr>
          <w:rFonts w:ascii="Times New Roman" w:hAnsi="Times New Roman" w:cs="Times New Roman"/>
          <w:i/>
          <w:sz w:val="28"/>
          <w:szCs w:val="28"/>
        </w:rPr>
        <w:t>я</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переписка</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учебна</w:t>
      </w:r>
      <w:r w:rsidRPr="00713C8E">
        <w:rPr>
          <w:rFonts w:ascii="Times New Roman" w:hAnsi="Times New Roman" w:cs="Times New Roman"/>
          <w:i/>
          <w:sz w:val="28"/>
          <w:szCs w:val="28"/>
        </w:rPr>
        <w:t>я</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публикация</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коллективна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работа</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ефе</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Подготовк</w:t>
      </w:r>
      <w:r w:rsidRPr="00713C8E">
        <w:rPr>
          <w:rFonts w:ascii="Times New Roman" w:hAnsi="Times New Roman" w:cs="Times New Roman"/>
          <w:sz w:val="28"/>
          <w:szCs w:val="28"/>
        </w:rPr>
        <w:t>а</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презентаций</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i/>
          <w:spacing w:val="1"/>
          <w:sz w:val="28"/>
          <w:szCs w:val="28"/>
        </w:rPr>
        <w:t>Включени</w:t>
      </w:r>
      <w:r w:rsidRPr="00713C8E">
        <w:rPr>
          <w:rFonts w:ascii="Times New Roman" w:hAnsi="Times New Roman" w:cs="Times New Roman"/>
          <w:i/>
          <w:sz w:val="28"/>
          <w:szCs w:val="28"/>
        </w:rPr>
        <w:t>е</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презентаци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аудиовизуальны</w:t>
      </w:r>
      <w:r w:rsidRPr="00713C8E">
        <w:rPr>
          <w:rFonts w:ascii="Times New Roman" w:hAnsi="Times New Roman" w:cs="Times New Roman"/>
          <w:i/>
          <w:sz w:val="28"/>
          <w:szCs w:val="28"/>
        </w:rPr>
        <w:t>х</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объектов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с</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графическим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редакторами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редактирования графически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объектов</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зм</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00CC4071">
        <w:rPr>
          <w:rFonts w:ascii="Times New Roman" w:hAnsi="Times New Roman" w:cs="Times New Roman"/>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змера</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жат</w:t>
      </w:r>
      <w:r w:rsidRPr="00713C8E">
        <w:rPr>
          <w:rFonts w:ascii="Times New Roman" w:hAnsi="Times New Roman" w:cs="Times New Roman"/>
          <w:sz w:val="28"/>
          <w:szCs w:val="28"/>
        </w:rPr>
        <w:t>ие</w:t>
      </w:r>
      <w:r w:rsidR="00CC4071">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рр</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00CC4071">
        <w:rPr>
          <w:rFonts w:ascii="Times New Roman" w:hAnsi="Times New Roman" w:cs="Times New Roman"/>
          <w:sz w:val="28"/>
          <w:szCs w:val="28"/>
        </w:rPr>
        <w:t xml:space="preserve">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я</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он</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i/>
          <w:spacing w:val="2"/>
          <w:sz w:val="28"/>
          <w:szCs w:val="28"/>
        </w:rPr>
        <w:t xml:space="preserve">Знакомство </w:t>
      </w:r>
      <w:r w:rsidRPr="00713C8E">
        <w:rPr>
          <w:rFonts w:ascii="Times New Roman" w:hAnsi="Times New Roman" w:cs="Times New Roman"/>
          <w:i/>
          <w:sz w:val="28"/>
          <w:szCs w:val="28"/>
        </w:rPr>
        <w:t>с</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 xml:space="preserve">ий.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мет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тилевы</w:t>
      </w:r>
      <w:r w:rsidRPr="00713C8E">
        <w:rPr>
          <w:rFonts w:ascii="Times New Roman" w:hAnsi="Times New Roman" w:cs="Times New Roman"/>
          <w:i/>
          <w:sz w:val="28"/>
          <w:szCs w:val="28"/>
        </w:rPr>
        <w:t>е</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 И</w:t>
      </w:r>
      <w:r w:rsidRPr="00713C8E">
        <w:rPr>
          <w:rFonts w:ascii="Times New Roman" w:hAnsi="Times New Roman" w:cs="Times New Roman"/>
          <w:i/>
          <w:spacing w:val="1"/>
          <w:sz w:val="28"/>
          <w:szCs w:val="28"/>
        </w:rPr>
        <w:t>с</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ль</w:t>
      </w:r>
      <w:r w:rsidRPr="00713C8E">
        <w:rPr>
          <w:rFonts w:ascii="Times New Roman" w:hAnsi="Times New Roman" w:cs="Times New Roman"/>
          <w:i/>
          <w:spacing w:val="1"/>
          <w:sz w:val="28"/>
          <w:szCs w:val="28"/>
        </w:rPr>
        <w:t>зов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ние</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ми</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во</w:t>
      </w:r>
      <w:r w:rsidRPr="00713C8E">
        <w:rPr>
          <w:rFonts w:ascii="Times New Roman" w:hAnsi="Times New Roman" w:cs="Times New Roman"/>
          <w:i/>
          <w:sz w:val="28"/>
          <w:szCs w:val="28"/>
        </w:rPr>
        <w:t>в</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шаб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Вво</w:t>
      </w:r>
      <w:r w:rsidRPr="00713C8E">
        <w:rPr>
          <w:rFonts w:ascii="Times New Roman" w:hAnsi="Times New Roman" w:cs="Times New Roman"/>
          <w:sz w:val="28"/>
          <w:szCs w:val="28"/>
        </w:rPr>
        <w:t>д</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ображени</w:t>
      </w:r>
      <w:r w:rsidRPr="00713C8E">
        <w:rPr>
          <w:rFonts w:ascii="Times New Roman" w:hAnsi="Times New Roman" w:cs="Times New Roman"/>
          <w:sz w:val="28"/>
          <w:szCs w:val="28"/>
        </w:rPr>
        <w:t>й</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с</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ование</w:t>
      </w:r>
      <w:r w:rsidRPr="00713C8E">
        <w:rPr>
          <w:rFonts w:ascii="Times New Roman" w:hAnsi="Times New Roman" w:cs="Times New Roman"/>
          <w:sz w:val="28"/>
          <w:szCs w:val="28"/>
        </w:rPr>
        <w:t>м</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личны</w:t>
      </w:r>
      <w:r w:rsidRPr="00713C8E">
        <w:rPr>
          <w:rFonts w:ascii="Times New Roman" w:hAnsi="Times New Roman" w:cs="Times New Roman"/>
          <w:sz w:val="28"/>
          <w:szCs w:val="28"/>
        </w:rPr>
        <w:t>х</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устройст</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фотоаппарато</w:t>
      </w:r>
      <w:r w:rsidRPr="00713C8E">
        <w:rPr>
          <w:rFonts w:ascii="Times New Roman" w:hAnsi="Times New Roman" w:cs="Times New Roman"/>
          <w:sz w:val="28"/>
          <w:szCs w:val="28"/>
        </w:rPr>
        <w:t>в</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микроскопов</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видеокамер</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00CC4071">
        <w:rPr>
          <w:rFonts w:ascii="Times New Roman" w:hAnsi="Times New Roman" w:cs="Times New Roman"/>
          <w:spacing w:val="1"/>
          <w:sz w:val="28"/>
          <w:szCs w:val="28"/>
        </w:rPr>
        <w:t>с</w:t>
      </w:r>
      <w:r w:rsidRPr="00713C8E">
        <w:rPr>
          <w:rFonts w:ascii="Times New Roman" w:hAnsi="Times New Roman" w:cs="Times New Roman"/>
          <w:spacing w:val="1"/>
          <w:sz w:val="28"/>
          <w:szCs w:val="28"/>
        </w:rPr>
        <w:t>канеро</w:t>
      </w:r>
      <w:r w:rsidRPr="00713C8E">
        <w:rPr>
          <w:rFonts w:ascii="Times New Roman" w:hAnsi="Times New Roman" w:cs="Times New Roman"/>
          <w:sz w:val="28"/>
          <w:szCs w:val="28"/>
        </w:rPr>
        <w:t>в</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Средств</w:t>
      </w:r>
      <w:r w:rsidRPr="00713C8E">
        <w:rPr>
          <w:rFonts w:ascii="Times New Roman" w:hAnsi="Times New Roman" w:cs="Times New Roman"/>
          <w:i/>
          <w:sz w:val="28"/>
          <w:szCs w:val="28"/>
        </w:rPr>
        <w:t>а</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компьютерног</w:t>
      </w:r>
      <w:r w:rsidRPr="00713C8E">
        <w:rPr>
          <w:rFonts w:ascii="Times New Roman" w:hAnsi="Times New Roman" w:cs="Times New Roman"/>
          <w:i/>
          <w:sz w:val="28"/>
          <w:szCs w:val="28"/>
        </w:rPr>
        <w:t>о</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проектирования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Черте</w:t>
      </w:r>
      <w:r w:rsidRPr="00713C8E">
        <w:rPr>
          <w:rFonts w:ascii="Times New Roman" w:hAnsi="Times New Roman" w:cs="Times New Roman"/>
          <w:i/>
          <w:spacing w:val="2"/>
          <w:sz w:val="28"/>
          <w:szCs w:val="28"/>
        </w:rPr>
        <w:t>ж</w:t>
      </w:r>
      <w:r w:rsidRPr="00713C8E">
        <w:rPr>
          <w:rFonts w:ascii="Times New Roman" w:hAnsi="Times New Roman" w:cs="Times New Roman"/>
          <w:i/>
          <w:sz w:val="28"/>
          <w:szCs w:val="28"/>
        </w:rPr>
        <w:t>и</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работ</w:t>
      </w:r>
      <w:r w:rsidRPr="00713C8E">
        <w:rPr>
          <w:rFonts w:ascii="Times New Roman" w:hAnsi="Times New Roman" w:cs="Times New Roman"/>
          <w:i/>
          <w:sz w:val="28"/>
          <w:szCs w:val="28"/>
        </w:rPr>
        <w:t>а</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ними</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Базо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е</w:t>
      </w:r>
      <w:r w:rsidR="00CC4071">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об</w:t>
      </w:r>
      <w:r w:rsidRPr="00713C8E">
        <w:rPr>
          <w:rFonts w:ascii="Times New Roman" w:hAnsi="Times New Roman" w:cs="Times New Roman"/>
          <w:i/>
          <w:sz w:val="28"/>
          <w:szCs w:val="28"/>
        </w:rPr>
        <w:t>ъ</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ет</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 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ова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аг</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00CC4071">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мы</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Электронны</w:t>
      </w:r>
      <w:r w:rsidRPr="00713C8E">
        <w:rPr>
          <w:rFonts w:ascii="Times New Roman" w:eastAsia="Times New Roman" w:hAnsi="Times New Roman"/>
          <w:b/>
          <w:bCs/>
          <w:sz w:val="28"/>
          <w:szCs w:val="28"/>
        </w:rPr>
        <w:t>е</w:t>
      </w:r>
      <w:r w:rsidR="00CC4071">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(динамические</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таблиц</w:t>
      </w:r>
      <w:r w:rsidRPr="00713C8E">
        <w:rPr>
          <w:rFonts w:ascii="Times New Roman" w:eastAsia="Times New Roman" w:hAnsi="Times New Roman"/>
          <w:b/>
          <w:bCs/>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Электронны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(динамически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таблицы</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с</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использование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абсолютной</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относительно</w:t>
      </w:r>
      <w:r w:rsidRPr="00713C8E">
        <w:rPr>
          <w:rFonts w:ascii="Times New Roman" w:hAnsi="Times New Roman" w:cs="Times New Roman"/>
          <w:sz w:val="28"/>
          <w:szCs w:val="28"/>
        </w:rPr>
        <w:t>й 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смешанно</w:t>
      </w:r>
      <w:r w:rsidRPr="00713C8E">
        <w:rPr>
          <w:rFonts w:ascii="Times New Roman" w:hAnsi="Times New Roman" w:cs="Times New Roman"/>
          <w:sz w:val="28"/>
          <w:szCs w:val="28"/>
        </w:rPr>
        <w:t>й</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адресации</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реобразование формул при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ыделени</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диапазон</w:t>
      </w:r>
      <w:r w:rsidRPr="00713C8E">
        <w:rPr>
          <w:rFonts w:ascii="Times New Roman" w:hAnsi="Times New Roman" w:cs="Times New Roman"/>
          <w:sz w:val="28"/>
          <w:szCs w:val="28"/>
        </w:rPr>
        <w:t>а</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ы</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упорядочивани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(сортировка</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элементов</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графико</w:t>
      </w:r>
      <w:r w:rsidRPr="00713C8E">
        <w:rPr>
          <w:rFonts w:ascii="Times New Roman" w:hAnsi="Times New Roman" w:cs="Times New Roman"/>
          <w:sz w:val="28"/>
          <w:szCs w:val="28"/>
        </w:rPr>
        <w:t>в</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Баз</w:t>
      </w:r>
      <w:r w:rsidRPr="00713C8E">
        <w:rPr>
          <w:rFonts w:ascii="Times New Roman" w:eastAsia="Times New Roman" w:hAnsi="Times New Roman"/>
          <w:b/>
          <w:bCs/>
          <w:sz w:val="28"/>
          <w:szCs w:val="28"/>
        </w:rPr>
        <w:t>ы</w:t>
      </w:r>
      <w:r w:rsidR="00CC4071">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данны</w:t>
      </w:r>
      <w:r w:rsidRPr="00713C8E">
        <w:rPr>
          <w:rFonts w:ascii="Times New Roman" w:eastAsia="Times New Roman" w:hAnsi="Times New Roman"/>
          <w:b/>
          <w:bCs/>
          <w:sz w:val="28"/>
          <w:szCs w:val="28"/>
        </w:rPr>
        <w:t>х.</w:t>
      </w:r>
      <w:r w:rsidR="00CC4071">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Поис</w:t>
      </w:r>
      <w:r w:rsidRPr="00713C8E">
        <w:rPr>
          <w:rFonts w:ascii="Times New Roman" w:eastAsia="Times New Roman" w:hAnsi="Times New Roman"/>
          <w:b/>
          <w:bCs/>
          <w:sz w:val="28"/>
          <w:szCs w:val="28"/>
        </w:rPr>
        <w:t>к</w:t>
      </w:r>
      <w:r w:rsidR="00CC4071">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Баз</w:t>
      </w:r>
      <w:r w:rsidRPr="00713C8E">
        <w:rPr>
          <w:rFonts w:ascii="Times New Roman" w:hAnsi="Times New Roman" w:cs="Times New Roman"/>
          <w:sz w:val="28"/>
          <w:szCs w:val="28"/>
        </w:rPr>
        <w:t>ы</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а</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отношения</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Поис</w:t>
      </w:r>
      <w:r w:rsidRPr="00713C8E">
        <w:rPr>
          <w:rFonts w:ascii="Times New Roman" w:hAnsi="Times New Roman" w:cs="Times New Roman"/>
          <w:sz w:val="28"/>
          <w:szCs w:val="28"/>
        </w:rPr>
        <w:t>к</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готово</w:t>
      </w:r>
      <w:r w:rsidRPr="00713C8E">
        <w:rPr>
          <w:rFonts w:ascii="Times New Roman" w:hAnsi="Times New Roman" w:cs="Times New Roman"/>
          <w:sz w:val="28"/>
          <w:szCs w:val="28"/>
        </w:rPr>
        <w:t>й</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базе</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i/>
          <w:spacing w:val="1"/>
          <w:sz w:val="28"/>
          <w:szCs w:val="28"/>
        </w:rPr>
        <w:t>Связ</w:t>
      </w:r>
      <w:r w:rsidRPr="00713C8E">
        <w:rPr>
          <w:rFonts w:ascii="Times New Roman" w:hAnsi="Times New Roman" w:cs="Times New Roman"/>
          <w:i/>
          <w:sz w:val="28"/>
          <w:szCs w:val="28"/>
        </w:rPr>
        <w:t>и</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у</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таблицами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Поис</w:t>
      </w:r>
      <w:r w:rsidRPr="00713C8E">
        <w:rPr>
          <w:rFonts w:ascii="Times New Roman" w:hAnsi="Times New Roman" w:cs="Times New Roman"/>
          <w:sz w:val="28"/>
          <w:szCs w:val="28"/>
        </w:rPr>
        <w:t>к</w:t>
      </w:r>
      <w:r w:rsidR="00CC4071">
        <w:rPr>
          <w:rFonts w:ascii="Times New Roman" w:hAnsi="Times New Roman" w:cs="Times New Roman"/>
          <w:sz w:val="28"/>
          <w:szCs w:val="28"/>
        </w:rPr>
        <w:t xml:space="preserve"> </w:t>
      </w:r>
      <w:r w:rsidRPr="00713C8E">
        <w:rPr>
          <w:rFonts w:ascii="Times New Roman" w:hAnsi="Times New Roman" w:cs="Times New Roman"/>
          <w:spacing w:val="3"/>
          <w:sz w:val="28"/>
          <w:szCs w:val="28"/>
        </w:rPr>
        <w:t>информаци</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в</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методик</w:t>
      </w:r>
      <w:r w:rsidRPr="00713C8E">
        <w:rPr>
          <w:rFonts w:ascii="Times New Roman" w:hAnsi="Times New Roman" w:cs="Times New Roman"/>
          <w:sz w:val="28"/>
          <w:szCs w:val="28"/>
        </w:rPr>
        <w:t>а</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ка информации</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запросов</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браузеры</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энциклопеди</w:t>
      </w:r>
      <w:r w:rsidRPr="00713C8E">
        <w:rPr>
          <w:rFonts w:ascii="Times New Roman" w:hAnsi="Times New Roman" w:cs="Times New Roman"/>
          <w:sz w:val="28"/>
          <w:szCs w:val="28"/>
        </w:rPr>
        <w:t>и 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словари</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карт</w:t>
      </w:r>
      <w:r w:rsidRPr="00713C8E">
        <w:rPr>
          <w:rFonts w:ascii="Times New Roman" w:hAnsi="Times New Roman" w:cs="Times New Roman"/>
          <w:sz w:val="28"/>
          <w:szCs w:val="28"/>
        </w:rPr>
        <w:t>ы</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системы</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ои</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аш</w:t>
      </w:r>
      <w:r w:rsidRPr="00713C8E">
        <w:rPr>
          <w:rFonts w:ascii="Times New Roman" w:hAnsi="Times New Roman" w:cs="Times New Roman"/>
          <w:i/>
          <w:sz w:val="28"/>
          <w:szCs w:val="28"/>
        </w:rPr>
        <w:t>ин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lastRenderedPageBreak/>
        <w:t>Работ</w:t>
      </w:r>
      <w:r w:rsidRPr="00713C8E">
        <w:rPr>
          <w:rFonts w:ascii="Times New Roman" w:eastAsia="Times New Roman" w:hAnsi="Times New Roman"/>
          <w:b/>
          <w:bCs/>
          <w:sz w:val="28"/>
          <w:szCs w:val="28"/>
        </w:rPr>
        <w:t xml:space="preserve">а в </w:t>
      </w:r>
      <w:r w:rsidRPr="00713C8E">
        <w:rPr>
          <w:rFonts w:ascii="Times New Roman" w:eastAsia="Times New Roman" w:hAnsi="Times New Roman"/>
          <w:b/>
          <w:bCs/>
          <w:spacing w:val="1"/>
          <w:sz w:val="28"/>
          <w:szCs w:val="28"/>
        </w:rPr>
        <w:t>информационно</w:t>
      </w:r>
      <w:r w:rsidRPr="00713C8E">
        <w:rPr>
          <w:rFonts w:ascii="Times New Roman" w:eastAsia="Times New Roman" w:hAnsi="Times New Roman"/>
          <w:b/>
          <w:bCs/>
          <w:sz w:val="28"/>
          <w:szCs w:val="28"/>
        </w:rPr>
        <w:t xml:space="preserve">м </w:t>
      </w:r>
      <w:r w:rsidRPr="00713C8E">
        <w:rPr>
          <w:rFonts w:ascii="Times New Roman" w:eastAsia="Times New Roman" w:hAnsi="Times New Roman"/>
          <w:b/>
          <w:bCs/>
          <w:spacing w:val="1"/>
          <w:sz w:val="28"/>
          <w:szCs w:val="28"/>
        </w:rPr>
        <w:t>пространстве</w:t>
      </w:r>
      <w:r w:rsidRPr="00713C8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Информационн</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коммуникационны</w:t>
      </w:r>
      <w:r w:rsidRPr="00713C8E">
        <w:rPr>
          <w:rFonts w:ascii="Times New Roman" w:eastAsia="Times New Roman" w:hAnsi="Times New Roman"/>
          <w:b/>
          <w:bCs/>
          <w:sz w:val="28"/>
          <w:szCs w:val="28"/>
        </w:rPr>
        <w:t>е</w:t>
      </w:r>
      <w:r w:rsidR="00CC4071">
        <w:rPr>
          <w:rFonts w:ascii="Times New Roman" w:eastAsia="Times New Roman" w:hAnsi="Times New Roman"/>
          <w:b/>
          <w:bCs/>
          <w:sz w:val="28"/>
          <w:szCs w:val="28"/>
        </w:rPr>
        <w:t xml:space="preserve"> </w:t>
      </w:r>
      <w:r w:rsidRPr="00713C8E">
        <w:rPr>
          <w:rFonts w:ascii="Times New Roman" w:eastAsia="Times New Roman" w:hAnsi="Times New Roman"/>
          <w:b/>
          <w:bCs/>
          <w:spacing w:val="1"/>
          <w:w w:val="99"/>
          <w:sz w:val="28"/>
          <w:szCs w:val="28"/>
        </w:rPr>
        <w:t>те</w:t>
      </w:r>
      <w:r w:rsidRPr="00713C8E">
        <w:rPr>
          <w:rFonts w:ascii="Times New Roman" w:eastAsia="Times New Roman" w:hAnsi="Times New Roman"/>
          <w:b/>
          <w:bCs/>
          <w:w w:val="99"/>
          <w:sz w:val="28"/>
          <w:szCs w:val="28"/>
        </w:rPr>
        <w:t>х</w:t>
      </w:r>
      <w:r w:rsidRPr="00713C8E">
        <w:rPr>
          <w:rFonts w:ascii="Times New Roman" w:eastAsia="Times New Roman" w:hAnsi="Times New Roman"/>
          <w:b/>
          <w:bCs/>
          <w:spacing w:val="1"/>
          <w:w w:val="99"/>
          <w:sz w:val="28"/>
          <w:szCs w:val="28"/>
        </w:rPr>
        <w:t>нологии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сети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w:t>
      </w:r>
      <w:r w:rsidRPr="00713C8E">
        <w:rPr>
          <w:rFonts w:ascii="Times New Roman" w:hAnsi="Times New Roman" w:cs="Times New Roman"/>
          <w:sz w:val="28"/>
          <w:szCs w:val="28"/>
        </w:rPr>
        <w:t>. Ад</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в 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 xml:space="preserve">ая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сте</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и</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Сайт</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Сетево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хранени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Больши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данны</w:t>
      </w:r>
      <w:r w:rsidRPr="00713C8E">
        <w:rPr>
          <w:rFonts w:ascii="Times New Roman" w:hAnsi="Times New Roman" w:cs="Times New Roman"/>
          <w:i/>
          <w:sz w:val="28"/>
          <w:szCs w:val="28"/>
        </w:rPr>
        <w:t>е</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природ</w:t>
      </w:r>
      <w:r w:rsidRPr="00713C8E">
        <w:rPr>
          <w:rFonts w:ascii="Times New Roman" w:hAnsi="Times New Roman" w:cs="Times New Roman"/>
          <w:i/>
          <w:sz w:val="28"/>
          <w:szCs w:val="28"/>
        </w:rPr>
        <w:t>е</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техник</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(геномны</w:t>
      </w:r>
      <w:r w:rsidRPr="00713C8E">
        <w:rPr>
          <w:rFonts w:ascii="Times New Roman" w:hAnsi="Times New Roman" w:cs="Times New Roman"/>
          <w:i/>
          <w:sz w:val="28"/>
          <w:szCs w:val="28"/>
        </w:rPr>
        <w:t>е</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данные</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результат</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экспериментов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Интернет-данные</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частности</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е</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социальны</w:t>
      </w:r>
      <w:r w:rsidRPr="00713C8E">
        <w:rPr>
          <w:rFonts w:ascii="Times New Roman" w:hAnsi="Times New Roman" w:cs="Times New Roman"/>
          <w:i/>
          <w:sz w:val="28"/>
          <w:szCs w:val="28"/>
        </w:rPr>
        <w:t>х</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сетей</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Технологи</w:t>
      </w:r>
      <w:r w:rsidRPr="00713C8E">
        <w:rPr>
          <w:rFonts w:ascii="Times New Roman" w:hAnsi="Times New Roman" w:cs="Times New Roman"/>
          <w:i/>
          <w:sz w:val="28"/>
          <w:szCs w:val="28"/>
        </w:rPr>
        <w:t>и</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их обработк</w:t>
      </w:r>
      <w:r w:rsidRPr="00713C8E">
        <w:rPr>
          <w:rFonts w:ascii="Times New Roman" w:hAnsi="Times New Roman" w:cs="Times New Roman"/>
          <w:i/>
          <w:sz w:val="28"/>
          <w:szCs w:val="28"/>
        </w:rPr>
        <w:t>и</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хранения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ы</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деятельност</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в</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Интернете.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Интернет-сервисы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почтова</w:t>
      </w:r>
      <w:r w:rsidRPr="00713C8E">
        <w:rPr>
          <w:rFonts w:ascii="Times New Roman" w:hAnsi="Times New Roman" w:cs="Times New Roman"/>
          <w:sz w:val="28"/>
          <w:szCs w:val="28"/>
        </w:rPr>
        <w:t>я</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служба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служб</w:t>
      </w:r>
      <w:r w:rsidRPr="00713C8E">
        <w:rPr>
          <w:rFonts w:ascii="Times New Roman" w:hAnsi="Times New Roman" w:cs="Times New Roman"/>
          <w:sz w:val="28"/>
          <w:szCs w:val="28"/>
        </w:rPr>
        <w:t>ы</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карты</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распи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ани</w:t>
      </w:r>
      <w:r w:rsidRPr="00713C8E">
        <w:rPr>
          <w:rFonts w:ascii="Times New Roman" w:hAnsi="Times New Roman" w:cs="Times New Roman"/>
          <w:sz w:val="28"/>
          <w:szCs w:val="28"/>
        </w:rPr>
        <w:t>я и</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ковы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службы</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службы обновлени</w:t>
      </w:r>
      <w:r w:rsidRPr="00713C8E">
        <w:rPr>
          <w:rFonts w:ascii="Times New Roman" w:hAnsi="Times New Roman" w:cs="Times New Roman"/>
          <w:sz w:val="28"/>
          <w:szCs w:val="28"/>
        </w:rPr>
        <w:t>я</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ммног</w:t>
      </w:r>
      <w:r w:rsidRPr="00713C8E">
        <w:rPr>
          <w:rFonts w:ascii="Times New Roman" w:hAnsi="Times New Roman" w:cs="Times New Roman"/>
          <w:sz w:val="28"/>
          <w:szCs w:val="28"/>
        </w:rPr>
        <w:t>о</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обеспечени</w:t>
      </w:r>
      <w:r w:rsidRPr="00713C8E">
        <w:rPr>
          <w:rFonts w:ascii="Times New Roman" w:hAnsi="Times New Roman" w:cs="Times New Roman"/>
          <w:sz w:val="28"/>
          <w:szCs w:val="28"/>
        </w:rPr>
        <w:t>я</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Компьютерные</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вирусы</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другие</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вредоносные</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программы;</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ащита</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от</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них.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Приемы,</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повышающие безопасность</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работы</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в</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Интернете.</w:t>
      </w:r>
      <w:r w:rsidR="00CC4071">
        <w:rPr>
          <w:rFonts w:ascii="Times New Roman" w:hAnsi="Times New Roman" w:cs="Times New Roman"/>
          <w:sz w:val="28"/>
          <w:szCs w:val="28"/>
        </w:rPr>
        <w:t xml:space="preserve"> </w:t>
      </w:r>
      <w:r w:rsidRPr="00713C8E">
        <w:rPr>
          <w:rFonts w:ascii="Times New Roman" w:hAnsi="Times New Roman" w:cs="Times New Roman"/>
          <w:i/>
          <w:spacing w:val="1"/>
          <w:sz w:val="28"/>
          <w:szCs w:val="28"/>
        </w:rPr>
        <w:t>Проблема подлинност</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полученно</w:t>
      </w:r>
      <w:r w:rsidRPr="00713C8E">
        <w:rPr>
          <w:rFonts w:ascii="Times New Roman" w:hAnsi="Times New Roman" w:cs="Times New Roman"/>
          <w:i/>
          <w:sz w:val="28"/>
          <w:szCs w:val="28"/>
        </w:rPr>
        <w:t>й</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Электронна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подпись</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сертифицированны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сайт</w:t>
      </w:r>
      <w:r w:rsidRPr="00713C8E">
        <w:rPr>
          <w:rFonts w:ascii="Times New Roman" w:hAnsi="Times New Roman" w:cs="Times New Roman"/>
          <w:i/>
          <w:sz w:val="28"/>
          <w:szCs w:val="28"/>
        </w:rPr>
        <w:t>ы</w:t>
      </w:r>
      <w:r w:rsidR="00CC4071">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CC4071">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документы</w:t>
      </w:r>
      <w:r w:rsidRPr="00713C8E">
        <w:rPr>
          <w:rFonts w:ascii="Times New Roman" w:hAnsi="Times New Roman" w:cs="Times New Roman"/>
          <w:i/>
          <w:sz w:val="28"/>
          <w:szCs w:val="28"/>
        </w:rPr>
        <w:t>.</w:t>
      </w:r>
      <w:r w:rsidR="00CC4071">
        <w:rPr>
          <w:rFonts w:ascii="Times New Roman" w:hAnsi="Times New Roman" w:cs="Times New Roman"/>
          <w:i/>
          <w:sz w:val="28"/>
          <w:szCs w:val="28"/>
        </w:rPr>
        <w:t xml:space="preserve"> </w:t>
      </w:r>
      <w:r w:rsidRPr="00713C8E">
        <w:rPr>
          <w:rFonts w:ascii="Times New Roman" w:hAnsi="Times New Roman" w:cs="Times New Roman"/>
          <w:spacing w:val="1"/>
          <w:sz w:val="28"/>
          <w:szCs w:val="28"/>
        </w:rPr>
        <w:t>Метод</w:t>
      </w:r>
      <w:r w:rsidRPr="00713C8E">
        <w:rPr>
          <w:rFonts w:ascii="Times New Roman" w:hAnsi="Times New Roman" w:cs="Times New Roman"/>
          <w:sz w:val="28"/>
          <w:szCs w:val="28"/>
        </w:rPr>
        <w:t>ы</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индивидуальног</w:t>
      </w:r>
      <w:r w:rsidRPr="00713C8E">
        <w:rPr>
          <w:rFonts w:ascii="Times New Roman" w:hAnsi="Times New Roman" w:cs="Times New Roman"/>
          <w:sz w:val="28"/>
          <w:szCs w:val="28"/>
        </w:rPr>
        <w:t>о</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коллективног</w:t>
      </w:r>
      <w:r w:rsidRPr="00713C8E">
        <w:rPr>
          <w:rFonts w:ascii="Times New Roman" w:hAnsi="Times New Roman" w:cs="Times New Roman"/>
          <w:sz w:val="28"/>
          <w:szCs w:val="28"/>
        </w:rPr>
        <w:t>о</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размещени</w:t>
      </w:r>
      <w:r w:rsidRPr="00713C8E">
        <w:rPr>
          <w:rFonts w:ascii="Times New Roman" w:hAnsi="Times New Roman" w:cs="Times New Roman"/>
          <w:sz w:val="28"/>
          <w:szCs w:val="28"/>
        </w:rPr>
        <w:t>я</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ново</w:t>
      </w:r>
      <w:r w:rsidRPr="00713C8E">
        <w:rPr>
          <w:rFonts w:ascii="Times New Roman" w:hAnsi="Times New Roman" w:cs="Times New Roman"/>
          <w:sz w:val="28"/>
          <w:szCs w:val="28"/>
        </w:rPr>
        <w:t>й</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в</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 xml:space="preserve">вие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00CC4071">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ью</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ых </w:t>
      </w:r>
      <w:r w:rsidRPr="00713C8E">
        <w:rPr>
          <w:rFonts w:ascii="Times New Roman" w:hAnsi="Times New Roman" w:cs="Times New Roman"/>
          <w:spacing w:val="1"/>
          <w:sz w:val="28"/>
          <w:szCs w:val="28"/>
        </w:rPr>
        <w:t>сет</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чат</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фере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ия</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Гигиенические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эргономически</w:t>
      </w:r>
      <w:r w:rsidRPr="00713C8E">
        <w:rPr>
          <w:rFonts w:ascii="Times New Roman" w:hAnsi="Times New Roman" w:cs="Times New Roman"/>
          <w:sz w:val="28"/>
          <w:szCs w:val="28"/>
        </w:rPr>
        <w:t>е 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технически</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эксплуатации средст</w:t>
      </w:r>
      <w:r w:rsidRPr="00713C8E">
        <w:rPr>
          <w:rFonts w:ascii="Times New Roman" w:hAnsi="Times New Roman" w:cs="Times New Roman"/>
          <w:sz w:val="28"/>
          <w:szCs w:val="28"/>
        </w:rPr>
        <w:t>в</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Экономические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правовы</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z w:val="28"/>
          <w:szCs w:val="28"/>
        </w:rPr>
        <w:t>и</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этически</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ы</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использования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Лична</w:t>
      </w:r>
      <w:r w:rsidRPr="00713C8E">
        <w:rPr>
          <w:rFonts w:ascii="Times New Roman" w:hAnsi="Times New Roman" w:cs="Times New Roman"/>
          <w:sz w:val="28"/>
          <w:szCs w:val="28"/>
        </w:rPr>
        <w:t>я</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информация</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е</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защиты</w:t>
      </w:r>
      <w:r w:rsidRPr="00713C8E">
        <w:rPr>
          <w:rFonts w:ascii="Times New Roman" w:hAnsi="Times New Roman" w:cs="Times New Roman"/>
          <w:sz w:val="28"/>
          <w:szCs w:val="28"/>
        </w:rPr>
        <w:t>.</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Организация личног</w:t>
      </w:r>
      <w:r w:rsidRPr="00713C8E">
        <w:rPr>
          <w:rFonts w:ascii="Times New Roman" w:hAnsi="Times New Roman" w:cs="Times New Roman"/>
          <w:sz w:val="28"/>
          <w:szCs w:val="28"/>
        </w:rPr>
        <w:t>о</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информационног</w:t>
      </w:r>
      <w:r w:rsidRPr="00713C8E">
        <w:rPr>
          <w:rFonts w:ascii="Times New Roman" w:hAnsi="Times New Roman" w:cs="Times New Roman"/>
          <w:sz w:val="28"/>
          <w:szCs w:val="28"/>
        </w:rPr>
        <w:t>о</w:t>
      </w:r>
      <w:r w:rsidR="00CC4071">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пространства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этап</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Стандарты в сфере информатики</w:t>
      </w:r>
      <w:r w:rsidR="00F43842">
        <w:rPr>
          <w:rFonts w:ascii="Times New Roman" w:hAnsi="Times New Roman" w:cs="Times New Roman"/>
          <w:sz w:val="28"/>
          <w:szCs w:val="28"/>
        </w:rPr>
        <w:t xml:space="preserve"> </w:t>
      </w:r>
      <w:r w:rsidRPr="00713C8E">
        <w:rPr>
          <w:rFonts w:ascii="Times New Roman" w:hAnsi="Times New Roman" w:cs="Times New Roman"/>
          <w:sz w:val="28"/>
          <w:szCs w:val="28"/>
        </w:rPr>
        <w:t>и</w:t>
      </w:r>
      <w:r w:rsidR="00F43842">
        <w:rPr>
          <w:rFonts w:ascii="Times New Roman" w:hAnsi="Times New Roman" w:cs="Times New Roman"/>
          <w:sz w:val="28"/>
          <w:szCs w:val="28"/>
        </w:rPr>
        <w:t xml:space="preserve"> </w:t>
      </w:r>
      <w:r w:rsidRPr="00713C8E">
        <w:rPr>
          <w:rFonts w:ascii="Times New Roman" w:hAnsi="Times New Roman" w:cs="Times New Roman"/>
          <w:sz w:val="28"/>
          <w:szCs w:val="28"/>
        </w:rPr>
        <w:t>ИКТ.</w:t>
      </w:r>
      <w:r w:rsidR="00F43842">
        <w:rPr>
          <w:rFonts w:ascii="Times New Roman" w:hAnsi="Times New Roman" w:cs="Times New Roman"/>
          <w:sz w:val="28"/>
          <w:szCs w:val="28"/>
        </w:rPr>
        <w:t xml:space="preserve"> </w:t>
      </w: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00F43842">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стандарто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докомпьютерно</w:t>
      </w:r>
      <w:r w:rsidR="00F43842">
        <w:rPr>
          <w:rFonts w:ascii="Times New Roman" w:hAnsi="Times New Roman" w:cs="Times New Roman"/>
          <w:i/>
          <w:spacing w:val="1"/>
          <w:sz w:val="28"/>
          <w:szCs w:val="28"/>
        </w:rPr>
        <w:t xml:space="preserve">й и </w:t>
      </w:r>
      <w:r w:rsidRPr="00713C8E">
        <w:rPr>
          <w:rFonts w:ascii="Times New Roman" w:hAnsi="Times New Roman" w:cs="Times New Roman"/>
          <w:i/>
          <w:spacing w:val="1"/>
          <w:sz w:val="28"/>
          <w:szCs w:val="28"/>
        </w:rPr>
        <w:t>компьютерно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эры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2" w:name="_Toc409691710"/>
      <w:bookmarkStart w:id="563" w:name="_Toc410654035"/>
      <w:bookmarkStart w:id="564" w:name="_Toc284663436"/>
      <w:r w:rsidRPr="00713C8E">
        <w:rPr>
          <w:sz w:val="28"/>
          <w:szCs w:val="28"/>
        </w:rPr>
        <w:t xml:space="preserve">2.2.2.10. </w:t>
      </w:r>
      <w:r w:rsidR="00B540EE" w:rsidRPr="00713C8E">
        <w:rPr>
          <w:sz w:val="28"/>
          <w:szCs w:val="28"/>
        </w:rPr>
        <w:t>Физика</w:t>
      </w:r>
      <w:bookmarkEnd w:id="562"/>
      <w:bookmarkEnd w:id="563"/>
      <w:bookmarkEnd w:id="564"/>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w:t>
      </w:r>
      <w:r w:rsidRPr="00713C8E">
        <w:rPr>
          <w:rFonts w:ascii="Times New Roman" w:hAnsi="Times New Roman" w:cs="Times New Roman"/>
          <w:color w:val="000000"/>
          <w:sz w:val="28"/>
          <w:szCs w:val="28"/>
        </w:rPr>
        <w:lastRenderedPageBreak/>
        <w:t>развитие компетенций в области естественно-научных исследований и экспериментов, проведения инструментальных измерений.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B540EE" w:rsidRPr="00713C8E" w:rsidRDefault="00B540EE" w:rsidP="001570E4">
      <w:pPr>
        <w:widowControl w:val="0"/>
        <w:tabs>
          <w:tab w:val="left" w:pos="851"/>
          <w:tab w:val="left" w:pos="989"/>
        </w:tabs>
        <w:spacing w:after="0" w:line="360" w:lineRule="auto"/>
        <w:ind w:firstLine="851"/>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Физика и физические методы изучения природы</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color w:val="000000"/>
          <w:sz w:val="28"/>
          <w:szCs w:val="28"/>
        </w:rPr>
        <w:t xml:space="preserve">Физика - наука о природе. </w:t>
      </w:r>
      <w:r w:rsidRPr="00713C8E">
        <w:rPr>
          <w:rFonts w:ascii="Times New Roman"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Механические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Механическое движение. Материальная точка как модель физического тела.</w:t>
      </w:r>
      <w:r w:rsidR="005A2837">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Относительность механического движения. Система отсчета.</w:t>
      </w:r>
      <w:r w:rsidR="005A2837">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Равномерное движение по окружности. Первый закон Ньютона и инерция.</w:t>
      </w:r>
      <w:r w:rsidR="005A2837">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Импульс. Закон сохранения импульса. Реактивное движение. Механическая работа. Мощность. Энергия. Потенциальная и кинетическая </w:t>
      </w:r>
      <w:r w:rsidRPr="00713C8E">
        <w:rPr>
          <w:rFonts w:ascii="Times New Roman" w:hAnsi="Times New Roman" w:cs="Times New Roman"/>
          <w:color w:val="000000"/>
          <w:sz w:val="28"/>
          <w:szCs w:val="28"/>
        </w:rPr>
        <w:lastRenderedPageBreak/>
        <w:t>энергия. Превращение одного вида механической энергии в другой. Закон сохранения полной механической энергии.</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713C8E">
        <w:rPr>
          <w:rFonts w:ascii="Times New Roman" w:hAnsi="Times New Roman" w:cs="Times New Roman"/>
          <w:i/>
          <w:color w:val="000000"/>
          <w:sz w:val="28"/>
          <w:szCs w:val="28"/>
        </w:rPr>
        <w:t xml:space="preserve">Центр тяжести тела. </w:t>
      </w:r>
      <w:r w:rsidRPr="00713C8E">
        <w:rPr>
          <w:rFonts w:ascii="Times New Roman" w:hAnsi="Times New Roman" w:cs="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005A2837">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Тепловые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713C8E">
        <w:rPr>
          <w:rFonts w:ascii="Times New Roman" w:hAnsi="Times New Roman" w:cs="Times New Roman"/>
          <w:i/>
          <w:color w:val="000000"/>
          <w:sz w:val="28"/>
          <w:szCs w:val="28"/>
        </w:rPr>
        <w:t>Броуновское движение</w:t>
      </w:r>
      <w:r w:rsidRPr="00713C8E">
        <w:rPr>
          <w:rFonts w:ascii="Times New Roman"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w:t>
      </w:r>
      <w:r w:rsidRPr="00713C8E">
        <w:rPr>
          <w:rFonts w:ascii="Times New Roman" w:hAnsi="Times New Roman" w:cs="Times New Roman"/>
          <w:color w:val="000000"/>
          <w:sz w:val="28"/>
          <w:szCs w:val="28"/>
        </w:rPr>
        <w:lastRenderedPageBreak/>
        <w:t>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A2837">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 xml:space="preserve">турбина, двигатель внутреннего сгорания, реактивный двигатель). КПД тепловой машины. </w:t>
      </w:r>
      <w:r w:rsidRPr="00713C8E">
        <w:rPr>
          <w:rFonts w:ascii="Times New Roman" w:hAnsi="Times New Roman" w:cs="Times New Roman"/>
          <w:i/>
          <w:color w:val="000000"/>
          <w:sz w:val="28"/>
          <w:szCs w:val="28"/>
        </w:rPr>
        <w:t>Экологические проблемы использования тепловых машин.</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Электромагнитные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713C8E">
        <w:rPr>
          <w:rFonts w:ascii="Times New Roman" w:hAnsi="Times New Roman" w:cs="Times New Roman"/>
          <w:i/>
          <w:color w:val="000000"/>
          <w:sz w:val="28"/>
          <w:szCs w:val="28"/>
        </w:rPr>
        <w:t>Конденсатор.</w:t>
      </w:r>
      <w:r w:rsidR="005A2837">
        <w:rPr>
          <w:rFonts w:ascii="Times New Roman" w:hAnsi="Times New Roman" w:cs="Times New Roman"/>
          <w:i/>
          <w:color w:val="000000"/>
          <w:sz w:val="28"/>
          <w:szCs w:val="28"/>
        </w:rPr>
        <w:t xml:space="preserve"> </w:t>
      </w:r>
      <w:r w:rsidRPr="00713C8E">
        <w:rPr>
          <w:rFonts w:ascii="Times New Roman" w:hAnsi="Times New Roman" w:cs="Times New Roman"/>
          <w:i/>
          <w:color w:val="000000"/>
          <w:sz w:val="28"/>
          <w:szCs w:val="28"/>
        </w:rPr>
        <w:t>Энергия электрического поля конденсатора.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713C8E">
        <w:rPr>
          <w:rFonts w:ascii="Times New Roman" w:hAnsi="Times New Roman" w:cs="Times New Roman"/>
          <w:i/>
          <w:color w:val="000000"/>
          <w:sz w:val="28"/>
          <w:szCs w:val="28"/>
        </w:rPr>
        <w:t>Напряженность электрического поля.</w:t>
      </w:r>
      <w:r w:rsidRPr="00713C8E">
        <w:rPr>
          <w:rFonts w:ascii="Times New Roman" w:hAnsi="Times New Roman" w:cs="Times New Roman"/>
          <w:color w:val="000000"/>
          <w:sz w:val="28"/>
          <w:szCs w:val="28"/>
        </w:rPr>
        <w:t xml:space="preserve"> Электрическое сопротивление проводников. Единицы сопротивления.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005A2837">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13C8E">
        <w:rPr>
          <w:rFonts w:ascii="Times New Roman" w:hAnsi="Times New Roman" w:cs="Times New Roman"/>
          <w:i/>
          <w:color w:val="000000"/>
          <w:sz w:val="28"/>
          <w:szCs w:val="28"/>
        </w:rPr>
        <w:t>Сила Ампера и сила Лоренца.</w:t>
      </w:r>
      <w:r w:rsidRPr="00713C8E">
        <w:rPr>
          <w:rFonts w:ascii="Times New Roman" w:hAnsi="Times New Roman" w:cs="Times New Roman"/>
          <w:color w:val="000000"/>
          <w:sz w:val="28"/>
          <w:szCs w:val="28"/>
        </w:rPr>
        <w:t xml:space="preserve"> Электродвигатель. Явление электромагнитной индукция. Опыты Фарадея.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 xml:space="preserve">Электромагнитные колебания. </w:t>
      </w:r>
      <w:r w:rsidRPr="00713C8E">
        <w:rPr>
          <w:rFonts w:ascii="Times New Roman" w:hAnsi="Times New Roman" w:cs="Times New Roman"/>
          <w:i/>
          <w:color w:val="000000"/>
          <w:sz w:val="28"/>
          <w:szCs w:val="28"/>
        </w:rPr>
        <w:t>Колебательный контур. Электрогенератор. Переменный ток. Трансформатор.</w:t>
      </w:r>
      <w:r w:rsidRPr="00713C8E">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713C8E">
        <w:rPr>
          <w:rFonts w:ascii="Times New Roman" w:hAnsi="Times New Roman" w:cs="Times New Roman"/>
          <w:i/>
          <w:color w:val="000000"/>
          <w:sz w:val="28"/>
          <w:szCs w:val="28"/>
        </w:rPr>
        <w:t>Принципы радиосвязи и телевидения.</w:t>
      </w:r>
      <w:r w:rsidR="005A2837">
        <w:rPr>
          <w:rFonts w:ascii="Times New Roman" w:hAnsi="Times New Roman" w:cs="Times New Roman"/>
          <w:i/>
          <w:color w:val="000000"/>
          <w:sz w:val="28"/>
          <w:szCs w:val="28"/>
        </w:rPr>
        <w:t xml:space="preserve"> </w:t>
      </w:r>
      <w:r w:rsidRPr="00713C8E">
        <w:rPr>
          <w:rFonts w:ascii="Times New Roman" w:hAnsi="Times New Roman" w:cs="Times New Roman"/>
          <w:i/>
          <w:color w:val="000000"/>
          <w:sz w:val="28"/>
          <w:szCs w:val="28"/>
        </w:rPr>
        <w:t>Влияние электромагнитных излучений на живые организмы.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Скорость света</w:t>
      </w:r>
      <w:r w:rsidRPr="00713C8E">
        <w:rPr>
          <w:rFonts w:ascii="Times New Roman" w:hAnsi="Times New Roman" w:cs="Times New Roman"/>
          <w:color w:val="FF0000"/>
          <w:sz w:val="28"/>
          <w:szCs w:val="28"/>
        </w:rPr>
        <w:t>.</w:t>
      </w:r>
      <w:r w:rsidRPr="00713C8E">
        <w:rPr>
          <w:rFonts w:ascii="Times New Roman" w:hAnsi="Times New Roman" w:cs="Times New Roman"/>
          <w:color w:val="000000"/>
          <w:sz w:val="28"/>
          <w:szCs w:val="28"/>
        </w:rPr>
        <w:t xml:space="preserve"> Свет - электромагнитные волна. Дисперсия света. </w:t>
      </w:r>
      <w:r w:rsidRPr="00713C8E">
        <w:rPr>
          <w:rFonts w:ascii="Times New Roman" w:hAnsi="Times New Roman" w:cs="Times New Roman"/>
          <w:i/>
          <w:color w:val="000000"/>
          <w:sz w:val="28"/>
          <w:szCs w:val="28"/>
        </w:rPr>
        <w:t xml:space="preserve">Интерференция и дифракция света. </w:t>
      </w:r>
      <w:r w:rsidRPr="00713C8E">
        <w:rPr>
          <w:rFonts w:ascii="Times New Roman" w:hAnsi="Times New Roman" w:cs="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13C8E">
        <w:rPr>
          <w:rFonts w:ascii="Times New Roman" w:hAnsi="Times New Roman" w:cs="Times New Roman"/>
          <w:i/>
          <w:color w:val="000000"/>
          <w:sz w:val="28"/>
          <w:szCs w:val="28"/>
        </w:rPr>
        <w:t>Оптические приборы.</w:t>
      </w:r>
      <w:r w:rsidRPr="00713C8E">
        <w:rPr>
          <w:rFonts w:ascii="Times New Roman" w:hAnsi="Times New Roman" w:cs="Times New Roman"/>
          <w:color w:val="000000"/>
          <w:sz w:val="28"/>
          <w:szCs w:val="28"/>
        </w:rPr>
        <w:t xml:space="preserve"> Глаз как оптическая система.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Квантовые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 Опыты Резерфорда.</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Состав атомного ядра. Протон, нейтрон и электрон. Закон Эйнштейна о пропорциональности массы и энергии.</w:t>
      </w:r>
      <w:r w:rsidR="005A2837">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Дефект масс и энергия связи атомных ядер.</w:t>
      </w:r>
      <w:r w:rsidRPr="00713C8E">
        <w:rPr>
          <w:rFonts w:ascii="Times New Roman" w:hAnsi="Times New Roman" w:cs="Times New Roman"/>
          <w:color w:val="000000"/>
          <w:sz w:val="28"/>
          <w:szCs w:val="28"/>
        </w:rPr>
        <w:t xml:space="preserve"> Радиоактивность. Период полураспада. Альфа-излучение. </w:t>
      </w:r>
      <w:r w:rsidRPr="00713C8E">
        <w:rPr>
          <w:rFonts w:ascii="Times New Roman" w:hAnsi="Times New Roman" w:cs="Times New Roman"/>
          <w:i/>
          <w:color w:val="000000"/>
          <w:sz w:val="28"/>
          <w:szCs w:val="28"/>
        </w:rPr>
        <w:t>Бета-излучение</w:t>
      </w:r>
      <w:r w:rsidRPr="00713C8E">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713C8E">
        <w:rPr>
          <w:rFonts w:ascii="Times New Roman" w:hAnsi="Times New Roman" w:cs="Times New Roman"/>
          <w:i/>
          <w:color w:val="000000"/>
          <w:sz w:val="28"/>
          <w:szCs w:val="28"/>
        </w:rPr>
        <w:t xml:space="preserve">Экологические проблемы работы атомных электростанций. </w:t>
      </w:r>
      <w:r w:rsidRPr="00713C8E">
        <w:rPr>
          <w:rFonts w:ascii="Times New Roman" w:hAnsi="Times New Roman" w:cs="Times New Roman"/>
          <w:color w:val="000000"/>
          <w:sz w:val="28"/>
          <w:szCs w:val="28"/>
        </w:rPr>
        <w:t xml:space="preserve">Дозиметрия. </w:t>
      </w:r>
      <w:r w:rsidRPr="00713C8E">
        <w:rPr>
          <w:rFonts w:ascii="Times New Roman" w:hAnsi="Times New Roman" w:cs="Times New Roman"/>
          <w:i/>
          <w:color w:val="000000"/>
          <w:sz w:val="28"/>
          <w:szCs w:val="28"/>
        </w:rPr>
        <w:t>Влияние радиоактивных излучений на живые организмы.</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Строение и эволюция Вселенной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Геоцентрическая и гелиоцентрическая системы мира. Фи</w:t>
      </w:r>
      <w:r w:rsidRPr="00713C8E">
        <w:rPr>
          <w:rFonts w:ascii="Times New Roman" w:hAnsi="Times New Roman" w:cs="Times New Roman"/>
          <w:color w:val="000000"/>
          <w:sz w:val="28"/>
          <w:szCs w:val="28"/>
        </w:rPr>
        <w:softHyphen/>
        <w:t>зическая природа небесных тел Солнечной системы. Проис</w:t>
      </w:r>
      <w:r w:rsidRPr="00713C8E">
        <w:rPr>
          <w:rFonts w:ascii="Times New Roman" w:hAnsi="Times New Roman" w:cs="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13C8E" w:rsidRDefault="00B540EE" w:rsidP="00F17097">
      <w:pPr>
        <w:tabs>
          <w:tab w:val="left" w:pos="851"/>
        </w:tabs>
        <w:spacing w:after="0" w:line="360" w:lineRule="auto"/>
        <w:ind w:firstLine="709"/>
        <w:jc w:val="both"/>
        <w:rPr>
          <w:rFonts w:ascii="Times New Roman" w:hAnsi="Times New Roman" w:cs="Times New Roman"/>
          <w:b/>
          <w:bCs/>
          <w:color w:val="000000"/>
          <w:sz w:val="28"/>
          <w:szCs w:val="28"/>
        </w:rPr>
      </w:pPr>
      <w:r w:rsidRPr="00713C8E">
        <w:rPr>
          <w:rFonts w:ascii="Times New Roman" w:hAnsi="Times New Roman" w:cs="Times New Roman"/>
          <w:b/>
          <w:bCs/>
          <w:color w:val="000000"/>
          <w:sz w:val="28"/>
          <w:szCs w:val="28"/>
        </w:rPr>
        <w:t>Примерные темы лабораторных и практических работ</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Лабораторные работы (независимо от тематической принадлежности) делятся следующие типы: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 xml:space="preserve">Проведение прямых измерений физических величин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Знакомство с техническими устройствами и их конструирование.</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13C8E" w:rsidRDefault="00B540EE" w:rsidP="00F17097">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
          <w:bCs/>
          <w:color w:val="000000"/>
          <w:sz w:val="28"/>
          <w:szCs w:val="28"/>
        </w:rPr>
        <w:t>Проведение прямых измерений физических величин</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малых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массы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объема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времени процесса, периода колебаний.</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температуры.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давления воздуха в баллоне под поршнем.</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 тока и его регулирование.</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напряжения.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углов падения и преломления.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фокусного расстояния линзы.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bCs/>
          <w:color w:val="000000"/>
          <w:sz w:val="28"/>
          <w:szCs w:val="28"/>
        </w:rPr>
        <w:t>Измерение радиоактивного</w:t>
      </w:r>
      <w:r w:rsidRPr="00713C8E">
        <w:rPr>
          <w:rFonts w:ascii="Times New Roman" w:hAnsi="Times New Roman" w:cs="Times New Roman"/>
          <w:color w:val="000000"/>
          <w:sz w:val="28"/>
          <w:szCs w:val="28"/>
        </w:rPr>
        <w:t xml:space="preserve"> фона.</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плотности вещества твердого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Определение коэффициента трения скольжения.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жесткости пружины.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выталкивающей силы, действующей на погруженное в жидкость тело.</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момента силы.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скорости равномерного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средней скорости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ускорения равноускоренного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работы и мощности.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частоты колебаний груза на пружине и нити.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относительной влажности.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количества теплоты.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удельной тепло</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мкости.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работы и мощности электрического тока.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сопротивления.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оптической силы линзы.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выталкивающей силы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 от плотности жидкости,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w:t>
      </w:r>
      <w:r w:rsidR="00F17097" w:rsidRPr="00713C8E">
        <w:rPr>
          <w:rFonts w:ascii="Times New Roman" w:hAnsi="Times New Roman" w:cs="Times New Roman"/>
          <w:bCs/>
          <w:color w:val="000000"/>
          <w:sz w:val="28"/>
          <w:szCs w:val="28"/>
        </w:rPr>
        <w:t xml:space="preserve">плотности </w:t>
      </w:r>
      <w:r w:rsidRPr="00713C8E">
        <w:rPr>
          <w:rFonts w:ascii="Times New Roman" w:hAnsi="Times New Roman" w:cs="Times New Roman"/>
          <w:bCs/>
          <w:color w:val="000000"/>
          <w:sz w:val="28"/>
          <w:szCs w:val="28"/>
        </w:rPr>
        <w:t>и массы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характера поверхности,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площади.</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пружине от массы и жесткости.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давления газа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и температуры.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температуры остывающей воды от времени.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взаимодействия катушки с током и магнита.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Исследование явления электромагнитной индукции.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отражения и преломления света.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дисперсии.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Обнаружение зависимости сопротивления проводника от его параметров и вещества.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веса тела в жидкости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массы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скорости от времени и пути при равноускоренном движении.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силы давления.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деформации пружины от силы.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нити от длины.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пружине от жесткости и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проводник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лампочку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угла преломления от угла падения.</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Проверка гипотезы о прямой пропорциональности скорости при равноускоренном движении пройденному пути.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правила сложения токов на двух параллельно включенных резисторов.</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наклонной плоскости с заданным значением КПД.</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ареометра и испытание его работы.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электрической цепи и измерение силы тока в ее различных участках.</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электромагнита и испытание его действия.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электрического двигателя постоянного тока (на модели).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электродвигателя.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телескопа.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лодки с заданной грузоподъ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мностью.</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Оценка своего зрения и подбор очков.</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простейшего генератора.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свойств изображения в линзах.</w:t>
      </w:r>
    </w:p>
    <w:p w:rsidR="00B540EE" w:rsidRPr="00713C8E" w:rsidRDefault="00B540EE" w:rsidP="00F1709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Общецелевой блок</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w:t>
      </w:r>
      <w:r w:rsidRPr="00713C8E">
        <w:rPr>
          <w:rFonts w:ascii="Times New Roman" w:eastAsia="Calibri" w:hAnsi="Times New Roman" w:cs="Times New Roman"/>
          <w:sz w:val="28"/>
          <w:szCs w:val="28"/>
        </w:rPr>
        <w:lastRenderedPageBreak/>
        <w:t>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Учащиеся познакомятся с научным методом познания природы и историческим процессом его создания, узнают об уч</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это позволит сформировать убежд</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нность</w:t>
      </w:r>
      <w:r w:rsidR="005A2837">
        <w:rPr>
          <w:rFonts w:ascii="Times New Roman" w:eastAsia="Calibri" w:hAnsi="Times New Roman" w:cs="Times New Roman"/>
          <w:sz w:val="28"/>
          <w:szCs w:val="28"/>
        </w:rPr>
        <w:t xml:space="preserve"> </w:t>
      </w:r>
      <w:r w:rsidRPr="00713C8E">
        <w:rPr>
          <w:rFonts w:ascii="Times New Roman" w:eastAsia="Calibri" w:hAnsi="Times New Roman" w:cs="Times New Roman"/>
          <w:iCs/>
          <w:sz w:val="28"/>
          <w:szCs w:val="28"/>
        </w:rPr>
        <w:t xml:space="preserve">в закономерной связи и познаваемости явлений природы, в объективности научного знания, в высокой ценности науки.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w:t>
      </w:r>
      <w:r w:rsidRPr="00713C8E">
        <w:rPr>
          <w:rFonts w:ascii="Times New Roman" w:eastAsia="Calibri" w:hAnsi="Times New Roman" w:cs="Times New Roman"/>
          <w:sz w:val="28"/>
          <w:szCs w:val="28"/>
        </w:rPr>
        <w:lastRenderedPageBreak/>
        <w:t xml:space="preserve">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или с опорой на имеющийся жизненный опыт.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B540EE" w:rsidRPr="00713C8E" w:rsidRDefault="00B540EE">
      <w:pPr>
        <w:tabs>
          <w:tab w:val="left" w:pos="-180"/>
          <w:tab w:val="left" w:pos="426"/>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B540EE" w:rsidRPr="00713C8E" w:rsidRDefault="00B540EE">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Изучение физики на </w:t>
      </w:r>
      <w:r w:rsidR="00D47489" w:rsidRPr="00713C8E">
        <w:rPr>
          <w:rFonts w:ascii="Times New Roman" w:eastAsia="Calibri" w:hAnsi="Times New Roman" w:cs="Times New Roman"/>
          <w:sz w:val="28"/>
          <w:szCs w:val="28"/>
        </w:rPr>
        <w:t>уровне</w:t>
      </w:r>
      <w:r w:rsidRPr="00713C8E">
        <w:rPr>
          <w:rFonts w:ascii="Times New Roman" w:eastAsia="Calibri" w:hAnsi="Times New Roman" w:cs="Times New Roman"/>
          <w:sz w:val="28"/>
          <w:szCs w:val="28"/>
        </w:rPr>
        <w:t xml:space="preserve">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w:t>
      </w:r>
      <w:r w:rsidRPr="00713C8E">
        <w:rPr>
          <w:rFonts w:ascii="Times New Roman" w:eastAsia="Calibri" w:hAnsi="Times New Roman" w:cs="Times New Roman"/>
          <w:sz w:val="28"/>
          <w:szCs w:val="28"/>
        </w:rPr>
        <w:lastRenderedPageBreak/>
        <w:t xml:space="preserve">как сферу своей будущей профессиональной деятельности и сделать осознанный выбор физики как профильного предмета при переходе на </w:t>
      </w:r>
      <w:r w:rsidR="00D47489" w:rsidRPr="00713C8E">
        <w:rPr>
          <w:rFonts w:ascii="Times New Roman" w:eastAsia="Calibri" w:hAnsi="Times New Roman" w:cs="Times New Roman"/>
          <w:sz w:val="28"/>
          <w:szCs w:val="28"/>
        </w:rPr>
        <w:t>уровень</w:t>
      </w:r>
      <w:r w:rsidRPr="00713C8E">
        <w:rPr>
          <w:rFonts w:ascii="Times New Roman" w:eastAsia="Calibri" w:hAnsi="Times New Roman" w:cs="Times New Roman"/>
          <w:sz w:val="28"/>
          <w:szCs w:val="28"/>
        </w:rPr>
        <w:t xml:space="preserve"> среднего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5" w:name="_Toc409691711"/>
      <w:bookmarkStart w:id="566" w:name="_Toc410654036"/>
      <w:bookmarkStart w:id="567" w:name="_Toc284663437"/>
      <w:r w:rsidRPr="00713C8E">
        <w:rPr>
          <w:sz w:val="28"/>
          <w:szCs w:val="28"/>
        </w:rPr>
        <w:t xml:space="preserve">2.2.2.11. </w:t>
      </w:r>
      <w:r w:rsidR="00B540EE" w:rsidRPr="00713C8E">
        <w:rPr>
          <w:sz w:val="28"/>
          <w:szCs w:val="28"/>
        </w:rPr>
        <w:t>Биология</w:t>
      </w:r>
      <w:bookmarkEnd w:id="565"/>
      <w:bookmarkEnd w:id="566"/>
      <w:bookmarkEnd w:id="567"/>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68" w:name="page3"/>
      <w:bookmarkEnd w:id="568"/>
      <w:r w:rsidRPr="00713C8E">
        <w:rPr>
          <w:rFonts w:ascii="Times New Roman" w:hAnsi="Times New Roman" w:cs="Times New Roman"/>
          <w:sz w:val="28"/>
          <w:szCs w:val="28"/>
        </w:rPr>
        <w:t xml:space="preserve"> и научно аргументировать полученные выводы.</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Живые организмы.</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Биология – наука о живых организмах.</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живых организмов (</w:t>
      </w:r>
      <w:r w:rsidRPr="00713C8E">
        <w:rPr>
          <w:rFonts w:ascii="Times New Roman" w:hAnsi="Times New Roman" w:cs="Times New Roman"/>
          <w:i/>
          <w:sz w:val="28"/>
          <w:szCs w:val="28"/>
        </w:rPr>
        <w:t>структурированность, целостность</w:t>
      </w:r>
      <w:r w:rsidRPr="00713C8E">
        <w:rPr>
          <w:rFonts w:ascii="Times New Roman" w:hAnsi="Times New Roman" w:cs="Times New Roman"/>
          <w:sz w:val="28"/>
          <w:szCs w:val="28"/>
        </w:rPr>
        <w:t xml:space="preserve">, питание, дыхание, движение, размножение, развитие, раздражимость, </w:t>
      </w:r>
      <w:r w:rsidRPr="00713C8E">
        <w:rPr>
          <w:rFonts w:ascii="Times New Roman" w:hAnsi="Times New Roman" w:cs="Times New Roman"/>
          <w:i/>
          <w:sz w:val="28"/>
          <w:szCs w:val="28"/>
        </w:rPr>
        <w:t>наследственность и изменчивость</w:t>
      </w:r>
      <w:r w:rsidRPr="00713C8E">
        <w:rPr>
          <w:rFonts w:ascii="Times New Roman" w:hAnsi="Times New Roman" w:cs="Times New Roman"/>
          <w:sz w:val="28"/>
          <w:szCs w:val="28"/>
        </w:rPr>
        <w:t>) их проявление у растений, животных, грибов и бактерий.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Клеточное строение организмов.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Клетка–основа строения и</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 xml:space="preserve">жизнедеятельности организмов. </w:t>
      </w:r>
      <w:r w:rsidRPr="00713C8E">
        <w:rPr>
          <w:rFonts w:ascii="Times New Roman" w:hAnsi="Times New Roman" w:cs="Times New Roman"/>
          <w:i/>
          <w:sz w:val="28"/>
          <w:szCs w:val="28"/>
        </w:rPr>
        <w:t>История изучения клетки.</w:t>
      </w:r>
      <w:r w:rsidR="005A2837">
        <w:rPr>
          <w:rFonts w:ascii="Times New Roman" w:hAnsi="Times New Roman" w:cs="Times New Roman"/>
          <w:i/>
          <w:sz w:val="28"/>
          <w:szCs w:val="28"/>
        </w:rPr>
        <w:t xml:space="preserve"> </w:t>
      </w:r>
      <w:r w:rsidRPr="00713C8E">
        <w:rPr>
          <w:rFonts w:ascii="Times New Roman" w:hAnsi="Times New Roman" w:cs="Times New Roman"/>
          <w:i/>
          <w:sz w:val="28"/>
          <w:szCs w:val="28"/>
        </w:rPr>
        <w:t>Методы изучения клетки.</w:t>
      </w:r>
      <w:r w:rsidR="005A2837">
        <w:rPr>
          <w:rFonts w:ascii="Times New Roman" w:hAnsi="Times New Roman" w:cs="Times New Roman"/>
          <w:i/>
          <w:sz w:val="28"/>
          <w:szCs w:val="28"/>
        </w:rPr>
        <w:t xml:space="preserve"> </w:t>
      </w:r>
      <w:r w:rsidRPr="00713C8E">
        <w:rPr>
          <w:rFonts w:ascii="Times New Roman"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713C8E">
        <w:rPr>
          <w:rFonts w:ascii="Times New Roman" w:hAnsi="Times New Roman" w:cs="Times New Roman"/>
          <w:i/>
          <w:sz w:val="28"/>
          <w:szCs w:val="28"/>
        </w:rPr>
        <w:t>Ткани организмов.</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организмов.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Клеточные и неклеточные формы жизни. Организм. Классификация организмов. Одноклеточные и многоклеточные</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организмы. Царства живой природы.</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Среды жизни.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Среда обитания. Факторы </w:t>
      </w: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13C8E">
        <w:rPr>
          <w:rFonts w:ascii="Times New Roman" w:hAnsi="Times New Roman" w:cs="Times New Roman"/>
          <w:i/>
          <w:sz w:val="28"/>
          <w:szCs w:val="28"/>
        </w:rPr>
        <w:t>Растительный и животный мир родного края.</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Ботаника–наука о</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w:t>
      </w:r>
      <w:r w:rsidRPr="00713C8E">
        <w:rPr>
          <w:rFonts w:ascii="Times New Roman" w:hAnsi="Times New Roman" w:cs="Times New Roman"/>
          <w:sz w:val="28"/>
          <w:szCs w:val="28"/>
        </w:rPr>
        <w:lastRenderedPageBreak/>
        <w:t xml:space="preserve">Условия обитания растений. Среды обитания растений. Сезонные явления в жизни растений. </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Органы цветкового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 xml:space="preserve">Семя. </w:t>
      </w:r>
      <w:r w:rsidRPr="00713C8E">
        <w:rPr>
          <w:rFonts w:ascii="Times New Roman" w:hAnsi="Times New Roman" w:cs="Times New Roman"/>
          <w:sz w:val="28"/>
          <w:szCs w:val="28"/>
        </w:rPr>
        <w:t>Строение семени.</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Корень. Зоны корня. Виды корней. Корневые системы. Значение корня. Видоизменения корней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Микроскопическое строение растений.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13C8E"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Жизнедеятельность цветковых растений. </w:t>
      </w:r>
    </w:p>
    <w:p w:rsidR="00B540EE" w:rsidRPr="00713C8E" w:rsidRDefault="00B540EE">
      <w:pPr>
        <w:tabs>
          <w:tab w:val="left" w:pos="1160"/>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13C8E">
        <w:rPr>
          <w:rFonts w:ascii="Times New Roman" w:hAnsi="Times New Roman" w:cs="Times New Roman"/>
          <w:bCs/>
          <w:i/>
          <w:sz w:val="28"/>
          <w:szCs w:val="28"/>
        </w:rPr>
        <w:t>Оплодотворение у цветковых растений.</w:t>
      </w:r>
      <w:r w:rsidRPr="00713C8E">
        <w:rPr>
          <w:rFonts w:ascii="Times New Roman"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растений.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Принципы классификации.</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Классификация</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 xml:space="preserve">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w:t>
      </w:r>
      <w:r w:rsidRPr="00713C8E">
        <w:rPr>
          <w:rFonts w:ascii="Times New Roman" w:hAnsi="Times New Roman" w:cs="Times New Roman"/>
          <w:sz w:val="28"/>
          <w:szCs w:val="28"/>
        </w:rPr>
        <w:lastRenderedPageBreak/>
        <w:t>Многообразие цветковых растений. Меры профилактики заболеваний, вызываемых растениями.</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Бактерии.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Бактерии,</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их строение и жизнедеятельность.</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Роль</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 xml:space="preserve">бактерий в природе, жизни человека. Меры профилактики заболеваний, вызываемых бактериями. </w:t>
      </w:r>
      <w:r w:rsidRPr="00713C8E">
        <w:rPr>
          <w:rFonts w:ascii="Times New Roman" w:hAnsi="Times New Roman" w:cs="Times New Roman"/>
          <w:i/>
          <w:sz w:val="28"/>
          <w:szCs w:val="28"/>
        </w:rPr>
        <w:t>Значение работ Р. Коха и Л. Пастера.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Грибы.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Отличительные особенности грибов.</w:t>
      </w:r>
      <w:r w:rsidRPr="00713C8E">
        <w:rPr>
          <w:rFonts w:ascii="Times New Roman" w:hAnsi="Times New Roman" w:cs="Times New Roman"/>
          <w:bCs/>
          <w:sz w:val="28"/>
          <w:szCs w:val="28"/>
        </w:rPr>
        <w:t xml:space="preserve"> Многообразие грибов. </w:t>
      </w:r>
      <w:r w:rsidRPr="00713C8E">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Животные.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Многообразие и значение животных в природе и жизни человека. </w:t>
      </w:r>
      <w:r w:rsidRPr="00713C8E">
        <w:rPr>
          <w:rFonts w:ascii="Times New Roman" w:hAnsi="Times New Roman" w:cs="Times New Roman"/>
          <w:sz w:val="28"/>
          <w:szCs w:val="28"/>
        </w:rPr>
        <w:t>Зоология – наука о животных. Общее</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знакомство с животными. Животные ткани, органы и системы органов животных.</w:t>
      </w:r>
      <w:r w:rsidRPr="00713C8E">
        <w:rPr>
          <w:rFonts w:ascii="Times New Roman" w:hAnsi="Times New Roman" w:cs="Times New Roman"/>
          <w:i/>
          <w:sz w:val="28"/>
          <w:szCs w:val="28"/>
        </w:rPr>
        <w:t xml:space="preserve"> Организм животного как биосистема. </w:t>
      </w:r>
      <w:r w:rsidRPr="00713C8E">
        <w:rPr>
          <w:rFonts w:ascii="Times New Roman"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Одноклеточные животные или Простейшие.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Общая</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 xml:space="preserve">характеристика простейших. </w:t>
      </w:r>
      <w:r w:rsidRPr="00713C8E">
        <w:rPr>
          <w:rFonts w:ascii="Times New Roman" w:hAnsi="Times New Roman" w:cs="Times New Roman"/>
          <w:i/>
          <w:sz w:val="28"/>
          <w:szCs w:val="28"/>
        </w:rPr>
        <w:t>Происхождение простейших</w:t>
      </w:r>
      <w:r w:rsidRPr="00713C8E">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Кишечнополостные.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Многоклеточные животные. </w:t>
      </w:r>
      <w:r w:rsidRPr="00713C8E">
        <w:rPr>
          <w:rFonts w:ascii="Times New Roman" w:hAnsi="Times New Roman" w:cs="Times New Roman"/>
          <w:sz w:val="28"/>
          <w:szCs w:val="28"/>
        </w:rPr>
        <w:t xml:space="preserve">Общая характеристика типа Кишечнополостные. Регенерация.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значение Кишечнополостных в природе и жизни человека.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Черви.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bCs/>
          <w:sz w:val="28"/>
          <w:szCs w:val="28"/>
        </w:rPr>
        <w:t>Общая</w:t>
      </w:r>
      <w:r w:rsidRPr="00713C8E">
        <w:rPr>
          <w:rFonts w:ascii="Times New Roman" w:hAnsi="Times New Roman" w:cs="Times New Roman"/>
          <w:sz w:val="28"/>
          <w:szCs w:val="28"/>
        </w:rPr>
        <w:t xml:space="preserve"> характеристика червей. Типы червей: плоские, круглые, кольчатые.</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 xml:space="preserve">Свободноживущие и паразитические плоские и круглые черви. </w:t>
      </w:r>
      <w:r w:rsidRPr="00713C8E">
        <w:rPr>
          <w:rFonts w:ascii="Times New Roman" w:hAnsi="Times New Roman" w:cs="Times New Roman"/>
          <w:sz w:val="28"/>
          <w:szCs w:val="28"/>
        </w:rPr>
        <w:lastRenderedPageBreak/>
        <w:t xml:space="preserve">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13C8E">
        <w:rPr>
          <w:rFonts w:ascii="Times New Roman" w:hAnsi="Times New Roman" w:cs="Times New Roman"/>
          <w:i/>
          <w:sz w:val="28"/>
          <w:szCs w:val="28"/>
        </w:rPr>
        <w:t xml:space="preserve">Происхождение червей. </w:t>
      </w:r>
    </w:p>
    <w:p w:rsidR="00B540EE" w:rsidRPr="00713C8E"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Моллюски. </w:t>
      </w:r>
    </w:p>
    <w:p w:rsidR="00B540EE" w:rsidRPr="00713C8E" w:rsidRDefault="00B540EE">
      <w:pPr>
        <w:tabs>
          <w:tab w:val="num" w:pos="1223"/>
        </w:tabs>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Общая характеристика типа Моллюски. Многообразие Моллюсков. </w:t>
      </w:r>
      <w:r w:rsidRPr="00713C8E">
        <w:rPr>
          <w:rFonts w:ascii="Times New Roman" w:hAnsi="Times New Roman" w:cs="Times New Roman"/>
          <w:i/>
          <w:sz w:val="28"/>
          <w:szCs w:val="28"/>
        </w:rPr>
        <w:t>Происхождение моллюсков</w:t>
      </w:r>
      <w:r w:rsidRPr="00713C8E">
        <w:rPr>
          <w:rFonts w:ascii="Times New Roman" w:hAnsi="Times New Roman" w:cs="Times New Roman"/>
          <w:sz w:val="28"/>
          <w:szCs w:val="28"/>
        </w:rPr>
        <w:t xml:space="preserve"> и их значение в природе и жизни человека.</w:t>
      </w:r>
    </w:p>
    <w:p w:rsidR="00B540EE" w:rsidRPr="00713C8E"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Тип Членистоногие.</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Общая характеристика типа Членистоногих.</w:t>
      </w:r>
      <w:r w:rsidR="005A2837">
        <w:rPr>
          <w:rFonts w:ascii="Times New Roman" w:hAnsi="Times New Roman" w:cs="Times New Roman"/>
          <w:bCs/>
          <w:sz w:val="28"/>
          <w:szCs w:val="28"/>
        </w:rPr>
        <w:t xml:space="preserve"> </w:t>
      </w:r>
      <w:r w:rsidRPr="00713C8E">
        <w:rPr>
          <w:rFonts w:ascii="Times New Roman" w:hAnsi="Times New Roman" w:cs="Times New Roman"/>
          <w:bCs/>
          <w:sz w:val="28"/>
          <w:szCs w:val="28"/>
        </w:rPr>
        <w:t>Среды жизни. Инстинкты.</w:t>
      </w:r>
      <w:r w:rsidR="005A2837">
        <w:rPr>
          <w:rFonts w:ascii="Times New Roman" w:hAnsi="Times New Roman" w:cs="Times New Roman"/>
          <w:bCs/>
          <w:sz w:val="28"/>
          <w:szCs w:val="28"/>
        </w:rPr>
        <w:t xml:space="preserve"> </w:t>
      </w:r>
      <w:r w:rsidRPr="00713C8E">
        <w:rPr>
          <w:rFonts w:ascii="Times New Roman" w:hAnsi="Times New Roman" w:cs="Times New Roman"/>
          <w:i/>
          <w:sz w:val="28"/>
          <w:szCs w:val="28"/>
        </w:rPr>
        <w:t>Происхождение членистоногих</w:t>
      </w:r>
      <w:r w:rsidRPr="00713C8E">
        <w:rPr>
          <w:rFonts w:ascii="Times New Roman" w:hAnsi="Times New Roman" w:cs="Times New Roman"/>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13C8E">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13C8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713C8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медоносная пчела и тутовый шелкопряд.</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Хордовые.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Общая </w:t>
      </w:r>
      <w:r w:rsidRPr="00713C8E">
        <w:rPr>
          <w:rFonts w:ascii="Times New Roman" w:hAnsi="Times New Roman" w:cs="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13C8E">
        <w:rPr>
          <w:rFonts w:ascii="Times New Roman" w:hAnsi="Times New Roman" w:cs="Times New Roman"/>
          <w:i/>
          <w:sz w:val="28"/>
          <w:szCs w:val="28"/>
        </w:rPr>
        <w:t>Происхождение</w:t>
      </w:r>
      <w:r w:rsidR="005A2837">
        <w:rPr>
          <w:rFonts w:ascii="Times New Roman" w:hAnsi="Times New Roman" w:cs="Times New Roman"/>
          <w:i/>
          <w:sz w:val="28"/>
          <w:szCs w:val="28"/>
        </w:rPr>
        <w:t xml:space="preserve"> </w:t>
      </w:r>
      <w:r w:rsidRPr="00713C8E">
        <w:rPr>
          <w:rFonts w:ascii="Times New Roman" w:hAnsi="Times New Roman" w:cs="Times New Roman"/>
          <w:i/>
          <w:sz w:val="28"/>
          <w:szCs w:val="28"/>
        </w:rPr>
        <w:t>земноводных</w:t>
      </w:r>
      <w:r w:rsidRPr="00713C8E">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569" w:name="page11"/>
      <w:bookmarkEnd w:id="569"/>
      <w:r w:rsidRPr="00713C8E">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005A2837">
        <w:rPr>
          <w:rFonts w:ascii="Times New Roman" w:hAnsi="Times New Roman" w:cs="Times New Roman"/>
          <w:sz w:val="28"/>
          <w:szCs w:val="28"/>
        </w:rPr>
        <w:t xml:space="preserve"> </w:t>
      </w:r>
      <w:r w:rsidRPr="00713C8E">
        <w:rPr>
          <w:rFonts w:ascii="Times New Roman" w:hAnsi="Times New Roman" w:cs="Times New Roman"/>
          <w:i/>
          <w:sz w:val="28"/>
          <w:szCs w:val="28"/>
        </w:rPr>
        <w:t>Сезонные явления в жизни птиц.</w:t>
      </w:r>
      <w:r w:rsidR="005A2837">
        <w:rPr>
          <w:rFonts w:ascii="Times New Roman" w:hAnsi="Times New Roman" w:cs="Times New Roman"/>
          <w:i/>
          <w:sz w:val="28"/>
          <w:szCs w:val="28"/>
        </w:rPr>
        <w:t xml:space="preserve"> </w:t>
      </w:r>
      <w:r w:rsidRPr="00713C8E">
        <w:rPr>
          <w:rFonts w:ascii="Times New Roman" w:hAnsi="Times New Roman" w:cs="Times New Roman"/>
          <w:i/>
          <w:sz w:val="28"/>
          <w:szCs w:val="28"/>
        </w:rPr>
        <w:t>Экологические группы птиц.</w:t>
      </w:r>
      <w:r w:rsidRPr="00713C8E">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713C8E">
        <w:rPr>
          <w:rFonts w:ascii="Times New Roman" w:hAnsi="Times New Roman" w:cs="Times New Roman"/>
          <w:i/>
          <w:sz w:val="28"/>
          <w:szCs w:val="28"/>
        </w:rPr>
        <w:t>Домашние птицы, приемы выращивания и ухода за птицами.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13C8E">
        <w:rPr>
          <w:rFonts w:ascii="Times New Roman" w:hAnsi="Times New Roman" w:cs="Times New Roman"/>
          <w:i/>
          <w:sz w:val="28"/>
          <w:szCs w:val="28"/>
        </w:rPr>
        <w:t>рассудочное поведение</w:t>
      </w:r>
      <w:r w:rsidRPr="00713C8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w:t>
      </w:r>
      <w:r w:rsidRPr="00713C8E">
        <w:rPr>
          <w:rFonts w:ascii="Times New Roman" w:hAnsi="Times New Roman" w:cs="Times New Roman"/>
          <w:sz w:val="28"/>
          <w:szCs w:val="28"/>
        </w:rPr>
        <w:lastRenderedPageBreak/>
        <w:t xml:space="preserve">домашними млекопитающими. </w:t>
      </w:r>
      <w:r w:rsidRPr="00713C8E">
        <w:rPr>
          <w:rFonts w:ascii="Times New Roman" w:hAnsi="Times New Roman" w:cs="Times New Roman"/>
          <w:i/>
          <w:sz w:val="28"/>
          <w:szCs w:val="28"/>
        </w:rPr>
        <w:t>Многообразие птиц и млекопитающих родного края.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Человек и его здоровье.</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Введение в науки о человеке.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13C8E" w:rsidRDefault="00B540EE" w:rsidP="00F17097">
      <w:pPr>
        <w:autoSpaceDE w:val="0"/>
        <w:autoSpaceDN w:val="0"/>
        <w:adjustRightInd w:val="0"/>
        <w:spacing w:after="0" w:line="360" w:lineRule="auto"/>
        <w:ind w:left="360"/>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Общие свойства организма человека.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Нейрогуморальная регуляция функций организма.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13C8E">
        <w:rPr>
          <w:rFonts w:ascii="Times New Roman" w:hAnsi="Times New Roman" w:cs="Times New Roman"/>
          <w:bCs/>
          <w:i/>
          <w:sz w:val="28"/>
          <w:szCs w:val="28"/>
        </w:rPr>
        <w:t>Особенности развития головного мозга человека и его функциональная асимметрия.</w:t>
      </w:r>
      <w:r w:rsidRPr="00713C8E">
        <w:rPr>
          <w:rFonts w:ascii="Times New Roman" w:hAnsi="Times New Roman" w:cs="Times New Roman"/>
          <w:bCs/>
          <w:sz w:val="28"/>
          <w:szCs w:val="28"/>
        </w:rPr>
        <w:t xml:space="preserve"> Нарушения деятельности нервной системы и их предупреждение.</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13C8E">
        <w:rPr>
          <w:rFonts w:ascii="Times New Roman" w:hAnsi="Times New Roman" w:cs="Times New Roman"/>
          <w:bCs/>
          <w:i/>
          <w:sz w:val="28"/>
          <w:szCs w:val="28"/>
        </w:rPr>
        <w:t>эпифиз</w:t>
      </w:r>
      <w:r w:rsidRPr="00713C8E">
        <w:rPr>
          <w:rFonts w:ascii="Times New Roman" w:hAnsi="Times New Roman" w:cs="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lastRenderedPageBreak/>
        <w:t>Опора и движение</w:t>
      </w:r>
      <w:r w:rsidRPr="00713C8E">
        <w:rPr>
          <w:rFonts w:ascii="Times New Roman" w:hAnsi="Times New Roman" w:cs="Times New Roman"/>
          <w:bCs/>
          <w:sz w:val="28"/>
          <w:szCs w:val="28"/>
        </w:rPr>
        <w:t xml:space="preserve">.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Опорно-двигательная система:</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Профилактика травматизма. Первая помощь при травмах опорно-двигательного аппарата.</w:t>
      </w:r>
    </w:p>
    <w:p w:rsidR="00B540EE" w:rsidRPr="00713C8E" w:rsidRDefault="00B540EE" w:rsidP="001570E4">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Кровь и кровообращение.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Функции крови и</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 xml:space="preserve">лимфы. Поддержание постоянства внутренней среды. </w:t>
      </w:r>
      <w:r w:rsidRPr="00713C8E">
        <w:rPr>
          <w:rFonts w:ascii="Times New Roman" w:hAnsi="Times New Roman" w:cs="Times New Roman"/>
          <w:i/>
          <w:sz w:val="28"/>
          <w:szCs w:val="28"/>
        </w:rPr>
        <w:t>Гомеостаз</w:t>
      </w:r>
      <w:r w:rsidRPr="00713C8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13C8E">
        <w:rPr>
          <w:rFonts w:ascii="Times New Roman" w:hAnsi="Times New Roman" w:cs="Times New Roman"/>
          <w:i/>
          <w:sz w:val="28"/>
          <w:szCs w:val="28"/>
        </w:rPr>
        <w:t>Значение работ Л.Пастера и И.И. Мечникова в области иммунитета.</w:t>
      </w:r>
      <w:r w:rsidRPr="00713C8E">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13C8E">
        <w:rPr>
          <w:rFonts w:ascii="Times New Roman" w:hAnsi="Times New Roman" w:cs="Times New Roman"/>
          <w:i/>
          <w:sz w:val="28"/>
          <w:szCs w:val="28"/>
        </w:rPr>
        <w:t xml:space="preserve">Движение лимфы по сосудам. </w:t>
      </w:r>
      <w:r w:rsidRPr="00713C8E">
        <w:rPr>
          <w:rFonts w:ascii="Times New Roman" w:hAnsi="Times New Roman" w:cs="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bookmarkStart w:id="570" w:name="page15"/>
      <w:bookmarkEnd w:id="570"/>
      <w:r w:rsidRPr="00713C8E">
        <w:rPr>
          <w:rFonts w:ascii="Times New Roman" w:hAnsi="Times New Roman" w:cs="Times New Roman"/>
          <w:b/>
          <w:bCs/>
          <w:sz w:val="28"/>
          <w:szCs w:val="28"/>
        </w:rPr>
        <w:t xml:space="preserve">Дыхание.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Дыхательная система:</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состав,</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строение,</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функции.</w:t>
      </w:r>
      <w:r w:rsidRPr="00713C8E">
        <w:rPr>
          <w:rFonts w:ascii="Times New Roman" w:hAnsi="Times New Roman" w:cs="Times New Roman"/>
          <w:bCs/>
          <w:sz w:val="28"/>
          <w:szCs w:val="28"/>
        </w:rPr>
        <w:t xml:space="preserve"> Этапы дыхания</w:t>
      </w:r>
      <w:r w:rsidRPr="00713C8E">
        <w:rPr>
          <w:rFonts w:ascii="Times New Roman" w:hAnsi="Times New Roman" w:cs="Times New Roman"/>
          <w:sz w:val="28"/>
          <w:szCs w:val="28"/>
        </w:rPr>
        <w:t>. 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Первая помощь при остановке дыхания, спасении утопающего, отравлении угарным газом.</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Пищеварение.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Питание.</w:t>
      </w:r>
      <w:r w:rsidRPr="00713C8E">
        <w:rPr>
          <w:rFonts w:ascii="Times New Roman" w:hAnsi="Times New Roman" w:cs="Times New Roman"/>
          <w:bCs/>
          <w:sz w:val="28"/>
          <w:szCs w:val="28"/>
        </w:rPr>
        <w:t xml:space="preserve"> Пищеварение. </w:t>
      </w:r>
      <w:r w:rsidRPr="00713C8E">
        <w:rPr>
          <w:rFonts w:ascii="Times New Roman" w:hAnsi="Times New Roman" w:cs="Times New Roman"/>
          <w:sz w:val="28"/>
          <w:szCs w:val="28"/>
        </w:rPr>
        <w:t>Пищеварительная система: состав, строение, функции. Ферменты. Обработка пищи в ротовой полости.</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13C8E"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Обмен веществ и энергии.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13C8E">
        <w:rPr>
          <w:rFonts w:ascii="Times New Roman" w:hAnsi="Times New Roman" w:cs="Times New Roman"/>
          <w:i/>
          <w:sz w:val="28"/>
          <w:szCs w:val="28"/>
        </w:rPr>
        <w:t>Терморегуляция при разных условиях среды.</w:t>
      </w:r>
      <w:r w:rsidRPr="00713C8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Выделение.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Мочевыделительная система:</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состав,</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строение,</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Размножение и развитие.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713C8E">
        <w:rPr>
          <w:rFonts w:ascii="Times New Roman" w:hAnsi="Times New Roman" w:cs="Times New Roman"/>
          <w:i/>
          <w:sz w:val="28"/>
          <w:szCs w:val="28"/>
        </w:rPr>
        <w:t>Роды.</w:t>
      </w:r>
      <w:r w:rsidRPr="00713C8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71" w:name="page17"/>
      <w:bookmarkEnd w:id="571"/>
      <w:r w:rsidRPr="00713C8E">
        <w:rPr>
          <w:rFonts w:ascii="Times New Roman" w:hAnsi="Times New Roman" w:cs="Times New Roman"/>
          <w:sz w:val="28"/>
          <w:szCs w:val="28"/>
        </w:rPr>
        <w:t xml:space="preserve"> передающиеся половым путем и их профилактика. ВИЧ, профилактика СПИДа.</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Сенсорные системы (анализаторы).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Высшая нервная деятельность.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Психология поведения человека. Высшая нервная деятельность человека, </w:t>
      </w:r>
      <w:r w:rsidRPr="00713C8E">
        <w:rPr>
          <w:rFonts w:ascii="Times New Roman" w:hAnsi="Times New Roman" w:cs="Times New Roman"/>
          <w:i/>
          <w:sz w:val="28"/>
          <w:szCs w:val="28"/>
        </w:rPr>
        <w:t>работы И. М. Сеченова, И. П. Павлова,</w:t>
      </w:r>
      <w:r w:rsidR="005A2837">
        <w:rPr>
          <w:rFonts w:ascii="Times New Roman" w:hAnsi="Times New Roman" w:cs="Times New Roman"/>
          <w:i/>
          <w:sz w:val="28"/>
          <w:szCs w:val="28"/>
        </w:rPr>
        <w:t xml:space="preserve"> </w:t>
      </w:r>
      <w:r w:rsidRPr="00713C8E">
        <w:rPr>
          <w:rFonts w:ascii="Times New Roman" w:hAnsi="Times New Roman" w:cs="Times New Roman"/>
          <w:i/>
          <w:sz w:val="28"/>
          <w:szCs w:val="28"/>
        </w:rPr>
        <w:t>А. А. Ухтомского и П. К. Анохина.</w:t>
      </w:r>
      <w:r w:rsidRPr="00713C8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13C8E">
        <w:rPr>
          <w:rFonts w:ascii="Times New Roman" w:hAnsi="Times New Roman" w:cs="Times New Roman"/>
          <w:i/>
          <w:sz w:val="28"/>
          <w:szCs w:val="28"/>
        </w:rPr>
        <w:t>Значение интеллектуальных, творческих и эстетических потребностей.</w:t>
      </w:r>
      <w:r w:rsidRPr="00713C8E">
        <w:rPr>
          <w:rFonts w:ascii="Times New Roman" w:hAnsi="Times New Roman" w:cs="Times New Roman"/>
          <w:sz w:val="28"/>
          <w:szCs w:val="28"/>
        </w:rPr>
        <w:t xml:space="preserve"> Роль обучения и воспитания в развитии психики и поведения человека.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Здоровье человека и его охрана.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13C8E">
        <w:rPr>
          <w:rFonts w:ascii="Times New Roman" w:hAnsi="Times New Roman" w:cs="Times New Roman"/>
          <w:i/>
          <w:sz w:val="28"/>
          <w:szCs w:val="28"/>
        </w:rPr>
        <w:t>Значение окружающей среды как источника веществ и энергии.</w:t>
      </w:r>
      <w:r w:rsidR="005A2837">
        <w:rPr>
          <w:rFonts w:ascii="Times New Roman" w:hAnsi="Times New Roman" w:cs="Times New Roman"/>
          <w:i/>
          <w:sz w:val="28"/>
          <w:szCs w:val="28"/>
        </w:rPr>
        <w:t xml:space="preserve"> </w:t>
      </w:r>
      <w:r w:rsidRPr="00713C8E">
        <w:rPr>
          <w:rFonts w:ascii="Times New Roman" w:hAnsi="Times New Roman" w:cs="Times New Roman"/>
          <w:i/>
          <w:sz w:val="28"/>
          <w:szCs w:val="28"/>
        </w:rPr>
        <w:t>Социальная и природная среда, адаптации к ним.</w:t>
      </w:r>
      <w:r w:rsidR="005A2837">
        <w:rPr>
          <w:rFonts w:ascii="Times New Roman" w:hAnsi="Times New Roman" w:cs="Times New Roman"/>
          <w:i/>
          <w:sz w:val="28"/>
          <w:szCs w:val="28"/>
        </w:rPr>
        <w:t xml:space="preserve"> </w:t>
      </w:r>
      <w:r w:rsidRPr="00713C8E">
        <w:rPr>
          <w:rFonts w:ascii="Times New Roman" w:hAnsi="Times New Roman" w:cs="Times New Roman"/>
          <w:i/>
          <w:sz w:val="28"/>
          <w:szCs w:val="28"/>
        </w:rPr>
        <w:t>Краткая характеристика основных форм труда. Рациональная организация труда и отдыха.</w:t>
      </w:r>
      <w:r w:rsidRPr="00713C8E">
        <w:rPr>
          <w:rFonts w:ascii="Times New Roman" w:hAnsi="Times New Roman" w:cs="Times New Roman"/>
          <w:sz w:val="28"/>
          <w:szCs w:val="28"/>
        </w:rPr>
        <w:t xml:space="preserve"> Соблюдение правил поведения в окружающей среде, в опасных и </w:t>
      </w:r>
      <w:r w:rsidRPr="00713C8E">
        <w:rPr>
          <w:rFonts w:ascii="Times New Roman" w:hAnsi="Times New Roman" w:cs="Times New Roman"/>
          <w:sz w:val="28"/>
          <w:szCs w:val="28"/>
        </w:rPr>
        <w:lastRenderedPageBreak/>
        <w:t>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72" w:name="page19"/>
      <w:bookmarkEnd w:id="572"/>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Общие биологические закономерности.</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Биология как наука.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005A2837">
        <w:rPr>
          <w:rFonts w:ascii="Times New Roman" w:hAnsi="Times New Roman" w:cs="Times New Roman"/>
          <w:sz w:val="28"/>
          <w:szCs w:val="28"/>
        </w:rPr>
        <w:t xml:space="preserve"> </w:t>
      </w:r>
      <w:r w:rsidRPr="00713C8E">
        <w:rPr>
          <w:rFonts w:ascii="Times New Roman" w:hAnsi="Times New Roman" w:cs="Times New Roman"/>
          <w:i/>
          <w:sz w:val="28"/>
          <w:szCs w:val="28"/>
        </w:rPr>
        <w:t>Живые природные объекты как система. Классификация живых природных объектов.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Клетка.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13C8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713C8E">
        <w:rPr>
          <w:rFonts w:ascii="Times New Roman" w:hAnsi="Times New Roman" w:cs="Times New Roman"/>
          <w:sz w:val="28"/>
          <w:szCs w:val="28"/>
        </w:rPr>
        <w:t xml:space="preserve"> Деление клетки – основа размножения, роста и развития организмов.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Организм.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13C8E">
        <w:rPr>
          <w:rFonts w:ascii="Times New Roman" w:hAnsi="Times New Roman" w:cs="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13C8E">
        <w:rPr>
          <w:rFonts w:ascii="Times New Roman"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Вид. </w:t>
      </w:r>
    </w:p>
    <w:p w:rsidR="00B540EE" w:rsidRPr="00713C8E"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lastRenderedPageBreak/>
        <w:t xml:space="preserve">Вид, признаки вида. </w:t>
      </w:r>
      <w:r w:rsidRPr="00713C8E">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13C8E">
        <w:rPr>
          <w:rFonts w:ascii="Times New Roman" w:hAnsi="Times New Roman" w:cs="Times New Roman"/>
          <w:i/>
          <w:sz w:val="28"/>
          <w:szCs w:val="28"/>
        </w:rPr>
        <w:t>Усложнение растений и животных в процессе эволюции.</w:t>
      </w:r>
      <w:r w:rsidR="005A2837">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Происхождение основных систематических групп растений и животных. </w:t>
      </w:r>
      <w:r w:rsidRPr="00713C8E">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13C8E" w:rsidRDefault="00B540EE" w:rsidP="00F17097">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Экосистемы.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13C8E">
        <w:rPr>
          <w:rFonts w:ascii="Times New Roman" w:hAnsi="Times New Roman" w:cs="Times New Roman"/>
          <w:sz w:val="28"/>
          <w:szCs w:val="28"/>
        </w:rPr>
        <w:t xml:space="preserve">иогеоценоз). Агроэкосистема (агроценоз) как искусственное сообщество организмов. </w:t>
      </w:r>
      <w:r w:rsidRPr="00713C8E">
        <w:rPr>
          <w:rFonts w:ascii="Times New Roman" w:hAnsi="Times New Roman" w:cs="Times New Roman"/>
          <w:i/>
          <w:sz w:val="28"/>
          <w:szCs w:val="28"/>
        </w:rPr>
        <w:t>Круговорот веществ и поток энергии в биогеоценозах.</w:t>
      </w:r>
      <w:r w:rsidRPr="00713C8E">
        <w:rPr>
          <w:rFonts w:ascii="Times New Roman" w:hAnsi="Times New Roman" w:cs="Times New Roman"/>
          <w:sz w:val="28"/>
          <w:szCs w:val="28"/>
        </w:rPr>
        <w:t xml:space="preserve"> Биосфера–глобальная экосистема. В.И. Вернадский – основоположник учения о биосфере. Структура</w:t>
      </w:r>
      <w:bookmarkStart w:id="573" w:name="page23"/>
      <w:bookmarkEnd w:id="573"/>
      <w:r w:rsidRPr="00713C8E">
        <w:rPr>
          <w:rFonts w:ascii="Times New Roman" w:hAnsi="Times New Roman" w:cs="Times New Roman"/>
          <w:sz w:val="28"/>
          <w:szCs w:val="28"/>
        </w:rPr>
        <w:t xml:space="preserve"> биосферы.</w:t>
      </w:r>
      <w:r w:rsidR="005A2837">
        <w:rPr>
          <w:rFonts w:ascii="Times New Roman" w:hAnsi="Times New Roman" w:cs="Times New Roman"/>
          <w:sz w:val="28"/>
          <w:szCs w:val="28"/>
        </w:rPr>
        <w:t xml:space="preserve"> </w:t>
      </w:r>
      <w:r w:rsidRPr="00713C8E">
        <w:rPr>
          <w:rFonts w:ascii="Times New Roman" w:hAnsi="Times New Roman" w:cs="Times New Roman"/>
          <w:sz w:val="28"/>
          <w:szCs w:val="28"/>
        </w:rPr>
        <w:t>Распространение и роль живого вещества в биосфере.</w:t>
      </w:r>
      <w:r w:rsidRPr="00713C8E">
        <w:rPr>
          <w:rFonts w:ascii="Times New Roman" w:hAnsi="Times New Roman" w:cs="Times New Roman"/>
          <w:i/>
          <w:sz w:val="28"/>
          <w:szCs w:val="28"/>
        </w:rPr>
        <w:t xml:space="preserve"> Ноосфера.</w:t>
      </w:r>
      <w:r w:rsidR="005A2837">
        <w:rPr>
          <w:rFonts w:ascii="Times New Roman" w:hAnsi="Times New Roman" w:cs="Times New Roman"/>
          <w:i/>
          <w:sz w:val="28"/>
          <w:szCs w:val="28"/>
        </w:rPr>
        <w:t xml:space="preserve"> </w:t>
      </w:r>
      <w:r w:rsidRPr="00713C8E">
        <w:rPr>
          <w:rFonts w:ascii="Times New Roman" w:hAnsi="Times New Roman" w:cs="Times New Roman"/>
          <w:i/>
          <w:sz w:val="28"/>
          <w:szCs w:val="28"/>
        </w:rPr>
        <w:t>Краткая история эволюции биосферы.</w:t>
      </w:r>
      <w:r w:rsidRPr="00713C8E">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практических работ по разделу «Живые организмы»:</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устройства увеличительных приборов и правил работы с ними;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Приготовление микропрепарата кожицы чешуи лука (мякоти плода томата);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органов цветкового растения;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позвоночного животного;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Выявление передвижение воды и минеральных веществ в растении;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семян однодольных и двудольных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i/>
          <w:sz w:val="28"/>
          <w:szCs w:val="28"/>
          <w:lang w:val="en-US"/>
        </w:rPr>
        <w:t>Изучение строения водорослей</w:t>
      </w:r>
      <w:r w:rsidRPr="00713C8E">
        <w:rPr>
          <w:rFonts w:ascii="Times New Roman" w:hAnsi="Times New Roman" w:cs="Times New Roman"/>
          <w:sz w:val="28"/>
          <w:szCs w:val="28"/>
          <w:lang w:val="en-US"/>
        </w:rPr>
        <w:t xml:space="preserve">;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мхов (на местных видах);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папоротника (хвоща);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хвои, шишек и семян голосеменных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покрытосеменных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Определение признаков класса в строении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Определение до рода или вида нескольких травянистых растений одного-двух семейств;</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плесневых грибов;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Вегетативное размножение комнатных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передвижения одноклеточных животных;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раковин моллюсков;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574" w:name="page25"/>
      <w:bookmarkEnd w:id="574"/>
      <w:r w:rsidRPr="00713C8E">
        <w:rPr>
          <w:rFonts w:ascii="Times New Roman" w:hAnsi="Times New Roman" w:cs="Times New Roman"/>
          <w:sz w:val="28"/>
          <w:szCs w:val="28"/>
          <w:lang w:val="en-US"/>
        </w:rPr>
        <w:t xml:space="preserve">Изучение внешнего строения насекомого;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типов развития насекомых;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передвижения рыб;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перьевого покрова птиц;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скелета и зубной системы млекопитающих.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экскурсий по разделу «Живые организмы»:</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Многообразие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Осенние (зимние, весенние) явления в жизни растений и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Разнообразие и роль членистоногих в природе родного края;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разделу«Человек и его здоровье»:</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особенностей строения клеток разных тканей;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Изучение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головного мозга;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Выявление особенностей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позвонков;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нарушения осанки и наличия плоскостопия;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микроскопического строения крови человека и лягушки;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Подсчет пульса в разных условиях. </w:t>
      </w:r>
      <w:r w:rsidRPr="00713C8E">
        <w:rPr>
          <w:rFonts w:ascii="Times New Roman" w:hAnsi="Times New Roman" w:cs="Times New Roman"/>
          <w:i/>
          <w:sz w:val="28"/>
          <w:szCs w:val="28"/>
        </w:rPr>
        <w:t xml:space="preserve">Измерение артериального давления; </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Измерение жизненной емкости легких. Дыхательные движения.</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работы органа зрения.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 «Общебиологические закономерности»:</w:t>
      </w:r>
    </w:p>
    <w:p w:rsidR="00B540EE" w:rsidRPr="00713C8E" w:rsidRDefault="00B540EE" w:rsidP="00F17097">
      <w:pPr>
        <w:numPr>
          <w:ilvl w:val="0"/>
          <w:numId w:val="270"/>
        </w:numPr>
        <w:tabs>
          <w:tab w:val="left" w:pos="500"/>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клеток и тканей растений и животных на готовых </w:t>
      </w:r>
      <w:bookmarkStart w:id="575" w:name="page27"/>
      <w:bookmarkEnd w:id="575"/>
      <w:r w:rsidRPr="00713C8E">
        <w:rPr>
          <w:rFonts w:ascii="Times New Roman" w:hAnsi="Times New Roman" w:cs="Times New Roman"/>
          <w:sz w:val="28"/>
          <w:szCs w:val="28"/>
        </w:rPr>
        <w:t>микропрепаратах;</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Выявление и</w:t>
      </w:r>
      <w:r w:rsidRPr="00713C8E">
        <w:rPr>
          <w:rFonts w:ascii="Times New Roman" w:hAnsi="Times New Roman" w:cs="Times New Roman"/>
          <w:sz w:val="28"/>
          <w:szCs w:val="28"/>
          <w:lang w:val="en-US"/>
        </w:rPr>
        <w:t>зменчивост</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организмов; </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экскурсий по разделу «Общебиологические закономерности»: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Изучение и описание экосистемы своей местности.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Многообразие живых организмов (на примере парка или природного участка).</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Естественный отбор - движущая сила эволюции.</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6" w:name="_Toc409691712"/>
      <w:bookmarkStart w:id="577" w:name="_Toc410654037"/>
      <w:bookmarkStart w:id="578" w:name="_Toc284663438"/>
      <w:r w:rsidRPr="00713C8E">
        <w:rPr>
          <w:sz w:val="28"/>
          <w:szCs w:val="28"/>
        </w:rPr>
        <w:t xml:space="preserve">2.2.2.12. </w:t>
      </w:r>
      <w:r w:rsidR="00B540EE" w:rsidRPr="00713C8E">
        <w:rPr>
          <w:sz w:val="28"/>
          <w:szCs w:val="28"/>
        </w:rPr>
        <w:t>Химия</w:t>
      </w:r>
      <w:bookmarkEnd w:id="576"/>
      <w:bookmarkEnd w:id="577"/>
      <w:bookmarkEnd w:id="578"/>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Реализ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000A7509"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ммы</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в</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чающим</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ете</w:t>
      </w:r>
      <w:r w:rsidRPr="00713C8E">
        <w:rPr>
          <w:rFonts w:ascii="Times New Roman" w:hAnsi="Times New Roman" w:cs="Times New Roman"/>
          <w:spacing w:val="-1"/>
          <w:sz w:val="28"/>
          <w:szCs w:val="28"/>
        </w:rPr>
        <w:t>нц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в</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части</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ся</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674BC6">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674BC6">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познания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еского</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язях с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зик</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ка» и</w:t>
      </w:r>
      <w:r w:rsidR="00674BC6">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4"/>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674BC6">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к.</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
          <w:sz w:val="28"/>
          <w:szCs w:val="28"/>
        </w:rPr>
      </w:pPr>
      <w:r w:rsidRPr="00713C8E">
        <w:rPr>
          <w:rFonts w:ascii="Times New Roman" w:hAnsi="Times New Roman" w:cs="Times New Roman"/>
          <w:b/>
          <w:bCs/>
          <w:sz w:val="28"/>
          <w:szCs w:val="28"/>
        </w:rPr>
        <w:t>Перво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ал</w:t>
      </w:r>
      <w:r w:rsidRPr="00713C8E">
        <w:rPr>
          <w:rFonts w:ascii="Times New Roman" w:hAnsi="Times New Roman" w:cs="Times New Roman"/>
          <w:b/>
          <w:bCs/>
          <w:sz w:val="28"/>
          <w:szCs w:val="28"/>
        </w:rPr>
        <w:t>ь</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00674BC6">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яти</w:t>
      </w:r>
      <w:r w:rsidRPr="00713C8E">
        <w:rPr>
          <w:rFonts w:ascii="Times New Roman" w:hAnsi="Times New Roman" w:cs="Times New Roman"/>
          <w:b/>
          <w:bCs/>
          <w:spacing w:val="-1"/>
          <w:sz w:val="28"/>
          <w:szCs w:val="28"/>
        </w:rPr>
        <w:t>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2"/>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ет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ела и вещест</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и</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00674BC6">
        <w:rPr>
          <w:rFonts w:ascii="Times New Roman" w:hAnsi="Times New Roman" w:cs="Times New Roman"/>
          <w:i/>
          <w:sz w:val="28"/>
          <w:szCs w:val="28"/>
        </w:rPr>
        <w:t xml:space="preserve">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сме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 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акон</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става</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00674BC6">
        <w:rPr>
          <w:rFonts w:ascii="Times New Roman" w:hAnsi="Times New Roman" w:cs="Times New Roman"/>
          <w:i/>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 с</w:t>
      </w:r>
      <w:r w:rsidRPr="00713C8E">
        <w:rPr>
          <w:rFonts w:ascii="Times New Roman" w:hAnsi="Times New Roman" w:cs="Times New Roman"/>
          <w:spacing w:val="-1"/>
          <w:sz w:val="28"/>
          <w:szCs w:val="28"/>
        </w:rPr>
        <w:t>ох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массы</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эф</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и</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протекания</w:t>
      </w:r>
      <w:r w:rsidRPr="00713C8E">
        <w:rPr>
          <w:rFonts w:ascii="Times New Roman" w:hAnsi="Times New Roman" w:cs="Times New Roman"/>
          <w:spacing w:val="1"/>
          <w:sz w:val="28"/>
          <w:szCs w:val="28"/>
        </w:rPr>
        <w:t xml:space="preserve"> 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 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а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sz w:val="28"/>
          <w:szCs w:val="28"/>
        </w:rPr>
        <w:t>Кис</w:t>
      </w:r>
      <w:r w:rsidRPr="00713C8E">
        <w:rPr>
          <w:rFonts w:ascii="Times New Roman" w:hAnsi="Times New Roman" w:cs="Times New Roman"/>
          <w:b/>
          <w:bCs/>
          <w:spacing w:val="-2"/>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д. </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дор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30"/>
          <w:sz w:val="28"/>
          <w:szCs w:val="28"/>
        </w:rPr>
      </w:pP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д–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воз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00674BC6">
        <w:rPr>
          <w:rFonts w:ascii="Times New Roman" w:hAnsi="Times New Roman" w:cs="Times New Roman"/>
          <w:i/>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3"/>
          <w:sz w:val="28"/>
          <w:szCs w:val="28"/>
        </w:rPr>
        <w:t>ф</w:t>
      </w:r>
      <w:r w:rsidRPr="00713C8E">
        <w:rPr>
          <w:rFonts w:ascii="Times New Roman" w:hAnsi="Times New Roman" w:cs="Times New Roman"/>
          <w:i/>
          <w:sz w:val="28"/>
          <w:szCs w:val="28"/>
        </w:rPr>
        <w:t>фе</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 xml:space="preserve">т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ций</w:t>
      </w:r>
      <w:r w:rsidRPr="00713C8E">
        <w:rPr>
          <w:rFonts w:ascii="Times New Roman" w:hAnsi="Times New Roman" w:cs="Times New Roman"/>
          <w:i/>
          <w:sz w:val="28"/>
          <w:szCs w:val="28"/>
        </w:rPr>
        <w:t xml:space="preserve">. </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эндот</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х</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 и</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4"/>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в</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вод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00674BC6">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водор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да.</w:t>
      </w:r>
      <w:r w:rsidR="00674BC6">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т</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Раст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вори</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веществ в во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ая</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z w:val="28"/>
          <w:szCs w:val="28"/>
        </w:rPr>
        <w:t>Ос</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00674BC6">
        <w:rPr>
          <w:rFonts w:ascii="Times New Roman" w:hAnsi="Times New Roman" w:cs="Times New Roman"/>
          <w:b/>
          <w:bCs/>
          <w:sz w:val="28"/>
          <w:szCs w:val="28"/>
        </w:rPr>
        <w:t xml:space="preserve"> </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ла</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 xml:space="preserve">сы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00674BC6">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ед</w:t>
      </w:r>
      <w:r w:rsidRPr="00713C8E">
        <w:rPr>
          <w:rFonts w:ascii="Times New Roman" w:hAnsi="Times New Roman" w:cs="Times New Roman"/>
          <w:b/>
          <w:bCs/>
          <w:spacing w:val="-1"/>
          <w:sz w:val="28"/>
          <w:szCs w:val="28"/>
        </w:rPr>
        <w:t>ин</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ства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00674BC6">
        <w:rPr>
          <w:rFonts w:ascii="Times New Roman" w:hAnsi="Times New Roman" w:cs="Times New Roman"/>
          <w:i/>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00674BC6">
        <w:rPr>
          <w:rFonts w:ascii="Times New Roman" w:hAnsi="Times New Roman" w:cs="Times New Roman"/>
          <w:i/>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pacing w:val="-4"/>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ой</w:t>
      </w:r>
      <w:r w:rsidRPr="00713C8E">
        <w:rPr>
          <w:rFonts w:ascii="Times New Roman" w:hAnsi="Times New Roman" w:cs="Times New Roman"/>
          <w:i/>
          <w:sz w:val="28"/>
          <w:szCs w:val="28"/>
        </w:rPr>
        <w:t>ства</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оснований.</w:t>
      </w:r>
      <w:r w:rsidR="00674BC6">
        <w:rPr>
          <w:rFonts w:ascii="Times New Roman" w:hAnsi="Times New Roman" w:cs="Times New Roman"/>
          <w:i/>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 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слот.</w:t>
      </w:r>
      <w:r w:rsidR="00674BC6">
        <w:rPr>
          <w:rFonts w:ascii="Times New Roman" w:hAnsi="Times New Roman" w:cs="Times New Roman"/>
          <w:i/>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слот.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674BC6">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солей.</w:t>
      </w:r>
      <w:r w:rsidR="00674BC6">
        <w:rPr>
          <w:rFonts w:ascii="Times New Roman" w:hAnsi="Times New Roman" w:cs="Times New Roman"/>
          <w:i/>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связь</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 класс</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z w:val="28"/>
          <w:szCs w:val="28"/>
        </w:rPr>
        <w:t>езопас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зова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веществ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00674BC6">
        <w:rPr>
          <w:rFonts w:ascii="Times New Roman" w:hAnsi="Times New Roman" w:cs="Times New Roman"/>
          <w:i/>
          <w:spacing w:val="1"/>
          <w:sz w:val="28"/>
          <w:szCs w:val="28"/>
        </w:rPr>
        <w:t>реакций</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вс</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дн</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674BC6">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674BC6">
        <w:rPr>
          <w:rFonts w:ascii="Times New Roman" w:hAnsi="Times New Roman" w:cs="Times New Roman"/>
          <w:i/>
          <w:sz w:val="28"/>
          <w:szCs w:val="28"/>
        </w:rPr>
        <w:t xml:space="preserve"> </w:t>
      </w:r>
      <w:r w:rsidRPr="00713C8E">
        <w:rPr>
          <w:rFonts w:ascii="Times New Roman" w:hAnsi="Times New Roman" w:cs="Times New Roman"/>
          <w:i/>
          <w:sz w:val="28"/>
          <w:szCs w:val="28"/>
        </w:rPr>
        <w:t>и в</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вая </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 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00674BC6">
        <w:rPr>
          <w:rFonts w:ascii="Times New Roman" w:hAnsi="Times New Roman" w:cs="Times New Roman"/>
          <w:b/>
          <w:bCs/>
          <w:sz w:val="28"/>
          <w:szCs w:val="28"/>
        </w:rPr>
        <w:t xml:space="preserve"> </w:t>
      </w:r>
      <w:r w:rsidRPr="00713C8E">
        <w:rPr>
          <w:rFonts w:ascii="Times New Roman" w:hAnsi="Times New Roman" w:cs="Times New Roman"/>
          <w:b/>
          <w:bCs/>
          <w:sz w:val="28"/>
          <w:szCs w:val="28"/>
        </w:rPr>
        <w:t>Пер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й</w:t>
      </w:r>
      <w:r w:rsidR="00674BC6">
        <w:rPr>
          <w:rFonts w:ascii="Times New Roman" w:hAnsi="Times New Roman" w:cs="Times New Roman"/>
          <w:b/>
          <w:bCs/>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н</w:t>
      </w:r>
      <w:r w:rsidR="00674BC6">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674BC6">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ская</w:t>
      </w:r>
      <w:r w:rsidR="00674BC6">
        <w:rPr>
          <w:rFonts w:ascii="Times New Roman" w:hAnsi="Times New Roman" w:cs="Times New Roman"/>
          <w:b/>
          <w:bCs/>
          <w:sz w:val="28"/>
          <w:szCs w:val="28"/>
        </w:rPr>
        <w:t xml:space="preserve"> </w:t>
      </w:r>
      <w:r w:rsidRPr="00713C8E">
        <w:rPr>
          <w:rFonts w:ascii="Times New Roman" w:hAnsi="Times New Roman" w:cs="Times New Roman"/>
          <w:b/>
          <w:bCs/>
          <w:sz w:val="28"/>
          <w:szCs w:val="28"/>
        </w:rPr>
        <w:t>си</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 xml:space="preserve">ма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00674BC6">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э</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ен</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 xml:space="preserve">в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ен</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еев</w:t>
      </w:r>
      <w:r w:rsidRPr="00713C8E">
        <w:rPr>
          <w:rFonts w:ascii="Times New Roman" w:hAnsi="Times New Roman" w:cs="Times New Roman"/>
          <w:b/>
          <w:bCs/>
          <w:spacing w:val="1"/>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энергетический уровень.</w:t>
      </w:r>
      <w:r w:rsidR="00674BC6">
        <w:rPr>
          <w:rFonts w:ascii="Times New Roman" w:hAnsi="Times New Roman" w:cs="Times New Roman"/>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00674BC6">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 атома:</w:t>
      </w:r>
      <w:r w:rsidR="00674BC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00674BC6">
        <w:rPr>
          <w:rFonts w:ascii="Times New Roman" w:hAnsi="Times New Roman" w:cs="Times New Roman"/>
          <w:i/>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00674BC6">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Д.И. Менделеева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ая система химических элементов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и</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1"/>
          <w:sz w:val="28"/>
          <w:szCs w:val="28"/>
        </w:rPr>
        <w:t>о</w:t>
      </w:r>
      <w:r w:rsidRPr="00713C8E">
        <w:rPr>
          <w:rFonts w:ascii="Times New Roman" w:hAnsi="Times New Roman" w:cs="Times New Roman"/>
          <w:sz w:val="28"/>
          <w:szCs w:val="28"/>
        </w:rPr>
        <w:t>й</w:t>
      </w:r>
      <w:r w:rsidR="00674BC6">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энергетических уровней</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 xml:space="preserve">0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 xml:space="preserve">ева.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 атомов химических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в</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674BC6">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стеме</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ева</w:t>
      </w:r>
      <w:r w:rsidR="00674BC6">
        <w:rPr>
          <w:rFonts w:ascii="Times New Roman" w:hAnsi="Times New Roman" w:cs="Times New Roman"/>
          <w:sz w:val="28"/>
          <w:szCs w:val="28"/>
        </w:rPr>
        <w:t xml:space="preserve"> </w:t>
      </w:r>
      <w:r w:rsidRPr="00713C8E">
        <w:rPr>
          <w:rFonts w:ascii="Times New Roman" w:hAnsi="Times New Roman" w:cs="Times New Roman"/>
          <w:sz w:val="28"/>
          <w:szCs w:val="28"/>
        </w:rPr>
        <w:t>и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ма.</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674BC6">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Д.</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008F1B33">
        <w:rPr>
          <w:rFonts w:ascii="Times New Roman" w:hAnsi="Times New Roman" w:cs="Times New Roman"/>
          <w:b/>
          <w:bCs/>
          <w:sz w:val="28"/>
          <w:szCs w:val="28"/>
        </w:rPr>
        <w:t xml:space="preserve"> </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008F1B33">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Хи</w:t>
      </w:r>
      <w:r w:rsidRPr="00713C8E">
        <w:rPr>
          <w:rFonts w:ascii="Times New Roman" w:hAnsi="Times New Roman" w:cs="Times New Roman"/>
          <w:b/>
          <w:bCs/>
          <w:sz w:val="28"/>
          <w:szCs w:val="28"/>
        </w:rPr>
        <w:t>мичес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008F1B33">
        <w:rPr>
          <w:rFonts w:ascii="Times New Roman" w:hAnsi="Times New Roman" w:cs="Times New Roman"/>
          <w:b/>
          <w:bCs/>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зь</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иц</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сть а</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008F1B33">
        <w:rPr>
          <w:rFonts w:ascii="Times New Roman" w:hAnsi="Times New Roman" w:cs="Times New Roman"/>
          <w:i/>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008F1B33">
        <w:rPr>
          <w:rFonts w:ascii="Times New Roman" w:hAnsi="Times New Roman" w:cs="Times New Roman"/>
          <w:i/>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8F1B33">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8F1B33">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008F1B33">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8F1B33">
        <w:rPr>
          <w:rFonts w:ascii="Times New Roman" w:hAnsi="Times New Roman" w:cs="Times New Roman"/>
          <w:i/>
          <w:sz w:val="28"/>
          <w:szCs w:val="28"/>
        </w:rPr>
        <w:t xml:space="preserve"> </w:t>
      </w:r>
      <w:r w:rsidRPr="00713C8E">
        <w:rPr>
          <w:rFonts w:ascii="Times New Roman" w:hAnsi="Times New Roman" w:cs="Times New Roman"/>
          <w:i/>
          <w:sz w:val="28"/>
          <w:szCs w:val="28"/>
        </w:rPr>
        <w:t>свя</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и</w:t>
      </w:r>
      <w:r w:rsidR="008F1B33">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8F1B33">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е </w:t>
      </w:r>
      <w:r w:rsidRPr="00713C8E">
        <w:rPr>
          <w:rFonts w:ascii="Times New Roman" w:hAnsi="Times New Roman" w:cs="Times New Roman"/>
          <w:i/>
          <w:sz w:val="28"/>
          <w:szCs w:val="28"/>
        </w:rPr>
        <w:lastRenderedPageBreak/>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8F1B33">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w:t>
      </w:r>
      <w:r w:rsidRPr="00713C8E">
        <w:rPr>
          <w:rFonts w:ascii="Times New Roman" w:hAnsi="Times New Roman" w:cs="Times New Roman"/>
          <w:i/>
          <w:spacing w:val="-2"/>
          <w:sz w:val="28"/>
          <w:szCs w:val="28"/>
        </w:rPr>
        <w:t>че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8F1B33">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w:t>
      </w:r>
      <w:r w:rsidR="008F1B33">
        <w:rPr>
          <w:rFonts w:ascii="Times New Roman" w:hAnsi="Times New Roman" w:cs="Times New Roman"/>
          <w:i/>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008F1B33">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008F1B33">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008F1B33">
        <w:rPr>
          <w:rFonts w:ascii="Times New Roman" w:hAnsi="Times New Roman" w:cs="Times New Roman"/>
          <w:i/>
          <w:sz w:val="28"/>
          <w:szCs w:val="28"/>
        </w:rPr>
        <w:t xml:space="preserve"> </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ская</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8F1B33">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ы 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8F1B33">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008F1B33">
        <w:rPr>
          <w:rFonts w:ascii="Times New Roman" w:hAnsi="Times New Roman" w:cs="Times New Roman"/>
          <w:i/>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рн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008F1B33">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008F1B33">
        <w:rPr>
          <w:rFonts w:ascii="Times New Roman" w:hAnsi="Times New Roman" w:cs="Times New Roman"/>
          <w:i/>
          <w:sz w:val="28"/>
          <w:szCs w:val="28"/>
        </w:rPr>
        <w:t xml:space="preserve"> </w:t>
      </w:r>
      <w:r w:rsidRPr="00713C8E">
        <w:rPr>
          <w:rFonts w:ascii="Times New Roman" w:hAnsi="Times New Roman" w:cs="Times New Roman"/>
          <w:i/>
          <w:sz w:val="28"/>
          <w:szCs w:val="28"/>
        </w:rPr>
        <w:t>мета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2"/>
          <w:sz w:val="28"/>
          <w:szCs w:val="28"/>
        </w:rPr>
        <w:t>ая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ави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8F1B33">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008F1B33">
        <w:rPr>
          <w:rFonts w:ascii="Times New Roman" w:hAnsi="Times New Roman" w:cs="Times New Roman"/>
          <w:i/>
          <w:sz w:val="28"/>
          <w:szCs w:val="28"/>
        </w:rPr>
        <w:t xml:space="preserve"> </w:t>
      </w:r>
      <w:r w:rsidRPr="00713C8E">
        <w:rPr>
          <w:rFonts w:ascii="Times New Roman" w:hAnsi="Times New Roman" w:cs="Times New Roman"/>
          <w:i/>
          <w:sz w:val="28"/>
          <w:szCs w:val="28"/>
        </w:rPr>
        <w:t>вещ</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ств</w:t>
      </w:r>
      <w:r w:rsidR="008F1B33">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008F1B33">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008F1B33">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8F1B33">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2"/>
          <w:sz w:val="28"/>
          <w:szCs w:val="28"/>
        </w:rPr>
      </w:pPr>
      <w:r w:rsidRPr="00713C8E">
        <w:rPr>
          <w:rFonts w:ascii="Times New Roman" w:hAnsi="Times New Roman" w:cs="Times New Roman"/>
          <w:b/>
          <w:bCs/>
          <w:sz w:val="28"/>
          <w:szCs w:val="28"/>
        </w:rPr>
        <w:t>Химические реакции</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8F1B33">
        <w:rPr>
          <w:rFonts w:ascii="Times New Roman" w:hAnsi="Times New Roman" w:cs="Times New Roman"/>
          <w:i/>
          <w:sz w:val="28"/>
          <w:szCs w:val="28"/>
        </w:rPr>
        <w:t xml:space="preserve"> </w:t>
      </w:r>
      <w:r w:rsidRPr="00713C8E">
        <w:rPr>
          <w:rFonts w:ascii="Times New Roman" w:hAnsi="Times New Roman" w:cs="Times New Roman"/>
          <w:i/>
          <w:sz w:val="28"/>
          <w:szCs w:val="28"/>
        </w:rPr>
        <w:t>о ск</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008F1B33">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8F1B33">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яю</w:t>
      </w:r>
      <w:r w:rsidRPr="00713C8E">
        <w:rPr>
          <w:rFonts w:ascii="Times New Roman" w:hAnsi="Times New Roman" w:cs="Times New Roman"/>
          <w:i/>
          <w:spacing w:val="-3"/>
          <w:sz w:val="28"/>
          <w:szCs w:val="28"/>
        </w:rPr>
        <w:t>щ</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008F1B33">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w:t>
      </w:r>
      <w:r w:rsidR="008F1B33">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Понятие о катализаторе.</w:t>
      </w:r>
      <w:r w:rsidRPr="00713C8E">
        <w:rPr>
          <w:rFonts w:ascii="Times New Roman" w:hAnsi="Times New Roman" w:cs="Times New Roman"/>
          <w:sz w:val="28"/>
          <w:szCs w:val="28"/>
        </w:rPr>
        <w:t xml:space="preserve">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w:t>
      </w:r>
      <w:r w:rsidR="008F1B33">
        <w:rPr>
          <w:rFonts w:ascii="Times New Roman" w:hAnsi="Times New Roman" w:cs="Times New Roman"/>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слу</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и</w:t>
      </w:r>
      <w:r w:rsidR="008F1B33">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ставу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дны</w:t>
      </w:r>
      <w:r w:rsidRPr="00713C8E">
        <w:rPr>
          <w:rFonts w:ascii="Times New Roman" w:hAnsi="Times New Roman" w:cs="Times New Roman"/>
          <w:sz w:val="28"/>
          <w:szCs w:val="28"/>
        </w:rPr>
        <w:t>х</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и</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8F1B33">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сте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атомов</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8F1B33">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энерг</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оны</w:t>
      </w:r>
      <w:r w:rsidRPr="00713C8E">
        <w:rPr>
          <w:rFonts w:ascii="Times New Roman" w:hAnsi="Times New Roman" w:cs="Times New Roman"/>
          <w:sz w:val="28"/>
          <w:szCs w:val="28"/>
        </w:rPr>
        <w:t>. Кат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и</w:t>
      </w:r>
      <w:r w:rsidR="008F1B33">
        <w:rPr>
          <w:rFonts w:ascii="Times New Roman" w:hAnsi="Times New Roman" w:cs="Times New Roman"/>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и</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8F1B33">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атомов химических элементов в соединениях.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вител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008F1B33">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b/>
          <w:bCs/>
          <w:sz w:val="28"/>
          <w:szCs w:val="28"/>
        </w:rPr>
        <w:t xml:space="preserve">Неметаллы </w:t>
      </w:r>
      <w:r w:rsidRPr="00713C8E">
        <w:rPr>
          <w:rFonts w:ascii="Times New Roman" w:hAnsi="Times New Roman" w:cs="Times New Roman"/>
          <w:b/>
          <w:bCs/>
          <w:sz w:val="28"/>
          <w:szCs w:val="28"/>
          <w:lang w:val="en-US"/>
        </w:rPr>
        <w:t>IV</w:t>
      </w:r>
      <w:r w:rsidRPr="00713C8E">
        <w:rPr>
          <w:rFonts w:ascii="Times New Roman" w:hAnsi="Times New Roman" w:cs="Times New Roman"/>
          <w:b/>
          <w:bCs/>
          <w:sz w:val="28"/>
          <w:szCs w:val="28"/>
        </w:rPr>
        <w:t xml:space="preserve"> – </w:t>
      </w:r>
      <w:r w:rsidRPr="00713C8E">
        <w:rPr>
          <w:rFonts w:ascii="Times New Roman" w:hAnsi="Times New Roman" w:cs="Times New Roman"/>
          <w:b/>
          <w:bCs/>
          <w:sz w:val="28"/>
          <w:szCs w:val="28"/>
          <w:lang w:val="en-US"/>
        </w:rPr>
        <w:t>VII</w:t>
      </w:r>
      <w:r w:rsidRPr="00713C8E">
        <w:rPr>
          <w:rFonts w:ascii="Times New Roman" w:hAnsi="Times New Roman" w:cs="Times New Roman"/>
          <w:b/>
          <w:bCs/>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D3216B">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D3216B">
        <w:rPr>
          <w:rFonts w:ascii="Times New Roman" w:hAnsi="Times New Roman" w:cs="Times New Roman"/>
          <w:sz w:val="28"/>
          <w:szCs w:val="28"/>
        </w:rPr>
        <w:t xml:space="preserve"> </w:t>
      </w:r>
      <w:r w:rsidRPr="00713C8E">
        <w:rPr>
          <w:rFonts w:ascii="Times New Roman" w:hAnsi="Times New Roman" w:cs="Times New Roman"/>
          <w:sz w:val="28"/>
          <w:szCs w:val="28"/>
        </w:rPr>
        <w:t>в</w:t>
      </w:r>
      <w:r w:rsidR="00D3216B">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Д</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елее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Общие свойства</w:t>
      </w:r>
      <w:r w:rsidR="00D3216B">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Галогены: физические и химические свойства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Соединения галогенов: </w:t>
      </w:r>
      <w:r w:rsidRPr="00713C8E">
        <w:rPr>
          <w:rFonts w:ascii="Times New Roman" w:hAnsi="Times New Roman" w:cs="Times New Roman"/>
          <w:spacing w:val="1"/>
          <w:sz w:val="28"/>
          <w:szCs w:val="28"/>
        </w:rPr>
        <w:t>хлороводород, хлороводородная</w:t>
      </w:r>
      <w:r w:rsidR="00D3216B">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00D3216B">
        <w:rPr>
          <w:rFonts w:ascii="Times New Roman" w:hAnsi="Times New Roman" w:cs="Times New Roman"/>
          <w:sz w:val="28"/>
          <w:szCs w:val="28"/>
        </w:rPr>
        <w:t xml:space="preserve"> </w:t>
      </w:r>
      <w:r w:rsidRPr="00713C8E">
        <w:rPr>
          <w:rFonts w:ascii="Times New Roman" w:hAnsi="Times New Roman" w:cs="Times New Roman"/>
          <w:sz w:val="28"/>
          <w:szCs w:val="28"/>
        </w:rPr>
        <w:t>и</w:t>
      </w:r>
      <w:r w:rsidR="00D3216B">
        <w:rPr>
          <w:rFonts w:ascii="Times New Roman" w:hAnsi="Times New Roman" w:cs="Times New Roman"/>
          <w:sz w:val="28"/>
          <w:szCs w:val="28"/>
        </w:rPr>
        <w:t xml:space="preserve"> </w:t>
      </w:r>
      <w:r w:rsidRPr="00713C8E">
        <w:rPr>
          <w:rFonts w:ascii="Times New Roman" w:hAnsi="Times New Roman" w:cs="Times New Roman"/>
          <w:spacing w:val="-1"/>
          <w:sz w:val="28"/>
          <w:szCs w:val="28"/>
        </w:rPr>
        <w:t>ее</w:t>
      </w:r>
      <w:r w:rsidRPr="00713C8E">
        <w:rPr>
          <w:rFonts w:ascii="Times New Roman" w:hAnsi="Times New Roman" w:cs="Times New Roman"/>
          <w:sz w:val="28"/>
          <w:szCs w:val="28"/>
        </w:rPr>
        <w:t xml:space="preserve">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D3216B">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физические и </w:t>
      </w:r>
      <w:r w:rsidRPr="00713C8E">
        <w:rPr>
          <w:rFonts w:ascii="Times New Roman" w:hAnsi="Times New Roman" w:cs="Times New Roman"/>
          <w:spacing w:val="-1"/>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D3216B">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D3216B">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D3216B">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w:t>
      </w:r>
      <w:r w:rsidR="00D3216B">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w:t>
      </w:r>
      <w:r w:rsidR="00D3216B">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ы</w:t>
      </w:r>
      <w:r w:rsidR="00D3216B">
        <w:rPr>
          <w:rFonts w:ascii="Times New Roman" w:hAnsi="Times New Roman" w:cs="Times New Roman"/>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D3216B">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D3216B">
        <w:rPr>
          <w:rFonts w:ascii="Times New Roman" w:hAnsi="Times New Roman" w:cs="Times New Roman"/>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стая и се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00D3216B">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ты</w:t>
      </w:r>
      <w:r w:rsidR="00D3216B">
        <w:rPr>
          <w:rFonts w:ascii="Times New Roman" w:hAnsi="Times New Roman" w:cs="Times New Roman"/>
          <w:i/>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00D3216B">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D3216B">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D3216B">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D3216B">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D3216B">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00D3216B">
        <w:rPr>
          <w:rFonts w:ascii="Times New Roman" w:hAnsi="Times New Roman" w:cs="Times New Roman"/>
          <w:sz w:val="28"/>
          <w:szCs w:val="28"/>
        </w:rPr>
        <w:t xml:space="preserve"> </w:t>
      </w:r>
      <w:r w:rsidRPr="00713C8E">
        <w:rPr>
          <w:rFonts w:ascii="Times New Roman" w:hAnsi="Times New Roman" w:cs="Times New Roman"/>
          <w:sz w:val="28"/>
          <w:szCs w:val="28"/>
        </w:rPr>
        <w:t>ее</w:t>
      </w:r>
      <w:r w:rsidR="00D3216B">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 xml:space="preserve">: физические и химические свойства. Соединения фосфора: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д</w:t>
      </w:r>
      <w:r w:rsidR="00D3216B">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фора (</w:t>
      </w:r>
      <w:r w:rsidRPr="00713C8E">
        <w:rPr>
          <w:rFonts w:ascii="Times New Roman" w:hAnsi="Times New Roman" w:cs="Times New Roman"/>
          <w:sz w:val="28"/>
          <w:szCs w:val="28"/>
          <w:lang w:val="en-US"/>
        </w:rPr>
        <w:t>V</w:t>
      </w:r>
      <w:r w:rsidRPr="00713C8E">
        <w:rPr>
          <w:rFonts w:ascii="Times New Roman" w:hAnsi="Times New Roman" w:cs="Times New Roman"/>
          <w:sz w:val="28"/>
          <w:szCs w:val="28"/>
        </w:rPr>
        <w:t>),</w:t>
      </w:r>
      <w:r w:rsidR="00D3216B">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D3216B">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00D3216B">
        <w:rPr>
          <w:rFonts w:ascii="Times New Roman" w:hAnsi="Times New Roman" w:cs="Times New Roman"/>
          <w:sz w:val="28"/>
          <w:szCs w:val="28"/>
        </w:rPr>
        <w:t xml:space="preserve"> </w:t>
      </w:r>
      <w:r w:rsidRPr="00713C8E">
        <w:rPr>
          <w:rFonts w:ascii="Times New Roman" w:hAnsi="Times New Roman" w:cs="Times New Roman"/>
          <w:sz w:val="28"/>
          <w:szCs w:val="28"/>
        </w:rPr>
        <w:t>ее</w:t>
      </w:r>
      <w:r w:rsidR="00D3216B">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Угле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физические и химические свойства. </w:t>
      </w:r>
      <w:r w:rsidRPr="00713C8E">
        <w:rPr>
          <w:rFonts w:ascii="Times New Roman" w:hAnsi="Times New Roman" w:cs="Times New Roman"/>
          <w:i/>
          <w:spacing w:val="-1"/>
          <w:sz w:val="28"/>
          <w:szCs w:val="28"/>
        </w:rPr>
        <w:t>Алл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D3216B">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r w:rsidR="00D3216B">
        <w:rPr>
          <w:rFonts w:ascii="Times New Roman" w:hAnsi="Times New Roman" w:cs="Times New Roman"/>
          <w:i/>
          <w:sz w:val="28"/>
          <w:szCs w:val="28"/>
        </w:rPr>
        <w:t xml:space="preserve"> </w:t>
      </w:r>
      <w:r w:rsidRPr="00713C8E">
        <w:rPr>
          <w:rFonts w:ascii="Times New Roman" w:hAnsi="Times New Roman" w:cs="Times New Roman"/>
          <w:i/>
          <w:sz w:val="28"/>
          <w:szCs w:val="28"/>
        </w:rPr>
        <w:t>ал</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аз,</w:t>
      </w:r>
      <w:r w:rsidR="00D3216B">
        <w:rPr>
          <w:rFonts w:ascii="Times New Roman" w:hAnsi="Times New Roman" w:cs="Times New Roman"/>
          <w:i/>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 карбин, фуллерены.</w:t>
      </w:r>
      <w:r w:rsidR="00D3216B">
        <w:rPr>
          <w:rFonts w:ascii="Times New Roman" w:hAnsi="Times New Roman" w:cs="Times New Roman"/>
          <w:i/>
          <w:sz w:val="28"/>
          <w:szCs w:val="28"/>
        </w:rPr>
        <w:t xml:space="preserve"> </w:t>
      </w:r>
      <w:r w:rsidRPr="00713C8E">
        <w:rPr>
          <w:rFonts w:ascii="Times New Roman" w:hAnsi="Times New Roman" w:cs="Times New Roman"/>
          <w:spacing w:val="2"/>
          <w:sz w:val="28"/>
          <w:szCs w:val="28"/>
        </w:rPr>
        <w:t xml:space="preserve">Соединения углерода: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 xml:space="preserve">ы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а (II)</w:t>
      </w:r>
      <w:r w:rsidR="006777A4">
        <w:rPr>
          <w:rFonts w:ascii="Times New Roman" w:hAnsi="Times New Roman" w:cs="Times New Roman"/>
          <w:sz w:val="28"/>
          <w:szCs w:val="28"/>
        </w:rPr>
        <w:t xml:space="preserve">  </w:t>
      </w:r>
      <w:r w:rsidRPr="00713C8E">
        <w:rPr>
          <w:rFonts w:ascii="Times New Roman" w:hAnsi="Times New Roman" w:cs="Times New Roman"/>
          <w:sz w:val="28"/>
          <w:szCs w:val="28"/>
        </w:rPr>
        <w:t>и</w:t>
      </w:r>
      <w:r w:rsidR="006777A4">
        <w:rPr>
          <w:rFonts w:ascii="Times New Roman" w:hAnsi="Times New Roman" w:cs="Times New Roman"/>
          <w:sz w:val="28"/>
          <w:szCs w:val="28"/>
        </w:rPr>
        <w:t xml:space="preserve"> </w:t>
      </w:r>
      <w:r w:rsidRPr="00713C8E">
        <w:rPr>
          <w:rFonts w:ascii="Times New Roman" w:hAnsi="Times New Roman" w:cs="Times New Roman"/>
          <w:sz w:val="28"/>
          <w:szCs w:val="28"/>
        </w:rPr>
        <w:t>(I</w:t>
      </w:r>
      <w:r w:rsidRPr="00713C8E">
        <w:rPr>
          <w:rFonts w:ascii="Times New Roman" w:hAnsi="Times New Roman" w:cs="Times New Roman"/>
          <w:spacing w:val="-3"/>
          <w:sz w:val="28"/>
          <w:szCs w:val="28"/>
        </w:rPr>
        <w:t>V</w:t>
      </w:r>
      <w:r w:rsidRPr="00713C8E">
        <w:rPr>
          <w:rFonts w:ascii="Times New Roman" w:hAnsi="Times New Roman" w:cs="Times New Roman"/>
          <w:sz w:val="28"/>
          <w:szCs w:val="28"/>
        </w:rPr>
        <w:t>), уг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6777A4">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и</w:t>
      </w:r>
      <w:r w:rsidR="006777A4">
        <w:rPr>
          <w:rFonts w:ascii="Times New Roman" w:hAnsi="Times New Roman" w:cs="Times New Roman"/>
          <w:sz w:val="28"/>
          <w:szCs w:val="28"/>
        </w:rPr>
        <w:t xml:space="preserve"> </w:t>
      </w:r>
      <w:r w:rsidRPr="00713C8E">
        <w:rPr>
          <w:rFonts w:ascii="Times New Roman" w:hAnsi="Times New Roman" w:cs="Times New Roman"/>
          <w:sz w:val="28"/>
          <w:szCs w:val="28"/>
        </w:rPr>
        <w:t>ее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 и его соединения</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pacing w:val="-1"/>
          <w:sz w:val="28"/>
          <w:szCs w:val="28"/>
        </w:rPr>
        <w:t xml:space="preserve">Металлы </w:t>
      </w:r>
      <w:r w:rsidRPr="00713C8E">
        <w:rPr>
          <w:rFonts w:ascii="Times New Roman" w:hAnsi="Times New Roman" w:cs="Times New Roman"/>
          <w:b/>
          <w:bCs/>
          <w:spacing w:val="-1"/>
          <w:sz w:val="28"/>
          <w:szCs w:val="28"/>
          <w:lang w:val="en-US"/>
        </w:rPr>
        <w:t>I</w:t>
      </w:r>
      <w:r w:rsidRPr="00713C8E">
        <w:rPr>
          <w:rFonts w:ascii="Times New Roman" w:hAnsi="Times New Roman" w:cs="Times New Roman"/>
          <w:b/>
          <w:bCs/>
          <w:spacing w:val="-1"/>
          <w:sz w:val="28"/>
          <w:szCs w:val="28"/>
        </w:rPr>
        <w:t xml:space="preserve"> – </w:t>
      </w:r>
      <w:r w:rsidRPr="00713C8E">
        <w:rPr>
          <w:rFonts w:ascii="Times New Roman" w:hAnsi="Times New Roman" w:cs="Times New Roman"/>
          <w:b/>
          <w:bCs/>
          <w:spacing w:val="-1"/>
          <w:sz w:val="28"/>
          <w:szCs w:val="28"/>
          <w:lang w:val="en-US"/>
        </w:rPr>
        <w:t>III</w:t>
      </w:r>
      <w:r w:rsidRPr="00713C8E">
        <w:rPr>
          <w:rFonts w:ascii="Times New Roman" w:hAnsi="Times New Roman" w:cs="Times New Roman"/>
          <w:b/>
          <w:bCs/>
          <w:spacing w:val="-1"/>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i/>
          <w:spacing w:val="-1"/>
          <w:sz w:val="28"/>
          <w:szCs w:val="28"/>
        </w:rPr>
        <w:lastRenderedPageBreak/>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мета</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в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006777A4">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ме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 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ел</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ева.</w:t>
      </w:r>
      <w:r w:rsidR="006777A4">
        <w:rPr>
          <w:rFonts w:ascii="Times New Roman" w:hAnsi="Times New Roman" w:cs="Times New Roman"/>
          <w:i/>
          <w:sz w:val="28"/>
          <w:szCs w:val="28"/>
        </w:rPr>
        <w:t xml:space="preserve"> </w:t>
      </w:r>
      <w:r w:rsidRPr="00713C8E">
        <w:rPr>
          <w:rFonts w:ascii="Times New Roman" w:hAnsi="Times New Roman" w:cs="Times New Roman"/>
          <w:i/>
          <w:spacing w:val="36"/>
          <w:sz w:val="28"/>
          <w:szCs w:val="28"/>
        </w:rPr>
        <w:t xml:space="preserve">Общие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свойства металлов.</w:t>
      </w:r>
      <w:r w:rsidR="006777A4">
        <w:rPr>
          <w:rFonts w:ascii="Times New Roman" w:hAnsi="Times New Roman" w:cs="Times New Roman"/>
          <w:i/>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777A4">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6777A4">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006777A4">
        <w:rPr>
          <w:rFonts w:ascii="Times New Roman" w:hAnsi="Times New Roman" w:cs="Times New Roman"/>
          <w:sz w:val="28"/>
          <w:szCs w:val="28"/>
        </w:rPr>
        <w:t xml:space="preserve"> </w:t>
      </w:r>
      <w:r w:rsidRPr="00713C8E">
        <w:rPr>
          <w:rFonts w:ascii="Times New Roman" w:hAnsi="Times New Roman" w:cs="Times New Roman"/>
          <w:sz w:val="28"/>
          <w:szCs w:val="28"/>
        </w:rPr>
        <w:t>с</w:t>
      </w:r>
      <w:r w:rsidR="006777A4">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тами,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ми.</w:t>
      </w:r>
      <w:r w:rsidR="006777A4">
        <w:rPr>
          <w:rFonts w:ascii="Times New Roman" w:hAnsi="Times New Roman" w:cs="Times New Roman"/>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6777A4">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яд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й ме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6777A4">
        <w:rPr>
          <w:rFonts w:ascii="Times New Roman" w:hAnsi="Times New Roman" w:cs="Times New Roman"/>
          <w:sz w:val="28"/>
          <w:szCs w:val="28"/>
        </w:rPr>
        <w:t xml:space="preserve"> </w:t>
      </w:r>
      <w:r w:rsidR="007D07FE">
        <w:rPr>
          <w:rFonts w:ascii="Times New Roman" w:hAnsi="Times New Roman" w:cs="Times New Roman"/>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ы</w:t>
      </w:r>
      <w:r w:rsidR="007D07FE">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D07FE">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8"/>
          <w:sz w:val="28"/>
          <w:szCs w:val="28"/>
        </w:rPr>
        <w:t>я</w:t>
      </w:r>
      <w:r w:rsidRPr="00713C8E">
        <w:rPr>
          <w:rFonts w:ascii="Times New Roman" w:hAnsi="Times New Roman" w:cs="Times New Roman"/>
          <w:sz w:val="28"/>
          <w:szCs w:val="28"/>
        </w:rPr>
        <w:t>.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Алю</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мф</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и</w:t>
      </w:r>
      <w:r w:rsidR="007D07FE">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алюминия. Желе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7D07FE">
        <w:rPr>
          <w:rFonts w:ascii="Times New Roman" w:hAnsi="Times New Roman" w:cs="Times New Roman"/>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еле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 и</w:t>
      </w:r>
      <w:r w:rsidR="007D07F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D07FE">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7D07FE">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7D07FE">
        <w:rPr>
          <w:rFonts w:ascii="Times New Roman" w:hAnsi="Times New Roman" w:cs="Times New Roman"/>
          <w:sz w:val="28"/>
          <w:szCs w:val="28"/>
        </w:rPr>
        <w:t xml:space="preserve"> </w:t>
      </w:r>
      <w:r w:rsidRPr="00713C8E">
        <w:rPr>
          <w:rFonts w:ascii="Times New Roman" w:hAnsi="Times New Roman" w:cs="Times New Roman"/>
          <w:sz w:val="28"/>
          <w:szCs w:val="28"/>
        </w:rPr>
        <w:t>железа</w:t>
      </w:r>
      <w:r w:rsidR="007D07FE">
        <w:rPr>
          <w:rFonts w:ascii="Times New Roman" w:hAnsi="Times New Roman" w:cs="Times New Roman"/>
          <w:sz w:val="28"/>
          <w:szCs w:val="28"/>
        </w:rPr>
        <w:t xml:space="preserve"> </w:t>
      </w:r>
      <w:r w:rsidRPr="00713C8E">
        <w:rPr>
          <w:rFonts w:ascii="Times New Roman" w:hAnsi="Times New Roman" w:cs="Times New Roman"/>
          <w:sz w:val="28"/>
          <w:szCs w:val="28"/>
        </w:rPr>
        <w:t>(II и I</w:t>
      </w:r>
      <w:r w:rsidRPr="00713C8E">
        <w:rPr>
          <w:rFonts w:ascii="Times New Roman" w:hAnsi="Times New Roman" w:cs="Times New Roman"/>
          <w:spacing w:val="-2"/>
          <w:sz w:val="28"/>
          <w:szCs w:val="28"/>
        </w:rPr>
        <w:t>I</w:t>
      </w:r>
      <w:r w:rsidRPr="00713C8E">
        <w:rPr>
          <w:rFonts w:ascii="Times New Roman" w:hAnsi="Times New Roman" w:cs="Times New Roman"/>
          <w:sz w:val="28"/>
          <w:szCs w:val="28"/>
        </w:rPr>
        <w:t>I).</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z w:val="28"/>
          <w:szCs w:val="28"/>
        </w:rPr>
        <w:t>Пер</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007D07FE">
        <w:rPr>
          <w:rFonts w:ascii="Times New Roman" w:hAnsi="Times New Roman" w:cs="Times New Roman"/>
          <w:b/>
          <w:bCs/>
          <w:sz w:val="28"/>
          <w:szCs w:val="28"/>
        </w:rPr>
        <w:t xml:space="preserve"> </w:t>
      </w:r>
      <w:r w:rsidRPr="00713C8E">
        <w:rPr>
          <w:rFonts w:ascii="Times New Roman" w:hAnsi="Times New Roman" w:cs="Times New Roman"/>
          <w:b/>
          <w:bCs/>
          <w:sz w:val="28"/>
          <w:szCs w:val="28"/>
        </w:rPr>
        <w:t>сведе</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б</w:t>
      </w:r>
      <w:r w:rsidR="007D07FE">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007D07FE">
        <w:rPr>
          <w:rFonts w:ascii="Times New Roman" w:hAnsi="Times New Roman" w:cs="Times New Roman"/>
          <w:b/>
          <w:bCs/>
          <w:sz w:val="28"/>
          <w:szCs w:val="28"/>
        </w:rPr>
        <w:t xml:space="preserve"> </w:t>
      </w:r>
      <w:r w:rsidRPr="00713C8E">
        <w:rPr>
          <w:rFonts w:ascii="Times New Roman" w:hAnsi="Times New Roman" w:cs="Times New Roman"/>
          <w:b/>
          <w:bCs/>
          <w:sz w:val="28"/>
          <w:szCs w:val="28"/>
        </w:rPr>
        <w:t>ве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ах</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7D07FE">
        <w:rPr>
          <w:rFonts w:ascii="Times New Roman" w:hAnsi="Times New Roman" w:cs="Times New Roman"/>
          <w:sz w:val="28"/>
          <w:szCs w:val="28"/>
        </w:rPr>
        <w:t xml:space="preserve"> </w:t>
      </w:r>
      <w:r w:rsidRPr="00713C8E">
        <w:rPr>
          <w:rFonts w:ascii="Times New Roman" w:hAnsi="Times New Roman" w:cs="Times New Roman"/>
          <w:sz w:val="28"/>
          <w:szCs w:val="28"/>
        </w:rPr>
        <w:t>о</w:t>
      </w:r>
      <w:r w:rsidR="007D07FE">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7D07F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007D07FE">
        <w:rPr>
          <w:rFonts w:ascii="Times New Roman" w:hAnsi="Times New Roman" w:cs="Times New Roman"/>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r w:rsidR="007D07FE">
        <w:rPr>
          <w:rFonts w:ascii="Times New Roman" w:hAnsi="Times New Roman" w:cs="Times New Roman"/>
          <w:sz w:val="28"/>
          <w:szCs w:val="28"/>
        </w:rPr>
        <w:t xml:space="preserve"> </w:t>
      </w:r>
      <w:r w:rsidRPr="00713C8E">
        <w:rPr>
          <w:rFonts w:ascii="Times New Roman" w:hAnsi="Times New Roman" w:cs="Times New Roman"/>
          <w:sz w:val="28"/>
          <w:szCs w:val="28"/>
        </w:rPr>
        <w:t>.Угле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оды</w:t>
      </w:r>
      <w:r w:rsidRPr="00713C8E">
        <w:rPr>
          <w:rFonts w:ascii="Times New Roman" w:hAnsi="Times New Roman" w:cs="Times New Roman"/>
          <w:sz w:val="28"/>
          <w:szCs w:val="28"/>
        </w:rPr>
        <w:t>: метан, 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ки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ефть,</w:t>
      </w:r>
      <w:r w:rsidR="007D07FE">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w:t>
      </w:r>
      <w:r w:rsidR="007D07FE">
        <w:rPr>
          <w:rFonts w:ascii="Times New Roman" w:hAnsi="Times New Roman" w:cs="Times New Roman"/>
          <w:i/>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щ</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7D07FE">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007D07FE">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7D07FE">
        <w:rPr>
          <w:rFonts w:ascii="Times New Roman" w:hAnsi="Times New Roman" w:cs="Times New Roman"/>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w:t>
      </w:r>
      <w:r w:rsidRPr="00713C8E">
        <w:rPr>
          <w:rFonts w:ascii="Times New Roman" w:hAnsi="Times New Roman" w:cs="Times New Roman"/>
          <w:spacing w:val="-2"/>
          <w:sz w:val="28"/>
          <w:szCs w:val="28"/>
        </w:rPr>
        <w:t>н</w:t>
      </w:r>
      <w:r w:rsidRPr="00713C8E">
        <w:rPr>
          <w:rFonts w:ascii="Times New Roman" w:hAnsi="Times New Roman" w:cs="Times New Roman"/>
          <w:spacing w:val="8"/>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оно</w:t>
      </w:r>
      <w:r w:rsidRPr="00713C8E">
        <w:rPr>
          <w:rFonts w:ascii="Times New Roman" w:hAnsi="Times New Roman" w:cs="Times New Roman"/>
          <w:sz w:val="28"/>
          <w:szCs w:val="28"/>
        </w:rPr>
        <w:t>вые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ы (уксусная кислота, аминоуксусная кислота, стеариновая и олеиновая кислоты).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00F44AA0">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00F44AA0">
        <w:rPr>
          <w:rFonts w:ascii="Times New Roman" w:hAnsi="Times New Roman" w:cs="Times New Roman"/>
          <w:sz w:val="28"/>
          <w:szCs w:val="28"/>
        </w:rPr>
        <w:t xml:space="preserve"> </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00F44AA0">
        <w:rPr>
          <w:rFonts w:ascii="Times New Roman" w:hAnsi="Times New Roman" w:cs="Times New Roman"/>
          <w:sz w:val="28"/>
          <w:szCs w:val="28"/>
        </w:rPr>
        <w:t xml:space="preserve"> </w:t>
      </w:r>
      <w:r w:rsidRPr="00713C8E">
        <w:rPr>
          <w:rFonts w:ascii="Times New Roman" w:hAnsi="Times New Roman" w:cs="Times New Roman"/>
          <w:spacing w:val="-4"/>
          <w:sz w:val="28"/>
          <w:szCs w:val="28"/>
        </w:rPr>
        <w:t>глюкоза</w:t>
      </w:r>
      <w:r w:rsidRPr="00713C8E">
        <w:rPr>
          <w:rFonts w:ascii="Times New Roman" w:hAnsi="Times New Roman" w:cs="Times New Roman"/>
          <w:sz w:val="28"/>
          <w:szCs w:val="28"/>
        </w:rPr>
        <w:t>,</w:t>
      </w:r>
      <w:r w:rsidR="00F44AA0">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F44AA0">
        <w:rPr>
          <w:rFonts w:ascii="Times New Roman" w:hAnsi="Times New Roman" w:cs="Times New Roman"/>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00F44AA0">
        <w:rPr>
          <w:rFonts w:ascii="Times New Roman" w:hAnsi="Times New Roman" w:cs="Times New Roman"/>
          <w:i/>
          <w:sz w:val="28"/>
          <w:szCs w:val="28"/>
        </w:rPr>
        <w:t xml:space="preserve"> </w:t>
      </w:r>
      <w:r w:rsidRPr="00713C8E">
        <w:rPr>
          <w:rFonts w:ascii="Times New Roman" w:hAnsi="Times New Roman" w:cs="Times New Roman"/>
          <w:i/>
          <w:sz w:val="28"/>
          <w:szCs w:val="28"/>
        </w:rPr>
        <w:t>за</w:t>
      </w:r>
      <w:r w:rsidRPr="00713C8E">
        <w:rPr>
          <w:rFonts w:ascii="Times New Roman" w:hAnsi="Times New Roman" w:cs="Times New Roman"/>
          <w:i/>
          <w:spacing w:val="-3"/>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w:t>
      </w:r>
      <w:r w:rsidR="00F44AA0">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 и</w:t>
      </w:r>
      <w:r w:rsidR="00F44AA0">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его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сле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ствия.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Типы</w:t>
      </w:r>
      <w:r w:rsidRPr="00713C8E">
        <w:rPr>
          <w:rFonts w:ascii="Times New Roman" w:hAnsi="Times New Roman" w:cs="Times New Roman"/>
          <w:b/>
          <w:bCs/>
          <w:sz w:val="28"/>
          <w:szCs w:val="28"/>
        </w:rPr>
        <w:t xml:space="preserve"> расчетных задач:</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Вычисление массовой доли химического элемента по формуле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Установление простейшей формулы вещества по массовым долям химических элементов.</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F44AA0">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F44AA0">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00F44AA0">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r w:rsidR="00F44AA0">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ема</w:t>
      </w:r>
      <w:r w:rsidRPr="00713C8E">
        <w:rPr>
          <w:rFonts w:ascii="Times New Roman" w:hAnsi="Times New Roman" w:cs="Times New Roman"/>
          <w:spacing w:val="2"/>
          <w:sz w:val="28"/>
          <w:szCs w:val="28"/>
        </w:rPr>
        <w:t>,</w:t>
      </w:r>
      <w:r w:rsidR="00F44AA0">
        <w:rPr>
          <w:rFonts w:ascii="Times New Roman" w:hAnsi="Times New Roman" w:cs="Times New Roman"/>
          <w:spacing w:val="2"/>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сы</w:t>
      </w:r>
      <w:r w:rsidR="00F44AA0">
        <w:rPr>
          <w:rFonts w:ascii="Times New Roman" w:hAnsi="Times New Roman" w:cs="Times New Roman"/>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w:t>
      </w:r>
      <w:r w:rsidR="00F44AA0">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F44AA0">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честву, объему, массе</w:t>
      </w:r>
      <w:r w:rsidR="00F44AA0">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F44AA0">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F44AA0">
        <w:rPr>
          <w:rFonts w:ascii="Times New Roman" w:hAnsi="Times New Roman" w:cs="Times New Roman"/>
          <w:sz w:val="28"/>
          <w:szCs w:val="28"/>
        </w:rPr>
        <w:t xml:space="preserve"> </w:t>
      </w:r>
      <w:r w:rsidRPr="00713C8E">
        <w:rPr>
          <w:rFonts w:ascii="Times New Roman" w:hAnsi="Times New Roman" w:cs="Times New Roman"/>
          <w:sz w:val="28"/>
          <w:szCs w:val="28"/>
        </w:rPr>
        <w:t>про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т масс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F44AA0">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00F44AA0">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00F44AA0">
        <w:rPr>
          <w:rFonts w:ascii="Times New Roman" w:hAnsi="Times New Roman" w:cs="Times New Roman"/>
          <w:b/>
          <w:bCs/>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Очистка загрязненной поваренной соли.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Признаки протекания химических реакций.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кислорода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водорода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Приготовление растворов с определенной массовой долей растворенного вещества.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Реакции ионного обмена.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Качественные реакции на ионы в растворе.</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аммиака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углекислого газа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«Неметаллы IV – VII групп и 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«Металлы I – III групп и их соединения».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9" w:name="_Toc409691713"/>
      <w:bookmarkStart w:id="580" w:name="_Toc410654038"/>
      <w:bookmarkStart w:id="581" w:name="_Toc284663439"/>
      <w:r w:rsidRPr="00713C8E">
        <w:rPr>
          <w:sz w:val="28"/>
          <w:szCs w:val="28"/>
        </w:rPr>
        <w:t xml:space="preserve">2.2.2.13. </w:t>
      </w:r>
      <w:r w:rsidR="00B540EE" w:rsidRPr="00713C8E">
        <w:rPr>
          <w:sz w:val="28"/>
          <w:szCs w:val="28"/>
        </w:rPr>
        <w:t>Изобразительное искусство</w:t>
      </w:r>
      <w:bookmarkEnd w:id="579"/>
      <w:bookmarkEnd w:id="580"/>
      <w:bookmarkEnd w:id="581"/>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82" w:name="2"/>
      <w:bookmarkEnd w:id="582"/>
      <w:r w:rsidRPr="00713C8E">
        <w:rPr>
          <w:rFonts w:ascii="Times New Roman" w:eastAsia="Times New Roman" w:hAnsi="Times New Roman" w:cs="Times New Roman"/>
          <w:sz w:val="28"/>
          <w:szCs w:val="28"/>
          <w:lang w:eastAsia="ru-RU"/>
        </w:rPr>
        <w:lastRenderedPageBreak/>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4E048F" w:rsidRPr="00713C8E" w:rsidRDefault="004E048F" w:rsidP="00F17097">
      <w:pPr>
        <w:spacing w:after="0" w:line="360" w:lineRule="auto"/>
        <w:ind w:firstLine="709"/>
        <w:jc w:val="center"/>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Содержание учебного предмета «Изобразительное искусство».</w:t>
      </w:r>
    </w:p>
    <w:p w:rsidR="004E048F" w:rsidRPr="00713C8E" w:rsidRDefault="004E048F" w:rsidP="006658DB">
      <w:pPr>
        <w:pStyle w:val="a8"/>
        <w:tabs>
          <w:tab w:val="left" w:pos="426"/>
          <w:tab w:val="left" w:pos="709"/>
        </w:tabs>
        <w:spacing w:line="360" w:lineRule="auto"/>
        <w:ind w:left="709"/>
        <w:jc w:val="both"/>
        <w:rPr>
          <w:rFonts w:ascii="Times New Roman" w:eastAsia="Times New Roman" w:hAnsi="Times New Roman"/>
          <w:b/>
          <w:sz w:val="28"/>
          <w:szCs w:val="28"/>
        </w:rPr>
      </w:pPr>
      <w:r w:rsidRPr="00713C8E">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13C8E" w:rsidRDefault="004E048F">
      <w:pPr>
        <w:tabs>
          <w:tab w:val="left" w:pos="426"/>
          <w:tab w:val="left" w:pos="709"/>
        </w:tabs>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13C8E" w:rsidRDefault="004E048F" w:rsidP="00F17097">
      <w:pPr>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w:t>
      </w:r>
      <w:r w:rsidRPr="00713C8E">
        <w:rPr>
          <w:rFonts w:ascii="Times New Roman" w:eastAsia="Times New Roman" w:hAnsi="Times New Roman" w:cs="Times New Roman"/>
          <w:sz w:val="28"/>
          <w:szCs w:val="28"/>
          <w:lang w:eastAsia="ru-RU"/>
        </w:rPr>
        <w:lastRenderedPageBreak/>
        <w:t xml:space="preserve">живописи художников – импрессионистов (К. Моне, А. Сислей). Пейзаж в графике. Работа на пленэре.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Понимание смысла деятельности художника.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Вечные темы и великие исторические события в искусстве.</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w:t>
      </w:r>
      <w:r w:rsidRPr="00713C8E">
        <w:rPr>
          <w:rFonts w:ascii="Times New Roman" w:eastAsia="Times New Roman" w:hAnsi="Times New Roman" w:cs="Times New Roman"/>
          <w:sz w:val="28"/>
          <w:szCs w:val="28"/>
          <w:lang w:eastAsia="ru-RU"/>
        </w:rPr>
        <w:lastRenderedPageBreak/>
        <w:t>Чарушин). Образы животных в современных предметах декоративно-прикладного искусства. Стилизация изображения животных.</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Конструктивное искусство: архитектура и дизайн.</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Изобразительное искусство и архитектура России.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13C8E" w:rsidRDefault="004E048F" w:rsidP="00F17097">
      <w:pPr>
        <w:spacing w:after="0" w:line="36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Искусство полиграфии.</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w:t>
      </w:r>
      <w:r w:rsidRPr="00713C8E">
        <w:rPr>
          <w:rFonts w:ascii="Times New Roman" w:eastAsia="Times New Roman" w:hAnsi="Times New Roman" w:cs="Times New Roman"/>
          <w:i/>
          <w:sz w:val="28"/>
          <w:szCs w:val="28"/>
          <w:lang w:eastAsia="ru-RU"/>
        </w:rPr>
        <w:lastRenderedPageBreak/>
        <w:t>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Стили, направления виды и жанры в русском изобразительном искусстве и архитектуре XVIII - XIX веков.</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Взаимосвязь истории искусства и истории человечества.</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Изображение в синтетических и экранных видах искусства и художественная фотография.</w:t>
      </w:r>
    </w:p>
    <w:p w:rsidR="004E048F" w:rsidRPr="00713C8E" w:rsidRDefault="004E048F" w:rsidP="00F17097">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w:t>
      </w:r>
      <w:r w:rsidRPr="00713C8E">
        <w:rPr>
          <w:rFonts w:ascii="Times New Roman" w:eastAsia="Times New Roman" w:hAnsi="Times New Roman" w:cs="Times New Roman"/>
          <w:i/>
          <w:sz w:val="28"/>
          <w:szCs w:val="28"/>
          <w:lang w:eastAsia="ru-RU"/>
        </w:rPr>
        <w:lastRenderedPageBreak/>
        <w:t xml:space="preserve">Костюм, грим и маска. Театральные художники начала </w:t>
      </w:r>
      <w:r w:rsidRPr="00713C8E">
        <w:rPr>
          <w:rFonts w:ascii="Times New Roman" w:eastAsia="Times New Roman" w:hAnsi="Times New Roman" w:cs="Times New Roman"/>
          <w:i/>
          <w:sz w:val="28"/>
          <w:szCs w:val="28"/>
          <w:lang w:val="en-US" w:eastAsia="ru-RU"/>
        </w:rPr>
        <w:t>XX</w:t>
      </w:r>
      <w:r w:rsidRPr="00713C8E">
        <w:rPr>
          <w:rFonts w:ascii="Times New Roman" w:eastAsia="Times New Roman" w:hAnsi="Times New Roman" w:cs="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13C8E" w:rsidRDefault="00F17097" w:rsidP="00F17097">
      <w:pPr>
        <w:pStyle w:val="3"/>
        <w:spacing w:before="0" w:beforeAutospacing="0" w:after="0" w:afterAutospacing="0" w:line="360" w:lineRule="auto"/>
        <w:ind w:firstLine="709"/>
        <w:rPr>
          <w:sz w:val="28"/>
          <w:szCs w:val="28"/>
        </w:rPr>
      </w:pPr>
      <w:bookmarkStart w:id="583" w:name="_Toc409691714"/>
    </w:p>
    <w:p w:rsidR="00B540EE" w:rsidRPr="00713C8E" w:rsidRDefault="00F17097" w:rsidP="00F17097">
      <w:pPr>
        <w:pStyle w:val="3"/>
        <w:spacing w:before="0" w:beforeAutospacing="0" w:after="0" w:afterAutospacing="0" w:line="360" w:lineRule="auto"/>
        <w:ind w:firstLine="709"/>
        <w:rPr>
          <w:sz w:val="28"/>
          <w:szCs w:val="28"/>
        </w:rPr>
      </w:pPr>
      <w:bookmarkStart w:id="584" w:name="_Toc410654039"/>
      <w:bookmarkStart w:id="585" w:name="_Toc284663440"/>
      <w:r w:rsidRPr="00713C8E">
        <w:rPr>
          <w:sz w:val="28"/>
          <w:szCs w:val="28"/>
        </w:rPr>
        <w:t xml:space="preserve">2.2.2.14. </w:t>
      </w:r>
      <w:r w:rsidR="00B540EE" w:rsidRPr="00713C8E">
        <w:rPr>
          <w:sz w:val="28"/>
          <w:szCs w:val="28"/>
        </w:rPr>
        <w:t>Музыка</w:t>
      </w:r>
      <w:bookmarkEnd w:id="583"/>
      <w:bookmarkEnd w:id="584"/>
      <w:bookmarkEnd w:id="58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Цель реализации программы </w:t>
      </w:r>
      <w:r w:rsidR="000A7509" w:rsidRPr="00713C8E">
        <w:rPr>
          <w:rFonts w:ascii="Times New Roman" w:hAnsi="Times New Roman" w:cs="Times New Roman"/>
          <w:sz w:val="28"/>
          <w:szCs w:val="28"/>
        </w:rPr>
        <w:t>учебного предмета «Музыка»</w:t>
      </w:r>
      <w:r w:rsidRPr="00713C8E">
        <w:rPr>
          <w:rFonts w:ascii="Times New Roman" w:hAnsi="Times New Roman" w:cs="Times New Roman"/>
          <w:sz w:val="28"/>
          <w:szCs w:val="28"/>
        </w:rPr>
        <w:t>–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B540EE" w:rsidRPr="00713C8E" w:rsidRDefault="00B540EE" w:rsidP="006658DB">
      <w:pPr>
        <w:spacing w:after="0" w:line="360" w:lineRule="auto"/>
        <w:ind w:left="709"/>
        <w:jc w:val="both"/>
        <w:rPr>
          <w:rFonts w:ascii="Times New Roman" w:hAnsi="Times New Roman" w:cs="Times New Roman"/>
          <w:b/>
          <w:sz w:val="28"/>
          <w:szCs w:val="28"/>
        </w:rPr>
      </w:pPr>
      <w:r w:rsidRPr="00713C8E">
        <w:rPr>
          <w:rFonts w:ascii="Times New Roman" w:hAnsi="Times New Roman" w:cs="Times New Roman"/>
          <w:b/>
          <w:sz w:val="28"/>
          <w:szCs w:val="28"/>
        </w:rPr>
        <w:t>Музыка как вид искусства.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хчастная, вариации, рондо,</w:t>
      </w:r>
      <w:r w:rsidRPr="00713C8E">
        <w:rPr>
          <w:rFonts w:ascii="Times New Roman" w:hAnsi="Times New Roman" w:cs="Times New Roman"/>
          <w:i/>
          <w:sz w:val="28"/>
          <w:szCs w:val="28"/>
        </w:rPr>
        <w:t xml:space="preserve"> сонатно-симфонический цикл, сюита), </w:t>
      </w:r>
      <w:r w:rsidRPr="00713C8E">
        <w:rPr>
          <w:rFonts w:ascii="Times New Roman"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Народное музыкальное творчество.</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13C8E">
        <w:rPr>
          <w:rFonts w:ascii="Times New Roman" w:eastAsia="Calibri" w:hAnsi="Times New Roman" w:cs="Times New Roman"/>
          <w:i/>
          <w:sz w:val="28"/>
          <w:szCs w:val="28"/>
        </w:rPr>
        <w:t xml:space="preserve">Различные исполнительские типы художественного общения (хоровое, соревновательное, сказительное). </w:t>
      </w:r>
      <w:r w:rsidRPr="00713C8E">
        <w:rPr>
          <w:rFonts w:ascii="Times New Roman" w:eastAsia="Calibri" w:hAnsi="Times New Roman" w:cs="Times New Roman"/>
          <w:sz w:val="28"/>
          <w:szCs w:val="28"/>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Русская музыка от эпохи средневековья до рубежа </w:t>
      </w:r>
      <w:r w:rsidRPr="00713C8E">
        <w:rPr>
          <w:rFonts w:ascii="Times New Roman" w:eastAsia="Calibri" w:hAnsi="Times New Roman" w:cs="Times New Roman"/>
          <w:b/>
          <w:sz w:val="28"/>
          <w:szCs w:val="28"/>
          <w:lang w:val="en-US"/>
        </w:rPr>
        <w:t>XIX</w:t>
      </w:r>
      <w:r w:rsidRPr="00713C8E">
        <w:rPr>
          <w:rFonts w:ascii="Times New Roman" w:eastAsia="Calibri" w:hAnsi="Times New Roman" w:cs="Times New Roman"/>
          <w:b/>
          <w:sz w:val="28"/>
          <w:szCs w:val="28"/>
        </w:rPr>
        <w:t>-ХХ веков.</w:t>
      </w:r>
    </w:p>
    <w:p w:rsidR="00B540EE" w:rsidRPr="00713C8E" w:rsidRDefault="00257FAF">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Древнерусская д</w:t>
      </w:r>
      <w:r w:rsidR="00B540EE" w:rsidRPr="00713C8E">
        <w:rPr>
          <w:rFonts w:ascii="Times New Roman" w:eastAsia="Calibri" w:hAnsi="Times New Roman" w:cs="Times New Roman"/>
          <w:sz w:val="28"/>
          <w:szCs w:val="28"/>
        </w:rPr>
        <w:t xml:space="preserve">уховная музыка. Знаменный распев как основа древнерусской </w:t>
      </w:r>
      <w:r w:rsidRPr="00713C8E">
        <w:rPr>
          <w:rFonts w:ascii="Times New Roman" w:eastAsia="Calibri" w:hAnsi="Times New Roman" w:cs="Times New Roman"/>
          <w:sz w:val="28"/>
          <w:szCs w:val="28"/>
        </w:rPr>
        <w:t xml:space="preserve">храмовой </w:t>
      </w:r>
      <w:r w:rsidR="00B540EE" w:rsidRPr="00713C8E">
        <w:rPr>
          <w:rFonts w:ascii="Times New Roman" w:eastAsia="Calibri" w:hAnsi="Times New Roman" w:cs="Times New Roman"/>
          <w:sz w:val="28"/>
          <w:szCs w:val="28"/>
        </w:rPr>
        <w:t>музыки. Основные жанры профессиональной музыки</w:t>
      </w:r>
      <w:r w:rsidRPr="00713C8E">
        <w:rPr>
          <w:rFonts w:ascii="Times New Roman" w:eastAsia="Calibri" w:hAnsi="Times New Roman" w:cs="Times New Roman"/>
          <w:sz w:val="28"/>
          <w:szCs w:val="28"/>
        </w:rPr>
        <w:t xml:space="preserve"> эпохи Просвещения</w:t>
      </w:r>
      <w:r w:rsidR="00B540EE" w:rsidRPr="00713C8E">
        <w:rPr>
          <w:rFonts w:ascii="Times New Roman" w:eastAsia="Calibri" w:hAnsi="Times New Roman" w:cs="Times New Roman"/>
          <w:sz w:val="28"/>
          <w:szCs w:val="28"/>
        </w:rPr>
        <w:t>: кант, хоровой концерт</w:t>
      </w:r>
      <w:r w:rsidRPr="00713C8E">
        <w:rPr>
          <w:rFonts w:ascii="Times New Roman" w:eastAsia="Calibri" w:hAnsi="Times New Roman" w:cs="Times New Roman"/>
          <w:sz w:val="28"/>
          <w:szCs w:val="28"/>
        </w:rPr>
        <w:t>, литургия</w:t>
      </w:r>
      <w:r w:rsidR="00B540EE" w:rsidRPr="00713C8E">
        <w:rPr>
          <w:rFonts w:ascii="Times New Roman" w:eastAsia="Calibri" w:hAnsi="Times New Roman" w:cs="Times New Roman"/>
          <w:sz w:val="28"/>
          <w:szCs w:val="28"/>
        </w:rPr>
        <w:t xml:space="preserve">. Формирование русской </w:t>
      </w:r>
      <w:r w:rsidR="00B540EE" w:rsidRPr="00713C8E">
        <w:rPr>
          <w:rFonts w:ascii="Times New Roman" w:eastAsia="Calibri" w:hAnsi="Times New Roman" w:cs="Times New Roman"/>
          <w:sz w:val="28"/>
          <w:szCs w:val="28"/>
        </w:rPr>
        <w:lastRenderedPageBreak/>
        <w:t>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Зарубежная музыка от эпохи средневековья до рубежа </w:t>
      </w:r>
      <w:r w:rsidRPr="00713C8E">
        <w:rPr>
          <w:rFonts w:ascii="Times New Roman" w:eastAsia="Calibri" w:hAnsi="Times New Roman" w:cs="Times New Roman"/>
          <w:b/>
          <w:sz w:val="28"/>
          <w:szCs w:val="28"/>
          <w:lang w:val="en-US"/>
        </w:rPr>
        <w:t>XI</w:t>
      </w:r>
      <w:r w:rsidRPr="00713C8E">
        <w:rPr>
          <w:rFonts w:ascii="Times New Roman" w:eastAsia="Calibri" w:hAnsi="Times New Roman" w:cs="Times New Roman"/>
          <w:b/>
          <w:sz w:val="28"/>
          <w:szCs w:val="28"/>
        </w:rPr>
        <w:t>Х-</w:t>
      </w:r>
      <w:r w:rsidRPr="00713C8E">
        <w:rPr>
          <w:rFonts w:ascii="Times New Roman" w:eastAsia="Calibri" w:hAnsi="Times New Roman" w:cs="Times New Roman"/>
          <w:b/>
          <w:sz w:val="28"/>
          <w:szCs w:val="28"/>
          <w:lang w:val="en-US"/>
        </w:rPr>
        <w:t>X</w:t>
      </w:r>
      <w:r w:rsidRPr="00713C8E">
        <w:rPr>
          <w:rFonts w:ascii="Times New Roman" w:eastAsia="Calibri" w:hAnsi="Times New Roman" w:cs="Times New Roman"/>
          <w:b/>
          <w:sz w:val="28"/>
          <w:szCs w:val="28"/>
        </w:rPr>
        <w:t>Х веков.</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w:t>
      </w:r>
      <w:r w:rsidR="00257FAF" w:rsidRPr="00713C8E">
        <w:rPr>
          <w:rFonts w:ascii="Times New Roman" w:eastAsia="Calibri" w:hAnsi="Times New Roman" w:cs="Times New Roman"/>
          <w:sz w:val="28"/>
          <w:szCs w:val="28"/>
        </w:rPr>
        <w:t>, шансон</w:t>
      </w:r>
      <w:r w:rsidRPr="00713C8E">
        <w:rPr>
          <w:rFonts w:ascii="Times New Roman" w:eastAsia="Calibri" w:hAnsi="Times New Roman" w:cs="Times New Roman"/>
          <w:sz w:val="28"/>
          <w:szCs w:val="28"/>
        </w:rPr>
        <w:t>)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w:t>
      </w:r>
      <w:r w:rsidR="004F67C1">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Шуберт, Э.</w:t>
      </w:r>
      <w:r w:rsidRPr="00713C8E">
        <w:rPr>
          <w:rFonts w:ascii="Times New Roman" w:eastAsia="Calibri" w:hAnsi="Times New Roman" w:cs="Times New Roman"/>
          <w:sz w:val="28"/>
          <w:szCs w:val="28"/>
          <w:lang w:val="en-US"/>
        </w:rPr>
        <w:t> </w:t>
      </w:r>
      <w:r w:rsidRPr="00713C8E">
        <w:rPr>
          <w:rFonts w:ascii="Times New Roman" w:eastAsia="Calibri" w:hAnsi="Times New Roman" w:cs="Times New Roman"/>
          <w:sz w:val="28"/>
          <w:szCs w:val="28"/>
        </w:rPr>
        <w:t xml:space="preserve">Григ). Оперный жанр в творчестве композиторов </w:t>
      </w:r>
      <w:r w:rsidRPr="00713C8E">
        <w:rPr>
          <w:rFonts w:ascii="Times New Roman" w:eastAsia="Calibri" w:hAnsi="Times New Roman" w:cs="Times New Roman"/>
          <w:sz w:val="28"/>
          <w:szCs w:val="28"/>
          <w:lang w:val="en-US"/>
        </w:rPr>
        <w:t>XIX</w:t>
      </w:r>
      <w:r w:rsidRPr="00713C8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13C8E">
        <w:rPr>
          <w:rFonts w:ascii="Times New Roman" w:eastAsia="Calibri" w:hAnsi="Times New Roman" w:cs="Times New Roman"/>
          <w:i/>
          <w:sz w:val="28"/>
          <w:szCs w:val="28"/>
        </w:rPr>
        <w:t>Развитие жанров светской музыки (камерно-инструментальная и вокальная музыка, концерт, симфония, опера, балет).</w:t>
      </w:r>
      <w:r w:rsidRPr="00713C8E">
        <w:rPr>
          <w:rFonts w:ascii="Times New Roman" w:eastAsia="Calibri" w:hAnsi="Times New Roman" w:cs="Times New Roman"/>
          <w:sz w:val="28"/>
          <w:szCs w:val="28"/>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13C8E" w:rsidRDefault="00257FAF"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Русская и зарубежная</w:t>
      </w:r>
      <w:r w:rsidR="00B540EE" w:rsidRPr="00713C8E">
        <w:rPr>
          <w:rFonts w:ascii="Times New Roman" w:eastAsia="Calibri" w:hAnsi="Times New Roman" w:cs="Times New Roman"/>
          <w:b/>
          <w:sz w:val="28"/>
          <w:szCs w:val="28"/>
        </w:rPr>
        <w:t xml:space="preserve"> музыкальная культура </w:t>
      </w:r>
      <w:r w:rsidR="00B540EE" w:rsidRPr="00713C8E">
        <w:rPr>
          <w:rFonts w:ascii="Times New Roman" w:eastAsia="Calibri" w:hAnsi="Times New Roman" w:cs="Times New Roman"/>
          <w:b/>
          <w:sz w:val="28"/>
          <w:szCs w:val="28"/>
          <w:lang w:val="en-US"/>
        </w:rPr>
        <w:t>XX</w:t>
      </w:r>
      <w:r w:rsidR="00B540EE" w:rsidRPr="00713C8E">
        <w:rPr>
          <w:rFonts w:ascii="Times New Roman" w:eastAsia="Calibri" w:hAnsi="Times New Roman" w:cs="Times New Roman"/>
          <w:b/>
          <w:sz w:val="28"/>
          <w:szCs w:val="28"/>
        </w:rPr>
        <w:t xml:space="preserve"> 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13C8E">
        <w:rPr>
          <w:rFonts w:ascii="Times New Roman" w:eastAsia="Calibri" w:hAnsi="Times New Roman" w:cs="Times New Roman"/>
          <w:i/>
          <w:sz w:val="28"/>
          <w:szCs w:val="28"/>
        </w:rPr>
        <w:t>А.И. Хачатурян, А.Г. Шнитке)</w:t>
      </w:r>
      <w:r w:rsidRPr="00713C8E">
        <w:rPr>
          <w:rFonts w:ascii="Times New Roman" w:eastAsia="Calibri" w:hAnsi="Times New Roman" w:cs="Times New Roman"/>
          <w:sz w:val="28"/>
          <w:szCs w:val="28"/>
        </w:rPr>
        <w:t xml:space="preserve"> и зарубежных композиторов ХХ столетия (К. Дебюсси, </w:t>
      </w:r>
      <w:r w:rsidRPr="00713C8E">
        <w:rPr>
          <w:rFonts w:ascii="Times New Roman" w:eastAsia="Calibri" w:hAnsi="Times New Roman" w:cs="Times New Roman"/>
          <w:i/>
          <w:sz w:val="28"/>
          <w:szCs w:val="28"/>
        </w:rPr>
        <w:t>К. Орф, М. Равель, Б. Бриттен, А. Шенберг).</w:t>
      </w:r>
      <w:r w:rsidRPr="00713C8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нное представление о современной музыке,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разнообразии и характерных признаках. Авторская песня: прошлое и настоящее. Рок-музыка и </w:t>
      </w:r>
      <w:r w:rsidRPr="00713C8E">
        <w:rPr>
          <w:rFonts w:ascii="Times New Roman" w:eastAsia="Calibri" w:hAnsi="Times New Roman" w:cs="Times New Roman"/>
          <w:sz w:val="28"/>
          <w:szCs w:val="28"/>
        </w:rPr>
        <w:lastRenderedPageBreak/>
        <w:t>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Современная музыкальная жизнь.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Панорама современной музыкальной жизни в России и за рубежом: </w:t>
      </w:r>
      <w:r w:rsidR="00257FAF" w:rsidRPr="00713C8E">
        <w:rPr>
          <w:rFonts w:ascii="Times New Roman" w:eastAsia="Calibri" w:hAnsi="Times New Roman" w:cs="Times New Roman"/>
          <w:sz w:val="28"/>
          <w:szCs w:val="28"/>
        </w:rPr>
        <w:t>концерты, конкурс и фестивали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современной и классической музыки</w:t>
      </w:r>
      <w:r w:rsidRPr="00713C8E">
        <w:rPr>
          <w:rFonts w:ascii="Times New Roman" w:eastAsia="Calibri" w:hAnsi="Times New Roman" w:cs="Times New Roman"/>
          <w:sz w:val="28"/>
          <w:szCs w:val="28"/>
        </w:rPr>
        <w:t>).</w:t>
      </w:r>
      <w:r w:rsidR="00257FAF" w:rsidRPr="00713C8E">
        <w:rPr>
          <w:rFonts w:ascii="Times New Roman" w:eastAsia="Calibri" w:hAnsi="Times New Roman" w:cs="Times New Roman"/>
          <w:b/>
          <w:sz w:val="28"/>
          <w:szCs w:val="28"/>
        </w:rPr>
        <w:t xml:space="preserve">Наследие </w:t>
      </w:r>
      <w:r w:rsidR="00257FAF"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rPr>
        <w:t>ыдающи</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ся отечественны</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 xml:space="preserve"> (Ф.И. Шаляпин, Д.Ф. Ойстрах, А.В. Свешников)</w:t>
      </w:r>
      <w:r w:rsidR="00257FAF" w:rsidRPr="00713C8E">
        <w:rPr>
          <w:rFonts w:ascii="Times New Roman" w:eastAsia="Calibri" w:hAnsi="Times New Roman" w:cs="Times New Roman"/>
          <w:sz w:val="28"/>
          <w:szCs w:val="28"/>
        </w:rPr>
        <w:t xml:space="preserve"> и зарубежных исполнителей(</w:t>
      </w:r>
      <w:r w:rsidRPr="00713C8E">
        <w:rPr>
          <w:rFonts w:ascii="Times New Roman" w:eastAsia="Calibri" w:hAnsi="Times New Roman" w:cs="Times New Roman"/>
          <w:sz w:val="28"/>
          <w:szCs w:val="28"/>
        </w:rPr>
        <w:t>Э. Карузо, М. Каллас</w:t>
      </w:r>
      <w:r w:rsidR="00257FAF" w:rsidRPr="00713C8E">
        <w:rPr>
          <w:rFonts w:ascii="Times New Roman" w:eastAsia="Calibri" w:hAnsi="Times New Roman" w:cs="Times New Roman"/>
          <w:sz w:val="28"/>
          <w:szCs w:val="28"/>
        </w:rPr>
        <w:t>) классической музыки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 xml:space="preserve">Современные выдающиеся исполнители и музыкальные коллективы. </w:t>
      </w:r>
      <w:r w:rsidRPr="00713C8E">
        <w:rPr>
          <w:rFonts w:ascii="Times New Roman" w:eastAsia="Calibri" w:hAnsi="Times New Roman" w:cs="Times New Roman"/>
          <w:sz w:val="28"/>
          <w:szCs w:val="28"/>
        </w:rPr>
        <w:t>Всемирные центры музыкальной культуры и музыкального образования. Классическая музыка в современных обработках.</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Значение музыки в жизни человека.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Стиль как отражение мироощущения композитора. 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04484" w:rsidRPr="00713C8E" w:rsidRDefault="00104484" w:rsidP="00F17097">
      <w:pPr>
        <w:spacing w:after="0" w:line="360" w:lineRule="auto"/>
        <w:ind w:firstLine="709"/>
        <w:contextualSpacing/>
        <w:jc w:val="center"/>
        <w:rPr>
          <w:rFonts w:ascii="Times New Roman" w:eastAsia="Calibri" w:hAnsi="Times New Roman" w:cs="Times New Roman"/>
          <w:sz w:val="28"/>
          <w:szCs w:val="28"/>
        </w:rPr>
      </w:pPr>
      <w:r w:rsidRPr="00713C8E">
        <w:rPr>
          <w:rFonts w:ascii="Times New Roman" w:eastAsia="Calibri"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 Айвз. «Космический пейзаж».</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Аллегри. «Мизерере» («Помилуй»).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Американский народный блюз «Роллем Пит» и «Город Нью-Йорк» (обр. Дж. Сильвермена, перевод С. Болотина).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Артемьев «Мозаика».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Бах. Маленькая прелюдия для органа соль минор (обр. для ф-но</w:t>
      </w:r>
      <w:r w:rsidR="004F67C1">
        <w:rPr>
          <w:rFonts w:ascii="Times New Roman" w:eastAsia="Calibri" w:hAnsi="Times New Roman" w:cs="Times New Roman"/>
          <w:sz w:val="28"/>
          <w:szCs w:val="28"/>
        </w:rPr>
        <w:t>)</w:t>
      </w:r>
      <w:r w:rsidRPr="00713C8E">
        <w:rPr>
          <w:rFonts w:ascii="Times New Roman" w:eastAsia="Calibri" w:hAnsi="Times New Roman" w:cs="Times New Roman"/>
          <w:sz w:val="28"/>
          <w:szCs w:val="28"/>
        </w:rPr>
        <w:t>.</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Д.Б. Кабалевского). Токката и фуга ре минор для органа. Органная фуга соль минор. Органная фуга ля минор.</w:t>
      </w:r>
      <w:r w:rsidR="004F67C1">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w:t>
      </w:r>
      <w:r w:rsidRPr="00713C8E">
        <w:rPr>
          <w:rFonts w:ascii="Times New Roman" w:eastAsia="Calibri" w:hAnsi="Times New Roman" w:cs="Times New Roman"/>
          <w:sz w:val="28"/>
          <w:szCs w:val="28"/>
        </w:rPr>
        <w:lastRenderedPageBreak/>
        <w:t>(хор «Kirie» (№ 1), хор «Gloria» (№ 4), ария альта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gnus Dei» (№ 23), хор «S</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nctus»). Оратория «Страсти по Матфею» (ария альта № 47).Сюита № 2 (7 часть «Шутка»). И.С. Бах – Ф. Бузони. Чакона из Партиты № 2 для скрипки соло.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lang w:val="it-IT"/>
        </w:rPr>
      </w:pP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Бах</w:t>
      </w:r>
      <w:r w:rsidRPr="00713C8E">
        <w:rPr>
          <w:rFonts w:ascii="Times New Roman" w:eastAsia="Calibri" w:hAnsi="Times New Roman" w:cs="Times New Roman"/>
          <w:sz w:val="28"/>
          <w:szCs w:val="28"/>
          <w:lang w:val="it-IT"/>
        </w:rPr>
        <w:t>-</w:t>
      </w:r>
      <w:r w:rsidRPr="00713C8E">
        <w:rPr>
          <w:rFonts w:ascii="Times New Roman" w:eastAsia="Calibri" w:hAnsi="Times New Roman" w:cs="Times New Roman"/>
          <w:sz w:val="28"/>
          <w:szCs w:val="28"/>
        </w:rPr>
        <w:t>Ш</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Гуно</w:t>
      </w:r>
      <w:r w:rsidRPr="00713C8E">
        <w:rPr>
          <w:rFonts w:ascii="Times New Roman" w:eastAsia="Calibri" w:hAnsi="Times New Roman" w:cs="Times New Roman"/>
          <w:sz w:val="28"/>
          <w:szCs w:val="28"/>
          <w:lang w:val="it-IT"/>
        </w:rPr>
        <w:t xml:space="preserve"> «Ave 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Бахор. «Мараканда».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Березовский. Хоровой концерт «Не отвержи мене во время старости».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Бернстайн.</w:t>
      </w:r>
      <w:r w:rsidR="004F67C1">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Мюзикл «Вестсайдская история» (песня Тони «Мария!», песня и танец девушек «Америка», дуэт Тони и Марии, сцена драки).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 Опера «Кармен» (фрагменты: Увертюра, Хабанера из I д., Сцена гадания).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Бортнянский. Херувимская песня № 7. «Слава Отцу и Сыну и Святому Духу».</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Брель.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Верди. Опера «Риголетто» (Песенка Герцога, Финал).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 Вивальди. Цикл концертов для скрипки соло, струнного квинтета, органа и чембало «Времена года» («Весна», «Зима»).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Вила-Лобос. «Бразильская бахиана» № 5 (ария для сопрано и виолончелей).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Варламов. «Горные вершины» (сл. М.Ю. Лермонтова). «Красный сарафан» (сл. Г. Цыганова).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Глинка-М. Балакирев. «Жаворонок» (фортепианная пьеса).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Глюк. Опера «Орфей и Эвридика» (хор «Струн золотых напев», Мелодия, хор фурий).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 Гурилев. «Домик-крошечка» (сл. С. Любецкого). «Вьется ласточка сизокрылая» (сл. Н. Грекова). «Колокольчик» (сл. И. Макарова).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Дебюсси. «Празднества». «Бергамасская сюита» («Лунный свет»). Фортепианная сюита «Детский уголок» («Кукольный кэк-вок»).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Дварионас. «Деревянная лошадка».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Знаменный распев.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Калинников. Симфония № 1 (соль минор, I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Караев. Балет «Тропою грома» (Танец черных).</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Каччини. «</w:t>
      </w:r>
      <w:r w:rsidRPr="00713C8E">
        <w:rPr>
          <w:rFonts w:ascii="Times New Roman" w:eastAsia="Calibri" w:hAnsi="Times New Roman" w:cs="Times New Roman"/>
          <w:sz w:val="28"/>
          <w:szCs w:val="28"/>
          <w:lang w:val="en-US"/>
        </w:rPr>
        <w:t>AveMaria».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Лаурушас. «В путь».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Лист. Венгерская рапсодия № 2. Этюд Паганини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Лученок. «Хатынь» (ст. Г. Петренко).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Лядов. Кикимора (народное сказание для оркестра).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Лэй. «История любви».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Мадригалы эпохи Возрождения.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 де Лиль. «Марсельеза».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Марчелло. Концерт для гобоя с оркестром</w:t>
      </w:r>
      <w:r w:rsidR="004F67C1">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ре минор (II часть, Адажио).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М. Матвеев. «Матушка, матушка, что во поле пыльно».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Мийо. «Бразилейра».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Морозов. Балет «Айболит»</w:t>
      </w:r>
      <w:r w:rsidR="004F67C1">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(фрагменты: Полечка, Морское плавание, Галоп)</w:t>
      </w:r>
      <w:r w:rsidR="004F67C1">
        <w:rPr>
          <w:rFonts w:ascii="Times New Roman" w:eastAsia="Calibri" w:hAnsi="Times New Roman" w:cs="Times New Roman"/>
          <w:sz w:val="28"/>
          <w:szCs w:val="28"/>
        </w:rPr>
        <w:t>.</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В.А. Моцарт. Фантазия для фортепиано до минор.</w:t>
      </w:r>
      <w:r w:rsidR="004F67C1">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Фантазия для фортепиано ре минор. Соната до мажор. (эксп. Ι ч.). «Маленькая ночная серенада» (Рондо).Симфония № 40. Симфония № 41 (фрагмент ΙΙ ч.). Реквием («</w:t>
      </w:r>
      <w:r w:rsidRPr="00713C8E">
        <w:rPr>
          <w:rFonts w:ascii="Times New Roman" w:eastAsia="Calibri" w:hAnsi="Times New Roman" w:cs="Times New Roman"/>
          <w:sz w:val="28"/>
          <w:szCs w:val="28"/>
          <w:lang w:val="en-US"/>
        </w:rPr>
        <w:t>Diesire</w:t>
      </w:r>
      <w:r w:rsidRPr="00713C8E">
        <w:rPr>
          <w:rFonts w:ascii="Times New Roman" w:eastAsia="Calibri" w:hAnsi="Times New Roman" w:cs="Times New Roman"/>
          <w:sz w:val="28"/>
          <w:szCs w:val="28"/>
        </w:rPr>
        <w:t>», «Lacrimoza»). Соната № 11 (I, II, III ч.). Хор из оперы «Волшебная флейта» «Откуда приятный и нежный тот звон».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w:t>
      </w:r>
      <w:r w:rsidRPr="00713C8E">
        <w:rPr>
          <w:rFonts w:ascii="Times New Roman" w:eastAsia="Calibri" w:hAnsi="Times New Roman" w:cs="Times New Roman"/>
          <w:sz w:val="28"/>
          <w:szCs w:val="28"/>
          <w:lang w:val="en-US"/>
        </w:rPr>
        <w:t>verum</w:t>
      </w:r>
      <w:r w:rsidRPr="00713C8E">
        <w:rPr>
          <w:rFonts w:ascii="Times New Roman" w:eastAsia="Calibri" w:hAnsi="Times New Roman" w:cs="Times New Roman"/>
          <w:sz w:val="28"/>
          <w:szCs w:val="28"/>
        </w:rPr>
        <w:t>».</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Мясковский. Симфония № 6 (экспозиция финала).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Негритянский спиричуэл.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Огиньский. Полонез ре минор («Прощание с Родиной»).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Орф. «Кармина Бурана». (Мирские песнопения. Сценическая кантата для певцов, хора и оркестра: № 1, 2,5, 8, 20, 21).</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Перголези «</w:t>
      </w:r>
      <w:r w:rsidRPr="00713C8E">
        <w:rPr>
          <w:rFonts w:ascii="Times New Roman" w:eastAsia="Calibri" w:hAnsi="Times New Roman" w:cs="Times New Roman"/>
          <w:sz w:val="28"/>
          <w:szCs w:val="28"/>
          <w:lang w:val="en-US"/>
        </w:rPr>
        <w:t>Stabatmater</w:t>
      </w:r>
      <w:r w:rsidRPr="00713C8E">
        <w:rPr>
          <w:rFonts w:ascii="Times New Roman" w:eastAsia="Calibri" w:hAnsi="Times New Roman" w:cs="Times New Roman"/>
          <w:sz w:val="28"/>
          <w:szCs w:val="28"/>
        </w:rPr>
        <w:t>» (№1, 13).</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Равель. «Болеро».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w:t>
      </w:r>
      <w:r w:rsidRPr="00713C8E">
        <w:rPr>
          <w:rFonts w:ascii="Times New Roman" w:eastAsia="Calibri" w:hAnsi="Times New Roman" w:cs="Times New Roman"/>
          <w:sz w:val="28"/>
          <w:szCs w:val="28"/>
        </w:rPr>
        <w:lastRenderedPageBreak/>
        <w:t>бдение»: «Приидите, поклонимся» (№1), «Ныне отпущаеши» (№2), «Богородице Дево, радуйся» (№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Ян Сибелиус. Музыка к пьесе А. Ярнефельта «Куолема» («Грустный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Сигер «Песня о молоте». «Все преодолеем».</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Скрябин. Этюд № 12 (ре диез минор). Прелюдия № 4 (ми бемоль минор).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Теодоракис «На побережье тайном». «Я – фронт».</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Тищенко. Балет «Ярославна» (Плач Ярославны из ΙΙΙ действия, Молитва из ΙΙΙ действия).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Э. Уэббер. Рок-опера «Иисус Христос-суперзвезда» (Небом головы полны № 1, Колыбельная Магдалины «Все хорошо» № 5, Осанна! (№8), Сон </w:t>
      </w:r>
      <w:r w:rsidRPr="00713C8E">
        <w:rPr>
          <w:rFonts w:ascii="Times New Roman" w:eastAsia="Calibri" w:hAnsi="Times New Roman" w:cs="Times New Roman"/>
          <w:sz w:val="28"/>
          <w:szCs w:val="28"/>
        </w:rPr>
        <w:lastRenderedPageBreak/>
        <w:t>Пилата (№ 9), Не знаю, как любить его (№ 12), Тайная вечеря (№ 14). Мюзикл «Кошки», либретто по Т. Элиоту (</w:t>
      </w:r>
      <w:r w:rsidRPr="00713C8E">
        <w:rPr>
          <w:rFonts w:ascii="Times New Roman" w:eastAsia="Calibri" w:hAnsi="Times New Roman" w:cs="Times New Roman"/>
          <w:sz w:val="28"/>
          <w:szCs w:val="28"/>
          <w:lang w:val="en-US"/>
        </w:rPr>
        <w:t>I</w:t>
      </w:r>
      <w:r w:rsidRPr="00713C8E">
        <w:rPr>
          <w:rFonts w:ascii="Times New Roman" w:eastAsia="Calibri" w:hAnsi="Times New Roman" w:cs="Times New Roman"/>
          <w:sz w:val="28"/>
          <w:szCs w:val="28"/>
        </w:rPr>
        <w:t xml:space="preserve"> д. №1, №7, №11; </w:t>
      </w:r>
      <w:r w:rsidRPr="00713C8E">
        <w:rPr>
          <w:rFonts w:ascii="Times New Roman" w:eastAsia="Calibri" w:hAnsi="Times New Roman" w:cs="Times New Roman"/>
          <w:sz w:val="28"/>
          <w:szCs w:val="28"/>
          <w:lang w:val="en-US"/>
        </w:rPr>
        <w:t>II</w:t>
      </w:r>
      <w:r w:rsidRPr="00713C8E">
        <w:rPr>
          <w:rFonts w:ascii="Times New Roman" w:eastAsia="Calibri" w:hAnsi="Times New Roman" w:cs="Times New Roman"/>
          <w:sz w:val="28"/>
          <w:szCs w:val="28"/>
        </w:rPr>
        <w:t xml:space="preserve"> д. № 5, № 7, № 9).</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Хачатурян. Балет «Чиполлино» (фрагменты).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Чесноков. «Да исправится молитва моя».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Чюрл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нис. Прелюдия ре минор. Прелюдия ми минор. Прелюдия ля минор. Симфоническая поэма «Море».</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Шостакович. Симфония № 7 «Ленинградская». «Праздничная увертюра».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 xml:space="preserve">И. Штраус. «Полька-пиццикато». Вальс из оперетты «Летучая мышь».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713C8E">
        <w:rPr>
          <w:rFonts w:ascii="Times New Roman" w:eastAsia="Calibri" w:hAnsi="Times New Roman" w:cs="Times New Roman"/>
          <w:sz w:val="28"/>
          <w:szCs w:val="28"/>
          <w:lang w:val="en-US"/>
        </w:rPr>
        <w:t>AveMaria</w:t>
      </w:r>
      <w:r w:rsidRPr="00713C8E">
        <w:rPr>
          <w:rFonts w:ascii="Times New Roman" w:eastAsia="Calibri" w:hAnsi="Times New Roman" w:cs="Times New Roman"/>
          <w:sz w:val="28"/>
          <w:szCs w:val="28"/>
        </w:rPr>
        <w:t>» (сл. В. Скотта).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Р.К. Щедрин. Опера «Не только любовь». (Песня и частушки Варвары).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Эллингтон. «Караван».</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Эшпай. «Венгерские напевы».</w:t>
      </w:r>
    </w:p>
    <w:p w:rsidR="00F17097" w:rsidRPr="00713C8E" w:rsidRDefault="00F17097" w:rsidP="00F17097">
      <w:pPr>
        <w:pStyle w:val="3"/>
        <w:spacing w:before="0" w:beforeAutospacing="0" w:after="0" w:afterAutospacing="0" w:line="360" w:lineRule="auto"/>
        <w:ind w:firstLine="709"/>
        <w:rPr>
          <w:sz w:val="28"/>
          <w:szCs w:val="28"/>
        </w:rPr>
      </w:pPr>
      <w:bookmarkStart w:id="586" w:name="_Toc409691715"/>
    </w:p>
    <w:p w:rsidR="00B540EE" w:rsidRPr="00713C8E" w:rsidRDefault="00F17097" w:rsidP="00F17097">
      <w:pPr>
        <w:pStyle w:val="3"/>
        <w:spacing w:before="0" w:beforeAutospacing="0" w:after="0" w:afterAutospacing="0" w:line="360" w:lineRule="auto"/>
        <w:ind w:firstLine="709"/>
        <w:rPr>
          <w:sz w:val="28"/>
          <w:szCs w:val="28"/>
        </w:rPr>
      </w:pPr>
      <w:bookmarkStart w:id="587" w:name="_Toc410654040"/>
      <w:bookmarkStart w:id="588" w:name="_Toc284663441"/>
      <w:r w:rsidRPr="00713C8E">
        <w:rPr>
          <w:sz w:val="28"/>
          <w:szCs w:val="28"/>
        </w:rPr>
        <w:t xml:space="preserve">2.2.2.15. </w:t>
      </w:r>
      <w:r w:rsidR="00B540EE" w:rsidRPr="00713C8E">
        <w:rPr>
          <w:sz w:val="28"/>
          <w:szCs w:val="28"/>
        </w:rPr>
        <w:t>Технология</w:t>
      </w:r>
      <w:bookmarkEnd w:id="586"/>
      <w:bookmarkEnd w:id="587"/>
      <w:bookmarkEnd w:id="588"/>
    </w:p>
    <w:p w:rsidR="00B540EE" w:rsidRPr="00713C8E" w:rsidRDefault="00B540EE"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технологического образования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w:t>
      </w:r>
      <w:r w:rsidRPr="00713C8E">
        <w:rPr>
          <w:rFonts w:ascii="Times New Roman" w:hAnsi="Times New Roman" w:cs="Times New Roman"/>
          <w:sz w:val="28"/>
          <w:szCs w:val="28"/>
        </w:rPr>
        <w:lastRenderedPageBreak/>
        <w:t xml:space="preserve">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и жизненными задачами. Кроме того, схема технологического мышления позволяет вводить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4C4581" w:rsidRPr="00713C8E">
        <w:rPr>
          <w:rFonts w:ascii="Times New Roman" w:hAnsi="Times New Roman" w:cs="Times New Roman"/>
          <w:sz w:val="28"/>
          <w:szCs w:val="28"/>
        </w:rPr>
        <w:t>й</w:t>
      </w:r>
      <w:r w:rsidR="004F67C1">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w:t>
      </w:r>
      <w:r w:rsidRPr="00713C8E">
        <w:rPr>
          <w:rFonts w:ascii="Times New Roman" w:hAnsi="Times New Roman" w:cs="Times New Roman"/>
          <w:sz w:val="28"/>
          <w:szCs w:val="28"/>
        </w:rPr>
        <w:lastRenderedPageBreak/>
        <w:t xml:space="preserve">действий «Технология» является базовой структурной составляющей учебного плана школы. Программа обеспечивает оперативное введение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Цели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Формирование технологической культуры и проектно-технологического мышления обучающихся.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w:t>
      </w:r>
      <w:r w:rsidRPr="00713C8E">
        <w:rPr>
          <w:rFonts w:ascii="Times New Roman" w:hAnsi="Times New Roman" w:cs="Times New Roman"/>
          <w:sz w:val="28"/>
          <w:szCs w:val="28"/>
        </w:rPr>
        <w:lastRenderedPageBreak/>
        <w:t>объяснение учителя в той или иной форме составляло не более 0,2 урочного времени и не более 0,15 объема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4F67C1">
        <w:rPr>
          <w:rFonts w:ascii="Times New Roman" w:hAnsi="Times New Roman" w:cs="Times New Roman"/>
          <w:sz w:val="28"/>
          <w:szCs w:val="28"/>
        </w:rPr>
        <w:t xml:space="preserve"> </w:t>
      </w:r>
      <w:r w:rsidRPr="00713C8E">
        <w:rPr>
          <w:rFonts w:ascii="Times New Roman" w:hAnsi="Times New Roman" w:cs="Times New Roman"/>
          <w:sz w:val="28"/>
          <w:szCs w:val="28"/>
        </w:rPr>
        <w:t>В рамках внеурочной деятельности активность обучающихся связана: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w:t>
      </w:r>
      <w:r w:rsidRPr="00713C8E">
        <w:rPr>
          <w:rFonts w:ascii="Times New Roman" w:hAnsi="Times New Roman" w:cs="Times New Roman"/>
          <w:sz w:val="28"/>
          <w:szCs w:val="28"/>
        </w:rPr>
        <w:lastRenderedPageBreak/>
        <w:t>изготовления продукта в проекте обучающегося, актуального на момент прохождения курса.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Первый блок</w:t>
      </w:r>
      <w:r w:rsidRPr="00713C8E">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4F67C1">
        <w:rPr>
          <w:rFonts w:ascii="Times New Roman" w:hAnsi="Times New Roman" w:cs="Times New Roman"/>
          <w:sz w:val="28"/>
          <w:szCs w:val="28"/>
        </w:rPr>
        <w:t xml:space="preserve"> </w:t>
      </w:r>
      <w:r w:rsidRPr="00713C8E">
        <w:rPr>
          <w:rFonts w:ascii="Times New Roman" w:hAnsi="Times New Roman" w:cs="Times New Roman"/>
          <w:sz w:val="28"/>
          <w:szCs w:val="28"/>
        </w:rPr>
        <w:t xml:space="preserve">технологий в обеспечение различных сфер человеческой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Второй блок</w:t>
      </w:r>
      <w:r w:rsidRPr="00713C8E">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Блок 2 реализуется в следующих организационных формах:</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проектная деятельность в рамках урочной и внеурочной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Третий блок </w:t>
      </w:r>
      <w:r w:rsidRPr="00713C8E">
        <w:rPr>
          <w:rFonts w:ascii="Times New Roman"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4F67C1">
        <w:rPr>
          <w:rFonts w:ascii="Times New Roman" w:hAnsi="Times New Roman" w:cs="Times New Roman"/>
          <w:sz w:val="28"/>
          <w:szCs w:val="28"/>
        </w:rPr>
        <w:t xml:space="preserve"> </w:t>
      </w:r>
      <w:r w:rsidRPr="00713C8E">
        <w:rPr>
          <w:rFonts w:ascii="Times New Roman" w:hAnsi="Times New Roman" w:cs="Times New Roman"/>
          <w:sz w:val="28"/>
          <w:szCs w:val="28"/>
        </w:rPr>
        <w:t>к реальным технологическим системам и производствам, способам их обслуживания и устройством</w:t>
      </w:r>
      <w:r w:rsidR="004F67C1">
        <w:rPr>
          <w:rFonts w:ascii="Times New Roman" w:hAnsi="Times New Roman" w:cs="Times New Roman"/>
          <w:sz w:val="28"/>
          <w:szCs w:val="28"/>
        </w:rPr>
        <w:t xml:space="preserve"> </w:t>
      </w:r>
      <w:r w:rsidRPr="00713C8E">
        <w:rPr>
          <w:rFonts w:ascii="Times New Roman" w:hAnsi="Times New Roman" w:cs="Times New Roman"/>
          <w:sz w:val="28"/>
          <w:szCs w:val="28"/>
        </w:rPr>
        <w:t>отношений работника и работодателя.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Содержание теоретического обучения, самостоятельной и практической деятельности учащихся в рамках предмета Технология.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w:t>
      </w:r>
      <w:r w:rsidRPr="00713C8E">
        <w:rPr>
          <w:rFonts w:ascii="Times New Roman" w:hAnsi="Times New Roman" w:cs="Times New Roman"/>
          <w:sz w:val="28"/>
          <w:szCs w:val="28"/>
        </w:rPr>
        <w:lastRenderedPageBreak/>
        <w:t xml:space="preserve">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13C8E" w:rsidRDefault="00B540EE">
      <w:pPr>
        <w:pStyle w:val="-11"/>
        <w:spacing w:line="360" w:lineRule="auto"/>
        <w:ind w:left="0" w:firstLine="709"/>
        <w:jc w:val="both"/>
        <w:rPr>
          <w:sz w:val="28"/>
          <w:szCs w:val="28"/>
        </w:rPr>
      </w:pPr>
      <w:r w:rsidRPr="00713C8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13C8E" w:rsidRDefault="00B540EE">
      <w:pPr>
        <w:pStyle w:val="-11"/>
        <w:spacing w:line="360" w:lineRule="auto"/>
        <w:ind w:left="0" w:firstLine="709"/>
        <w:jc w:val="both"/>
        <w:rPr>
          <w:sz w:val="28"/>
          <w:szCs w:val="28"/>
        </w:rPr>
      </w:pPr>
      <w:r w:rsidRPr="00713C8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B540EE" w:rsidRPr="00713C8E" w:rsidRDefault="00B540EE">
      <w:pPr>
        <w:pStyle w:val="-11"/>
        <w:spacing w:line="360" w:lineRule="auto"/>
        <w:ind w:left="0" w:firstLine="709"/>
        <w:jc w:val="both"/>
        <w:rPr>
          <w:sz w:val="28"/>
          <w:szCs w:val="28"/>
        </w:rPr>
      </w:pPr>
      <w:r w:rsidRPr="00713C8E">
        <w:rPr>
          <w:sz w:val="28"/>
          <w:szCs w:val="28"/>
        </w:rPr>
        <w:t xml:space="preserve">Производственные технологии. Промышленные технологии. Технологии сельского хозяйства. </w:t>
      </w:r>
    </w:p>
    <w:p w:rsidR="00B540EE" w:rsidRPr="00713C8E" w:rsidRDefault="00B540EE">
      <w:pPr>
        <w:pStyle w:val="-11"/>
        <w:spacing w:line="360" w:lineRule="auto"/>
        <w:ind w:left="0" w:firstLine="709"/>
        <w:jc w:val="both"/>
        <w:rPr>
          <w:sz w:val="28"/>
          <w:szCs w:val="28"/>
        </w:rPr>
      </w:pPr>
      <w:r w:rsidRPr="00713C8E">
        <w:rPr>
          <w:sz w:val="28"/>
          <w:szCs w:val="28"/>
        </w:rPr>
        <w:t xml:space="preserve">Технологии возведения, ремонта и содержания зданий и сооружений. </w:t>
      </w:r>
    </w:p>
    <w:p w:rsidR="00B540EE" w:rsidRPr="00713C8E" w:rsidRDefault="00B540EE">
      <w:pPr>
        <w:pStyle w:val="-11"/>
        <w:spacing w:line="360" w:lineRule="auto"/>
        <w:ind w:left="0" w:firstLine="709"/>
        <w:jc w:val="both"/>
        <w:rPr>
          <w:sz w:val="28"/>
          <w:szCs w:val="28"/>
        </w:rPr>
      </w:pPr>
      <w:r w:rsidRPr="00713C8E">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13C8E" w:rsidRDefault="00B540EE">
      <w:pPr>
        <w:pStyle w:val="-11"/>
        <w:spacing w:line="360" w:lineRule="auto"/>
        <w:ind w:left="0" w:firstLine="709"/>
        <w:jc w:val="both"/>
        <w:rPr>
          <w:sz w:val="28"/>
          <w:szCs w:val="28"/>
        </w:rPr>
      </w:pPr>
      <w:r w:rsidRPr="00713C8E">
        <w:rPr>
          <w:sz w:val="28"/>
          <w:szCs w:val="28"/>
        </w:rPr>
        <w:lastRenderedPageBreak/>
        <w:t>Автоматизация производства. Производственные технологии автоматизированного производства.</w:t>
      </w:r>
    </w:p>
    <w:p w:rsidR="00B540EE" w:rsidRPr="00713C8E" w:rsidRDefault="00B540EE">
      <w:pPr>
        <w:pStyle w:val="-11"/>
        <w:spacing w:line="360" w:lineRule="auto"/>
        <w:ind w:left="0" w:firstLine="709"/>
        <w:jc w:val="both"/>
        <w:rPr>
          <w:sz w:val="28"/>
          <w:szCs w:val="28"/>
        </w:rPr>
      </w:pPr>
      <w:r w:rsidRPr="00713C8E">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13C8E">
        <w:rPr>
          <w:sz w:val="28"/>
          <w:szCs w:val="28"/>
        </w:rPr>
        <w:t>т. п.</w:t>
      </w:r>
      <w:r w:rsidRPr="00713C8E">
        <w:rPr>
          <w:sz w:val="28"/>
          <w:szCs w:val="28"/>
        </w:rPr>
        <w:t>), порошковая металлургия, композитные материалы, технологии синтеза. Биотехнологии.</w:t>
      </w:r>
    </w:p>
    <w:p w:rsidR="00B540EE" w:rsidRPr="00713C8E" w:rsidRDefault="00B540EE">
      <w:pPr>
        <w:pStyle w:val="-11"/>
        <w:spacing w:line="360" w:lineRule="auto"/>
        <w:ind w:left="0" w:firstLine="709"/>
        <w:jc w:val="both"/>
        <w:rPr>
          <w:sz w:val="28"/>
          <w:szCs w:val="28"/>
        </w:rPr>
      </w:pPr>
      <w:r w:rsidRPr="00713C8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13C8E" w:rsidRDefault="00B540EE">
      <w:pPr>
        <w:pStyle w:val="-11"/>
        <w:spacing w:line="360" w:lineRule="auto"/>
        <w:ind w:left="0" w:firstLine="709"/>
        <w:jc w:val="both"/>
        <w:rPr>
          <w:sz w:val="28"/>
          <w:szCs w:val="28"/>
        </w:rPr>
      </w:pPr>
      <w:r w:rsidRPr="00713C8E">
        <w:rPr>
          <w:sz w:val="28"/>
          <w:szCs w:val="28"/>
        </w:rPr>
        <w:t xml:space="preserve">Современные промышленные технологии получения продуктов питания. </w:t>
      </w:r>
    </w:p>
    <w:p w:rsidR="00B540EE" w:rsidRPr="00713C8E" w:rsidRDefault="00B540EE">
      <w:pPr>
        <w:pStyle w:val="-11"/>
        <w:spacing w:line="360" w:lineRule="auto"/>
        <w:ind w:left="0" w:firstLine="709"/>
        <w:jc w:val="both"/>
        <w:rPr>
          <w:sz w:val="28"/>
          <w:szCs w:val="28"/>
        </w:rPr>
      </w:pPr>
      <w:r w:rsidRPr="00713C8E">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13C8E" w:rsidRDefault="00B540EE">
      <w:pPr>
        <w:pStyle w:val="-11"/>
        <w:spacing w:line="360" w:lineRule="auto"/>
        <w:ind w:left="0" w:firstLine="709"/>
        <w:jc w:val="both"/>
        <w:rPr>
          <w:sz w:val="28"/>
          <w:szCs w:val="28"/>
        </w:rPr>
      </w:pPr>
      <w:r w:rsidRPr="00713C8E">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13C8E" w:rsidRDefault="00B540EE">
      <w:pPr>
        <w:pStyle w:val="-11"/>
        <w:spacing w:line="360" w:lineRule="auto"/>
        <w:ind w:left="0" w:firstLine="709"/>
        <w:jc w:val="both"/>
        <w:rPr>
          <w:sz w:val="28"/>
          <w:szCs w:val="28"/>
        </w:rPr>
      </w:pPr>
      <w:r w:rsidRPr="00713C8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13C8E" w:rsidRDefault="00B540EE">
      <w:pPr>
        <w:pStyle w:val="-11"/>
        <w:spacing w:line="360" w:lineRule="auto"/>
        <w:ind w:left="0" w:firstLine="709"/>
        <w:jc w:val="both"/>
        <w:rPr>
          <w:sz w:val="28"/>
          <w:szCs w:val="28"/>
        </w:rPr>
      </w:pPr>
      <w:r w:rsidRPr="00713C8E">
        <w:rPr>
          <w:sz w:val="28"/>
          <w:szCs w:val="28"/>
        </w:rPr>
        <w:t xml:space="preserve">Осуществление мониторинга СМИ и ресурсов Интернета по вопросам формирования, продвижения и внедрения новых технологий, обслуживающих </w:t>
      </w:r>
      <w:r w:rsidRPr="00713C8E">
        <w:rPr>
          <w:sz w:val="28"/>
          <w:szCs w:val="28"/>
        </w:rPr>
        <w:lastRenderedPageBreak/>
        <w:t>ту или иную группу потребностей или отнесенных к той или иной технологической стратегии</w:t>
      </w:r>
    </w:p>
    <w:p w:rsidR="00B540EE" w:rsidRPr="00713C8E" w:rsidRDefault="00B540EE">
      <w:pPr>
        <w:pStyle w:val="-11"/>
        <w:spacing w:line="360" w:lineRule="auto"/>
        <w:ind w:left="0" w:firstLine="709"/>
        <w:jc w:val="both"/>
        <w:rPr>
          <w:sz w:val="28"/>
          <w:szCs w:val="28"/>
          <w:lang w:eastAsia="en-US"/>
        </w:rPr>
      </w:pPr>
      <w:r w:rsidRPr="00713C8E">
        <w:rPr>
          <w:sz w:val="28"/>
          <w:szCs w:val="28"/>
        </w:rPr>
        <w:t>Технологии в сфере быта</w:t>
      </w:r>
      <w:r w:rsidRPr="00713C8E">
        <w:rPr>
          <w:sz w:val="28"/>
          <w:szCs w:val="28"/>
          <w:lang w:eastAsia="en-US"/>
        </w:rPr>
        <w:t xml:space="preserve">. </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13C8E" w:rsidRDefault="00B540EE">
      <w:pPr>
        <w:pStyle w:val="-11"/>
        <w:spacing w:line="360" w:lineRule="auto"/>
        <w:ind w:left="0" w:firstLine="709"/>
        <w:jc w:val="both"/>
        <w:rPr>
          <w:sz w:val="28"/>
          <w:szCs w:val="28"/>
        </w:rPr>
      </w:pPr>
      <w:r w:rsidRPr="00713C8E">
        <w:rPr>
          <w:sz w:val="28"/>
          <w:szCs w:val="28"/>
        </w:rPr>
        <w:t>Энергетическое обеспечение нашего дома. Электроприборы. Бытовая техника и е</w:t>
      </w:r>
      <w:r w:rsidR="00245F1D" w:rsidRPr="00713C8E">
        <w:rPr>
          <w:sz w:val="28"/>
          <w:szCs w:val="28"/>
        </w:rPr>
        <w:t>е</w:t>
      </w:r>
      <w:r w:rsidRPr="00713C8E">
        <w:rPr>
          <w:sz w:val="28"/>
          <w:szCs w:val="28"/>
        </w:rPr>
        <w:t xml:space="preserve"> развитие. Освещение и освещ</w:t>
      </w:r>
      <w:r w:rsidR="00245F1D" w:rsidRPr="00713C8E">
        <w:rPr>
          <w:sz w:val="28"/>
          <w:szCs w:val="28"/>
        </w:rPr>
        <w:t>е</w:t>
      </w:r>
      <w:r w:rsidRPr="00713C8E">
        <w:rPr>
          <w:sz w:val="28"/>
          <w:szCs w:val="28"/>
        </w:rPr>
        <w:t>нность, нормы освещ</w:t>
      </w:r>
      <w:r w:rsidR="00245F1D" w:rsidRPr="00713C8E">
        <w:rPr>
          <w:sz w:val="28"/>
          <w:szCs w:val="28"/>
        </w:rPr>
        <w:t>е</w:t>
      </w:r>
      <w:r w:rsidRPr="00713C8E">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обработки продуктов питания и потребительские качества пищи. </w:t>
      </w:r>
    </w:p>
    <w:p w:rsidR="00B540EE" w:rsidRPr="00713C8E" w:rsidRDefault="00B540EE">
      <w:pPr>
        <w:pStyle w:val="-11"/>
        <w:spacing w:line="360" w:lineRule="auto"/>
        <w:ind w:left="0" w:firstLine="709"/>
        <w:jc w:val="both"/>
        <w:rPr>
          <w:sz w:val="28"/>
          <w:szCs w:val="28"/>
        </w:rPr>
      </w:pPr>
      <w:r w:rsidRPr="00713C8E">
        <w:rPr>
          <w:sz w:val="28"/>
          <w:szCs w:val="28"/>
        </w:rPr>
        <w:t>Культура потребления: выбор продукта / услуги.</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13C8E" w:rsidRDefault="00B540EE">
      <w:pPr>
        <w:pStyle w:val="-11"/>
        <w:spacing w:line="360" w:lineRule="auto"/>
        <w:ind w:left="0" w:firstLine="709"/>
        <w:jc w:val="both"/>
        <w:rPr>
          <w:sz w:val="28"/>
          <w:szCs w:val="28"/>
        </w:rPr>
      </w:pPr>
      <w:r w:rsidRPr="00713C8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13C8E" w:rsidRDefault="00B540EE">
      <w:pPr>
        <w:pStyle w:val="-11"/>
        <w:spacing w:line="360" w:lineRule="auto"/>
        <w:ind w:left="0" w:firstLine="709"/>
        <w:jc w:val="both"/>
        <w:rPr>
          <w:sz w:val="28"/>
          <w:szCs w:val="28"/>
        </w:rPr>
      </w:pPr>
      <w:r w:rsidRPr="00713C8E">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13C8E" w:rsidRDefault="00B540EE">
      <w:pPr>
        <w:pStyle w:val="-11"/>
        <w:spacing w:line="360" w:lineRule="auto"/>
        <w:ind w:left="0" w:firstLine="709"/>
        <w:jc w:val="both"/>
        <w:rPr>
          <w:sz w:val="28"/>
          <w:szCs w:val="28"/>
        </w:rPr>
      </w:pPr>
      <w:r w:rsidRPr="00713C8E">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w:t>
      </w:r>
      <w:r w:rsidRPr="00713C8E">
        <w:rPr>
          <w:sz w:val="28"/>
          <w:szCs w:val="28"/>
        </w:rPr>
        <w:lastRenderedPageBreak/>
        <w:t>процессе проектирования технологической системы. Простые механизмы как часть технологических систем. Виды движения. Кинематические схемы</w:t>
      </w:r>
    </w:p>
    <w:p w:rsidR="00B540EE" w:rsidRPr="00713C8E" w:rsidRDefault="00B540EE">
      <w:pPr>
        <w:pStyle w:val="-11"/>
        <w:spacing w:line="360" w:lineRule="auto"/>
        <w:ind w:left="0" w:firstLine="709"/>
        <w:jc w:val="both"/>
        <w:rPr>
          <w:sz w:val="28"/>
          <w:szCs w:val="28"/>
        </w:rPr>
      </w:pPr>
      <w:r w:rsidRPr="00713C8E">
        <w:rPr>
          <w:sz w:val="28"/>
          <w:szCs w:val="28"/>
        </w:rPr>
        <w:t>Анализ и синтез как средства решения задачи. Техника проведения морфологического анализа.</w:t>
      </w:r>
    </w:p>
    <w:p w:rsidR="00B540EE" w:rsidRPr="00713C8E" w:rsidRDefault="00B540EE">
      <w:pPr>
        <w:pStyle w:val="-11"/>
        <w:spacing w:line="360" w:lineRule="auto"/>
        <w:ind w:left="0" w:firstLine="709"/>
        <w:jc w:val="both"/>
        <w:rPr>
          <w:sz w:val="28"/>
          <w:szCs w:val="28"/>
        </w:rPr>
      </w:pPr>
      <w:r w:rsidRPr="00713C8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4F67C1">
        <w:rPr>
          <w:sz w:val="28"/>
          <w:szCs w:val="28"/>
        </w:rPr>
        <w:t>.</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13C8E" w:rsidRDefault="00B540EE">
      <w:pPr>
        <w:pStyle w:val="-11"/>
        <w:spacing w:line="360" w:lineRule="auto"/>
        <w:ind w:left="0" w:firstLine="709"/>
        <w:jc w:val="both"/>
        <w:rPr>
          <w:sz w:val="28"/>
          <w:szCs w:val="28"/>
        </w:rPr>
      </w:pPr>
      <w:r w:rsidRPr="00713C8E">
        <w:rPr>
          <w:sz w:val="28"/>
          <w:szCs w:val="28"/>
        </w:rPr>
        <w:t xml:space="preserve">Опыт проектирования, конструирования, моделирования. </w:t>
      </w:r>
    </w:p>
    <w:p w:rsidR="00B540EE" w:rsidRPr="00713C8E" w:rsidRDefault="00B540EE">
      <w:pPr>
        <w:pStyle w:val="-11"/>
        <w:spacing w:line="360" w:lineRule="auto"/>
        <w:ind w:left="0" w:firstLine="709"/>
        <w:jc w:val="both"/>
        <w:rPr>
          <w:sz w:val="28"/>
          <w:szCs w:val="28"/>
        </w:rPr>
      </w:pPr>
      <w:r w:rsidRPr="00713C8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13C8E" w:rsidRDefault="00B540EE">
      <w:pPr>
        <w:pStyle w:val="-11"/>
        <w:spacing w:line="360" w:lineRule="auto"/>
        <w:ind w:left="0" w:firstLine="709"/>
        <w:jc w:val="both"/>
        <w:rPr>
          <w:sz w:val="28"/>
          <w:szCs w:val="28"/>
        </w:rPr>
      </w:pPr>
      <w:r w:rsidRPr="00713C8E">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13C8E" w:rsidRDefault="00B540EE">
      <w:pPr>
        <w:pStyle w:val="-11"/>
        <w:spacing w:line="360" w:lineRule="auto"/>
        <w:ind w:left="0" w:firstLine="709"/>
        <w:jc w:val="both"/>
        <w:rPr>
          <w:sz w:val="28"/>
          <w:szCs w:val="28"/>
        </w:rPr>
      </w:pPr>
      <w:r w:rsidRPr="00713C8E">
        <w:rPr>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B540EE" w:rsidRPr="00713C8E" w:rsidRDefault="00B540EE">
      <w:pPr>
        <w:pStyle w:val="-11"/>
        <w:spacing w:line="360" w:lineRule="auto"/>
        <w:ind w:left="0" w:firstLine="709"/>
        <w:jc w:val="both"/>
        <w:rPr>
          <w:sz w:val="28"/>
          <w:szCs w:val="28"/>
        </w:rPr>
      </w:pPr>
      <w:r w:rsidRPr="00713C8E">
        <w:rPr>
          <w:sz w:val="28"/>
          <w:szCs w:val="28"/>
        </w:rPr>
        <w:lastRenderedPageBreak/>
        <w:t>Составление технологической карты известного технологического процесса. Апробация путей оптимизации технологического процесса.</w:t>
      </w:r>
    </w:p>
    <w:p w:rsidR="00B540EE" w:rsidRPr="00713C8E" w:rsidRDefault="00B540EE">
      <w:pPr>
        <w:pStyle w:val="-11"/>
        <w:spacing w:line="360" w:lineRule="auto"/>
        <w:ind w:left="0" w:firstLine="709"/>
        <w:jc w:val="both"/>
        <w:rPr>
          <w:sz w:val="28"/>
          <w:szCs w:val="28"/>
        </w:rPr>
      </w:pPr>
      <w:r w:rsidRPr="00713C8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4C4581" w:rsidRPr="00713C8E">
        <w:rPr>
          <w:sz w:val="28"/>
          <w:szCs w:val="28"/>
        </w:rPr>
        <w:t>й</w:t>
      </w:r>
      <w:r w:rsidR="004F67C1">
        <w:rPr>
          <w:sz w:val="28"/>
          <w:szCs w:val="28"/>
        </w:rPr>
        <w:t xml:space="preserve"> </w:t>
      </w:r>
      <w:r w:rsidR="004C4581" w:rsidRPr="00713C8E">
        <w:rPr>
          <w:sz w:val="28"/>
          <w:szCs w:val="28"/>
        </w:rPr>
        <w:t>организации</w:t>
      </w:r>
      <w:r w:rsidRPr="00713C8E">
        <w:rPr>
          <w:sz w:val="28"/>
          <w:szCs w:val="28"/>
        </w:rPr>
        <w:t>).</w:t>
      </w:r>
    </w:p>
    <w:p w:rsidR="00B540EE" w:rsidRPr="00713C8E" w:rsidRDefault="00B540EE">
      <w:pPr>
        <w:pStyle w:val="-11"/>
        <w:spacing w:line="360" w:lineRule="auto"/>
        <w:ind w:left="0" w:firstLine="709"/>
        <w:jc w:val="both"/>
        <w:rPr>
          <w:sz w:val="28"/>
          <w:szCs w:val="28"/>
        </w:rPr>
      </w:pPr>
      <w:r w:rsidRPr="00713C8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13C8E" w:rsidRDefault="00B540EE">
      <w:pPr>
        <w:pStyle w:val="-11"/>
        <w:spacing w:line="360" w:lineRule="auto"/>
        <w:ind w:left="0" w:firstLine="709"/>
        <w:jc w:val="both"/>
        <w:rPr>
          <w:sz w:val="28"/>
          <w:szCs w:val="28"/>
        </w:rPr>
      </w:pPr>
      <w:r w:rsidRPr="00713C8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13C8E" w:rsidRDefault="00B540EE">
      <w:pPr>
        <w:pStyle w:val="-11"/>
        <w:spacing w:line="360" w:lineRule="auto"/>
        <w:ind w:left="0" w:firstLine="709"/>
        <w:jc w:val="both"/>
        <w:rPr>
          <w:sz w:val="28"/>
          <w:szCs w:val="28"/>
        </w:rPr>
      </w:pPr>
      <w:r w:rsidRPr="00713C8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13C8E" w:rsidRDefault="00B540EE">
      <w:pPr>
        <w:pStyle w:val="-11"/>
        <w:spacing w:line="360" w:lineRule="auto"/>
        <w:ind w:left="0" w:firstLine="709"/>
        <w:jc w:val="both"/>
        <w:rPr>
          <w:sz w:val="28"/>
          <w:szCs w:val="28"/>
        </w:rPr>
      </w:pPr>
      <w:r w:rsidRPr="00713C8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13C8E" w:rsidRDefault="00B540EE">
      <w:pPr>
        <w:pStyle w:val="-11"/>
        <w:spacing w:line="360" w:lineRule="auto"/>
        <w:ind w:left="0" w:firstLine="709"/>
        <w:jc w:val="both"/>
        <w:rPr>
          <w:sz w:val="28"/>
          <w:szCs w:val="28"/>
        </w:rPr>
      </w:pPr>
      <w:r w:rsidRPr="00713C8E">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13C8E" w:rsidRDefault="00B540EE">
      <w:pPr>
        <w:pStyle w:val="-11"/>
        <w:spacing w:line="360" w:lineRule="auto"/>
        <w:ind w:left="0" w:firstLine="709"/>
        <w:jc w:val="both"/>
        <w:rPr>
          <w:sz w:val="28"/>
          <w:szCs w:val="28"/>
        </w:rPr>
      </w:pPr>
      <w:r w:rsidRPr="00713C8E">
        <w:rPr>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w:t>
      </w:r>
      <w:r w:rsidRPr="00713C8E">
        <w:rPr>
          <w:sz w:val="28"/>
          <w:szCs w:val="28"/>
        </w:rPr>
        <w:lastRenderedPageBreak/>
        <w:t>(требующих регулирования / настройки) рабочих инструментов / технологического оборудования (практический этап проектной деятельности)</w:t>
      </w:r>
      <w:r w:rsidRPr="00713C8E">
        <w:rPr>
          <w:rStyle w:val="af3"/>
          <w:rFonts w:eastAsia="Calibri"/>
          <w:szCs w:val="28"/>
        </w:rPr>
        <w:footnoteReference w:id="10"/>
      </w:r>
      <w:r w:rsidRPr="00713C8E">
        <w:rPr>
          <w:sz w:val="28"/>
          <w:szCs w:val="28"/>
          <w:vertAlign w:val="superscript"/>
        </w:rPr>
        <w:t>.</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13C8E">
        <w:rPr>
          <w:sz w:val="28"/>
          <w:szCs w:val="28"/>
        </w:rPr>
        <w:t>е</w:t>
      </w:r>
      <w:r w:rsidRPr="00713C8E">
        <w:rPr>
          <w:sz w:val="28"/>
          <w:szCs w:val="28"/>
        </w:rPr>
        <w:t xml:space="preserve">нности и экономичности. Проект оптимизации энергозатрат. </w:t>
      </w:r>
    </w:p>
    <w:p w:rsidR="00B540EE" w:rsidRPr="00713C8E" w:rsidRDefault="00B540EE">
      <w:pPr>
        <w:pStyle w:val="-11"/>
        <w:spacing w:line="360" w:lineRule="auto"/>
        <w:ind w:left="0" w:firstLine="709"/>
        <w:jc w:val="both"/>
        <w:rPr>
          <w:sz w:val="28"/>
          <w:szCs w:val="28"/>
        </w:rPr>
      </w:pPr>
      <w:r w:rsidRPr="00713C8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13C8E" w:rsidRDefault="00B540EE">
      <w:pPr>
        <w:pStyle w:val="-11"/>
        <w:spacing w:line="360" w:lineRule="auto"/>
        <w:ind w:left="0" w:firstLine="709"/>
        <w:jc w:val="both"/>
        <w:rPr>
          <w:sz w:val="28"/>
          <w:szCs w:val="28"/>
        </w:rPr>
      </w:pPr>
      <w:r w:rsidRPr="00713C8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проектного замысла в рамках избранного обучающимся вида проекта.</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w:t>
      </w:r>
      <w:r w:rsidRPr="00713C8E">
        <w:rPr>
          <w:sz w:val="28"/>
          <w:szCs w:val="28"/>
        </w:rPr>
        <w:lastRenderedPageBreak/>
        <w:t>проживания обучающихся. Организация транспорта людей и грузов в регионе проживания обучающихся, спектр профессий.</w:t>
      </w:r>
    </w:p>
    <w:p w:rsidR="00B540EE" w:rsidRPr="00713C8E" w:rsidRDefault="00B540EE">
      <w:pPr>
        <w:pStyle w:val="-11"/>
        <w:spacing w:line="360" w:lineRule="auto"/>
        <w:ind w:left="0" w:firstLine="709"/>
        <w:jc w:val="both"/>
        <w:rPr>
          <w:sz w:val="28"/>
          <w:szCs w:val="28"/>
        </w:rPr>
      </w:pPr>
      <w:r w:rsidRPr="00713C8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713C8E" w:rsidRDefault="00B540EE">
      <w:pPr>
        <w:pStyle w:val="-11"/>
        <w:spacing w:line="360" w:lineRule="auto"/>
        <w:ind w:left="0" w:firstLine="709"/>
        <w:jc w:val="both"/>
        <w:rPr>
          <w:sz w:val="28"/>
          <w:szCs w:val="28"/>
        </w:rPr>
      </w:pPr>
      <w:r w:rsidRPr="00713C8E">
        <w:rPr>
          <w:sz w:val="28"/>
          <w:szCs w:val="28"/>
        </w:rPr>
        <w:t xml:space="preserve">Система профильного обучения: права, обязанности и возможности. </w:t>
      </w:r>
    </w:p>
    <w:p w:rsidR="00B540EE" w:rsidRPr="00713C8E" w:rsidRDefault="00B540EE">
      <w:pPr>
        <w:pStyle w:val="-11"/>
        <w:spacing w:line="360" w:lineRule="auto"/>
        <w:ind w:left="0" w:firstLine="709"/>
        <w:jc w:val="both"/>
        <w:rPr>
          <w:sz w:val="28"/>
          <w:szCs w:val="28"/>
        </w:rPr>
      </w:pPr>
      <w:r w:rsidRPr="00713C8E">
        <w:rPr>
          <w:sz w:val="28"/>
          <w:szCs w:val="28"/>
        </w:rPr>
        <w:t>Предпрофессиональные пробы в реальных и / или модельных условиях, дающие представление о деятельности в определ</w:t>
      </w:r>
      <w:r w:rsidR="00245F1D" w:rsidRPr="00713C8E">
        <w:rPr>
          <w:sz w:val="28"/>
          <w:szCs w:val="28"/>
        </w:rPr>
        <w:t>е</w:t>
      </w:r>
      <w:r w:rsidRPr="00713C8E">
        <w:rPr>
          <w:sz w:val="28"/>
          <w:szCs w:val="28"/>
        </w:rPr>
        <w:t>нной сфере. Опыт принятия ответственного решения при выборе краткосрочного курса.</w:t>
      </w:r>
    </w:p>
    <w:p w:rsidR="00B540EE" w:rsidRPr="00713C8E" w:rsidRDefault="00B540EE" w:rsidP="00F17097">
      <w:pPr>
        <w:spacing w:after="0" w:line="360" w:lineRule="auto"/>
        <w:ind w:firstLine="709"/>
        <w:jc w:val="both"/>
        <w:rPr>
          <w:rFonts w:ascii="Times New Roman" w:hAnsi="Times New Roman" w:cs="Times New Roman"/>
          <w:b/>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89" w:name="_Toc409691716"/>
      <w:bookmarkStart w:id="590" w:name="_Toc410654041"/>
      <w:bookmarkStart w:id="591" w:name="_Toc284663442"/>
      <w:r w:rsidRPr="00713C8E">
        <w:rPr>
          <w:sz w:val="28"/>
          <w:szCs w:val="28"/>
        </w:rPr>
        <w:t xml:space="preserve">2.2.2.16. </w:t>
      </w:r>
      <w:r w:rsidR="00B540EE" w:rsidRPr="00713C8E">
        <w:rPr>
          <w:sz w:val="28"/>
          <w:szCs w:val="28"/>
        </w:rPr>
        <w:t>Физическая культура</w:t>
      </w:r>
      <w:bookmarkEnd w:id="589"/>
      <w:bookmarkEnd w:id="590"/>
      <w:bookmarkEnd w:id="591"/>
    </w:p>
    <w:p w:rsidR="00B540EE" w:rsidRPr="00713C8E" w:rsidRDefault="00B540EE" w:rsidP="00F17097">
      <w:pPr>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B540EE" w:rsidRPr="00713C8E" w:rsidRDefault="00B540EE" w:rsidP="006658DB">
      <w:pPr>
        <w:numPr>
          <w:ilvl w:val="0"/>
          <w:numId w:val="329"/>
        </w:numPr>
        <w:tabs>
          <w:tab w:val="left" w:pos="993"/>
        </w:tabs>
        <w:spacing w:after="0" w:line="360" w:lineRule="auto"/>
        <w:ind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укрепление здоровья, расширение функциональных возможностей организма пут</w:t>
      </w:r>
      <w:r w:rsidR="00245F1D" w:rsidRPr="00713C8E">
        <w:rPr>
          <w:rFonts w:ascii="Times New Roman" w:hAnsi="Times New Roman" w:cs="Times New Roman"/>
          <w:color w:val="000000"/>
          <w:sz w:val="28"/>
          <w:szCs w:val="28"/>
        </w:rPr>
        <w:t>е</w:t>
      </w:r>
      <w:r w:rsidRPr="00713C8E">
        <w:rPr>
          <w:rFonts w:ascii="Times New Roman" w:hAnsi="Times New Roman" w:cs="Times New Roman"/>
          <w:color w:val="000000"/>
          <w:sz w:val="28"/>
          <w:szCs w:val="28"/>
        </w:rPr>
        <w:t xml:space="preserve">м воздействия физическими упражнениями на развитие основных физических качеств, органов и систем;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освоение знаний о физической культуре и спорте, их истории и современном развитии, роли в формировании здорового образа жизни;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Физическая культура как область знаний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История и современное развитие физической культуры</w:t>
      </w:r>
    </w:p>
    <w:p w:rsidR="00B540EE" w:rsidRPr="00713C8E" w:rsidRDefault="00B540EE" w:rsidP="006658DB">
      <w:pPr>
        <w:pStyle w:val="a8"/>
        <w:spacing w:line="360" w:lineRule="auto"/>
        <w:ind w:left="0" w:firstLine="709"/>
        <w:jc w:val="both"/>
        <w:rPr>
          <w:rFonts w:ascii="Times New Roman" w:hAnsi="Times New Roman"/>
          <w:color w:val="000000"/>
          <w:sz w:val="28"/>
          <w:szCs w:val="28"/>
        </w:rPr>
      </w:pPr>
      <w:r w:rsidRPr="00713C8E">
        <w:rPr>
          <w:rFonts w:ascii="Times New Roman" w:hAnsi="Times New Roman"/>
          <w:i/>
          <w:color w:val="000000"/>
          <w:sz w:val="28"/>
          <w:szCs w:val="28"/>
        </w:rPr>
        <w:t>Олимпийские игры древности.</w:t>
      </w:r>
      <w:r w:rsidR="004F67C1">
        <w:rPr>
          <w:rFonts w:ascii="Times New Roman" w:hAnsi="Times New Roman"/>
          <w:i/>
          <w:color w:val="000000"/>
          <w:sz w:val="28"/>
          <w:szCs w:val="28"/>
        </w:rPr>
        <w:t xml:space="preserve"> </w:t>
      </w:r>
      <w:r w:rsidRPr="00713C8E">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Современные Олимпийские игры.</w:t>
      </w:r>
      <w:r w:rsidRPr="00713C8E">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Современное представление о физической культуре (основные понятия)</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Физическое развитие человека. </w:t>
      </w:r>
      <w:r w:rsidRPr="00713C8E">
        <w:rPr>
          <w:rFonts w:ascii="Times New Roman" w:hAnsi="Times New Roman" w:cs="Times New Roman"/>
          <w:i/>
          <w:color w:val="000000"/>
          <w:sz w:val="28"/>
          <w:szCs w:val="28"/>
        </w:rPr>
        <w:t>Физическая подготовка, ее связь с укреплением здоровья, развитием физических качеств.</w:t>
      </w:r>
      <w:r w:rsidRPr="00713C8E">
        <w:rPr>
          <w:rFonts w:ascii="Times New Roman"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13C8E">
        <w:rPr>
          <w:rFonts w:ascii="Times New Roman" w:hAnsi="Times New Roman" w:cs="Times New Roman"/>
          <w:i/>
          <w:color w:val="000000"/>
          <w:sz w:val="28"/>
          <w:szCs w:val="28"/>
        </w:rPr>
        <w:t>Спорт и спортивная подготовка</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Всероссийский физкультурно-спортивный комплекс «Готов к труду и обороне».</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Физическая культура человека</w:t>
      </w:r>
    </w:p>
    <w:p w:rsidR="006658DB"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13C8E">
        <w:rPr>
          <w:rFonts w:ascii="Times New Roman" w:hAnsi="Times New Roman" w:cs="Times New Roman"/>
          <w:b/>
          <w:color w:val="000000"/>
          <w:sz w:val="28"/>
          <w:szCs w:val="28"/>
        </w:rPr>
        <w:t xml:space="preserve">Способы двигательной (физкультурной) деятельности </w:t>
      </w:r>
    </w:p>
    <w:p w:rsidR="00B540EE"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Организация и проведение самостоятельных занятий физической культурой</w:t>
      </w:r>
    </w:p>
    <w:p w:rsidR="00B540EE" w:rsidRPr="00713C8E" w:rsidRDefault="00B540EE" w:rsidP="00F17097">
      <w:pPr>
        <w:pStyle w:val="a8"/>
        <w:numPr>
          <w:ilvl w:val="0"/>
          <w:numId w:val="329"/>
        </w:numPr>
        <w:spacing w:line="360" w:lineRule="auto"/>
        <w:ind w:firstLine="709"/>
        <w:jc w:val="both"/>
        <w:rPr>
          <w:rFonts w:ascii="Times New Roman" w:hAnsi="Times New Roman"/>
          <w:color w:val="000000"/>
          <w:sz w:val="28"/>
          <w:szCs w:val="28"/>
        </w:rPr>
      </w:pPr>
      <w:r w:rsidRPr="00713C8E">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13C8E">
        <w:rPr>
          <w:rFonts w:ascii="Times New Roman" w:hAnsi="Times New Roman"/>
          <w:i/>
          <w:color w:val="000000"/>
          <w:sz w:val="28"/>
          <w:szCs w:val="28"/>
        </w:rPr>
        <w:t xml:space="preserve">Составление планов и самостоятельное проведение </w:t>
      </w:r>
      <w:r w:rsidRPr="00713C8E">
        <w:rPr>
          <w:rFonts w:ascii="Times New Roman" w:hAnsi="Times New Roman"/>
          <w:i/>
          <w:color w:val="000000"/>
          <w:sz w:val="28"/>
          <w:szCs w:val="28"/>
        </w:rPr>
        <w:lastRenderedPageBreak/>
        <w:t>занятий спортивной подготовкой, прикладной физической подготовкой с учетом индивидуальных показаний здоровья и физического развития.</w:t>
      </w:r>
      <w:r w:rsidRPr="00713C8E">
        <w:rPr>
          <w:rFonts w:ascii="Times New Roman" w:hAnsi="Times New Roman"/>
          <w:color w:val="000000"/>
          <w:sz w:val="28"/>
          <w:szCs w:val="28"/>
        </w:rPr>
        <w:t xml:space="preserve"> Организация досуга средствами физической культуры.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Оценка эффективности занятий физической культурой </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Физическое совершенствование</w:t>
      </w:r>
    </w:p>
    <w:p w:rsidR="00B540EE" w:rsidRPr="00713C8E" w:rsidRDefault="00B540EE" w:rsidP="006658DB">
      <w:pPr>
        <w:pStyle w:val="a8"/>
        <w:spacing w:line="360" w:lineRule="auto"/>
        <w:ind w:left="709"/>
        <w:jc w:val="both"/>
        <w:rPr>
          <w:rFonts w:ascii="Times New Roman" w:hAnsi="Times New Roman"/>
          <w:i/>
          <w:color w:val="000000"/>
          <w:sz w:val="28"/>
          <w:szCs w:val="28"/>
        </w:rPr>
      </w:pPr>
      <w:r w:rsidRPr="00713C8E">
        <w:rPr>
          <w:rFonts w:ascii="Times New Roman" w:hAnsi="Times New Roman"/>
          <w:b/>
          <w:color w:val="000000"/>
          <w:sz w:val="28"/>
          <w:szCs w:val="28"/>
        </w:rPr>
        <w:t>Физкультурно-оздоровительная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13C8E">
        <w:rPr>
          <w:rFonts w:ascii="Times New Roman"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Спортивно-оздоровительная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713C8E">
        <w:rPr>
          <w:rFonts w:ascii="Times New Roman" w:hAnsi="Times New Roman" w:cs="Times New Roman"/>
          <w:i/>
          <w:color w:val="000000"/>
          <w:sz w:val="28"/>
          <w:szCs w:val="28"/>
        </w:rPr>
        <w:t xml:space="preserve">Плавание. Вхождение в воду и передвижения по дну бассейна. </w:t>
      </w:r>
      <w:r w:rsidRPr="00713C8E">
        <w:rPr>
          <w:rFonts w:ascii="Times New Roman" w:hAnsi="Times New Roman" w:cs="Times New Roman"/>
          <w:i/>
          <w:color w:val="000000"/>
          <w:sz w:val="28"/>
          <w:szCs w:val="28"/>
        </w:rPr>
        <w:lastRenderedPageBreak/>
        <w:t>Подводящие упражнения в лежании на воде, всплывании и скольжении. Плавание на груди и спине вольным стилем.</w:t>
      </w:r>
      <w:r w:rsidRPr="00713C8E">
        <w:rPr>
          <w:rFonts w:ascii="Times New Roman" w:hAnsi="Times New Roman" w:cs="Times New Roman"/>
          <w:color w:val="000000"/>
          <w:sz w:val="28"/>
          <w:szCs w:val="28"/>
        </w:rPr>
        <w:t xml:space="preserve"> Лыжные гонки:</w:t>
      </w:r>
      <w:r w:rsidRPr="00713C8E">
        <w:rPr>
          <w:rFonts w:ascii="Times New Roman" w:hAnsi="Times New Roman" w:cs="Times New Roman"/>
          <w:vertAlign w:val="superscript"/>
        </w:rPr>
        <w:footnoteReference w:id="11"/>
      </w:r>
      <w:r w:rsidRPr="00713C8E">
        <w:rPr>
          <w:rFonts w:ascii="Times New Roman" w:hAnsi="Times New Roman" w:cs="Times New Roman"/>
          <w:color w:val="000000"/>
          <w:sz w:val="28"/>
          <w:szCs w:val="28"/>
        </w:rPr>
        <w:t xml:space="preserve"> передвижение на лыжах разными способами. Подъемы, спуски, повороты, торможения.</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Прикладно-ориентированная физкультурная деятельность</w:t>
      </w:r>
    </w:p>
    <w:p w:rsidR="00B540EE" w:rsidRPr="00713C8E" w:rsidRDefault="00B540EE" w:rsidP="006658DB">
      <w:pPr>
        <w:spacing w:line="360" w:lineRule="auto"/>
        <w:jc w:val="both"/>
        <w:rPr>
          <w:rFonts w:ascii="Times New Roman" w:hAnsi="Times New Roman" w:cs="Times New Roman"/>
          <w:color w:val="000000"/>
          <w:sz w:val="28"/>
          <w:szCs w:val="28"/>
        </w:rPr>
      </w:pPr>
      <w:r w:rsidRPr="00713C8E">
        <w:rPr>
          <w:rFonts w:ascii="Times New Roman" w:hAnsi="Times New Roman" w:cs="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13C8E">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36EB5" w:rsidP="00436EB5">
      <w:pPr>
        <w:pStyle w:val="3"/>
        <w:spacing w:before="0" w:beforeAutospacing="0" w:after="0" w:afterAutospacing="0" w:line="360" w:lineRule="auto"/>
        <w:ind w:firstLine="709"/>
        <w:rPr>
          <w:sz w:val="28"/>
          <w:szCs w:val="28"/>
        </w:rPr>
      </w:pPr>
      <w:bookmarkStart w:id="592" w:name="_Toc409691717"/>
      <w:bookmarkStart w:id="593" w:name="_Toc410654042"/>
      <w:bookmarkStart w:id="594" w:name="_Toc284663443"/>
      <w:r w:rsidRPr="00713C8E">
        <w:rPr>
          <w:sz w:val="28"/>
          <w:szCs w:val="28"/>
        </w:rPr>
        <w:t xml:space="preserve">2.2.2.17. </w:t>
      </w:r>
      <w:r w:rsidR="00B540EE" w:rsidRPr="00713C8E">
        <w:rPr>
          <w:sz w:val="28"/>
          <w:szCs w:val="28"/>
        </w:rPr>
        <w:t>Основы безопасности жизнедеятельности</w:t>
      </w:r>
      <w:bookmarkEnd w:id="592"/>
      <w:bookmarkEnd w:id="593"/>
      <w:bookmarkEnd w:id="594"/>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Достижению этой цели способствует решение следующих задач:</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знаний о безопасном поведении в повседневной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умений экологического проектирования безопасной жизнедеятельности с учетом природных, техногенных и социальных рисков</w:t>
      </w:r>
      <w:r w:rsidR="008A6CA4" w:rsidRPr="00713C8E">
        <w:rPr>
          <w:rFonts w:ascii="Times New Roman" w:hAnsi="Times New Roman" w:cs="Times New Roman"/>
          <w:sz w:val="28"/>
          <w:szCs w:val="28"/>
        </w:rPr>
        <w:t>;</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знаний о безопасном поведении в повседневной жизнедеятельности;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понимание необходимости беречь и сохранять свое здоровье как индивидуальную и общественную ценность;</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убеждения в необходимости безопасного и здорового образа жизни; </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у обучающихся асоциального поведения обучающихся;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антиэкстремистской и антитеррористической личностной позиции;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нетерпимости к действиям и влияниям, представляющим угрозу для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оказывать первую помощь пострадавшим;</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готовность проявлять предосторожность в ситуациях неопределенности;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принимать обоснованные решения в конкретной опасной (чрезвычайной) ситуации с уч</w:t>
      </w:r>
      <w:r w:rsidR="00245F1D" w:rsidRPr="00713C8E">
        <w:rPr>
          <w:rFonts w:ascii="Times New Roman" w:hAnsi="Times New Roman"/>
          <w:sz w:val="28"/>
          <w:szCs w:val="28"/>
        </w:rPr>
        <w:t>е</w:t>
      </w:r>
      <w:r w:rsidRPr="00713C8E">
        <w:rPr>
          <w:rFonts w:ascii="Times New Roman" w:hAnsi="Times New Roman"/>
          <w:sz w:val="28"/>
          <w:szCs w:val="28"/>
        </w:rPr>
        <w:t>том реально складывающейся обстановки и индивидуальных возможностей;</w:t>
      </w:r>
    </w:p>
    <w:p w:rsidR="00B540EE" w:rsidRPr="00713C8E" w:rsidRDefault="008A6CA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умений использовать средства индивидуальной и коллективной защиты</w:t>
      </w:r>
      <w:r w:rsidRPr="00713C8E">
        <w:rPr>
          <w:rFonts w:ascii="Times New Roman" w:hAnsi="Times New Roman" w:cs="Times New Roman"/>
        </w:rPr>
        <w:t>.</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безопасности личности, общества и государства</w:t>
      </w:r>
    </w:p>
    <w:p w:rsidR="00B540EE" w:rsidRPr="00713C8E" w:rsidRDefault="00B540EE" w:rsidP="006658DB">
      <w:pPr>
        <w:tabs>
          <w:tab w:val="left" w:pos="426"/>
        </w:tabs>
        <w:spacing w:after="0" w:line="360" w:lineRule="auto"/>
        <w:ind w:left="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 xml:space="preserve">Основы комплексной безопасности </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13C8E">
        <w:rPr>
          <w:rFonts w:ascii="Times New Roman" w:hAnsi="Times New Roman" w:cs="Times New Roman"/>
          <w:i/>
          <w:sz w:val="28"/>
          <w:szCs w:val="28"/>
        </w:rPr>
        <w:t>Средства индивидуальной защиты велосипедиста.</w:t>
      </w:r>
      <w:r w:rsidRPr="00713C8E">
        <w:rPr>
          <w:rFonts w:ascii="Times New Roman" w:hAnsi="Times New Roman" w:cs="Times New Roman"/>
          <w:sz w:val="28"/>
          <w:szCs w:val="28"/>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713C8E">
        <w:rPr>
          <w:rFonts w:ascii="Times New Roman" w:hAnsi="Times New Roman" w:cs="Times New Roman"/>
          <w:i/>
          <w:sz w:val="28"/>
          <w:szCs w:val="28"/>
        </w:rPr>
        <w:t>и поездках.</w:t>
      </w:r>
      <w:r w:rsidRPr="00713C8E">
        <w:rPr>
          <w:rFonts w:ascii="Times New Roman" w:hAnsi="Times New Roman" w:cs="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13C8E">
        <w:rPr>
          <w:rFonts w:ascii="Times New Roman" w:hAnsi="Times New Roman" w:cs="Times New Roman"/>
          <w:i/>
          <w:sz w:val="28"/>
          <w:szCs w:val="28"/>
        </w:rPr>
        <w:t>самозащита покупателя</w:t>
      </w:r>
      <w:r w:rsidRPr="00713C8E">
        <w:rPr>
          <w:rFonts w:ascii="Times New Roman" w:hAnsi="Times New Roman" w:cs="Times New Roman"/>
          <w:sz w:val="28"/>
          <w:szCs w:val="28"/>
        </w:rPr>
        <w:t xml:space="preserve">). Элементарные способы самозащиты. </w:t>
      </w:r>
      <w:r w:rsidRPr="00713C8E">
        <w:rPr>
          <w:rFonts w:ascii="Times New Roman" w:hAnsi="Times New Roman" w:cs="Times New Roman"/>
          <w:i/>
          <w:sz w:val="28"/>
          <w:szCs w:val="28"/>
        </w:rPr>
        <w:t>Информационная безопасность подростка. Игромания.</w:t>
      </w:r>
    </w:p>
    <w:p w:rsidR="00B540EE" w:rsidRPr="00713C8E" w:rsidRDefault="00B540EE" w:rsidP="006658DB">
      <w:pPr>
        <w:tabs>
          <w:tab w:val="left" w:pos="426"/>
        </w:tabs>
        <w:spacing w:after="0" w:line="360" w:lineRule="auto"/>
        <w:ind w:left="709"/>
        <w:jc w:val="both"/>
        <w:rPr>
          <w:rFonts w:ascii="Times New Roman" w:hAnsi="Times New Roman" w:cs="Times New Roman"/>
          <w:sz w:val="28"/>
          <w:szCs w:val="28"/>
        </w:rPr>
      </w:pPr>
      <w:r w:rsidRPr="00713C8E">
        <w:rPr>
          <w:rFonts w:ascii="Times New Roman" w:hAnsi="Times New Roman" w:cs="Times New Roman"/>
          <w:b/>
          <w:sz w:val="28"/>
          <w:szCs w:val="28"/>
        </w:rPr>
        <w:t xml:space="preserve">Защита населения Российской Федерации от чрезвычайных </w:t>
      </w:r>
      <w:r w:rsidRPr="00713C8E">
        <w:rPr>
          <w:rFonts w:ascii="Times New Roman" w:hAnsi="Times New Roman" w:cs="Times New Roman"/>
          <w:b/>
          <w:bCs/>
          <w:color w:val="000000"/>
          <w:sz w:val="28"/>
          <w:szCs w:val="28"/>
          <w:shd w:val="clear" w:color="auto" w:fill="FFFFFF"/>
        </w:rPr>
        <w:t>ситуаций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B540EE" w:rsidRPr="00713C8E" w:rsidRDefault="00B540EE" w:rsidP="006658DB">
      <w:pPr>
        <w:tabs>
          <w:tab w:val="left" w:pos="426"/>
        </w:tabs>
        <w:spacing w:after="0" w:line="360" w:lineRule="auto"/>
        <w:ind w:left="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
          <w:bCs/>
          <w:sz w:val="28"/>
          <w:szCs w:val="28"/>
        </w:rPr>
        <w:t>Основы противодействия терроризму и экстремизму в Российской Федерации</w:t>
      </w:r>
    </w:p>
    <w:p w:rsidR="00B540EE" w:rsidRPr="00713C8E" w:rsidRDefault="00B540EE">
      <w:pPr>
        <w:tabs>
          <w:tab w:val="left" w:pos="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ab/>
        <w:t xml:space="preserve">Терроризм, экстремизм, наркотизм - сущность и угрозы безопасности личности и общества. </w:t>
      </w:r>
      <w:r w:rsidRPr="00713C8E">
        <w:rPr>
          <w:rFonts w:ascii="Times New Roman"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13C8E">
        <w:rPr>
          <w:rFonts w:ascii="Times New Roman"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здорового образа жизни</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Основы здорового образа жизни</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Основные понятия о здоровье и здоровом образе жизни. Вредные привычки и их влияние на здоровье. Профилактика вредных привычек. </w:t>
      </w:r>
      <w:r w:rsidRPr="00713C8E">
        <w:rPr>
          <w:rFonts w:ascii="Times New Roman" w:hAnsi="Times New Roman" w:cs="Times New Roman"/>
          <w:bCs/>
          <w:i/>
          <w:sz w:val="28"/>
          <w:szCs w:val="28"/>
        </w:rPr>
        <w:t>Семья в современном обществе. Права и обязанности супругов. Защита прав ребенка.</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оказание первой помощи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713C8E">
        <w:rPr>
          <w:rFonts w:ascii="Times New Roman" w:hAnsi="Times New Roman" w:cs="Times New Roman"/>
          <w:i/>
          <w:sz w:val="28"/>
          <w:szCs w:val="28"/>
        </w:rPr>
        <w:t>Основные неинфекционные и инфекционные заболевания,</w:t>
      </w:r>
      <w:r w:rsidR="004F67C1">
        <w:rPr>
          <w:rFonts w:ascii="Times New Roman" w:hAnsi="Times New Roman" w:cs="Times New Roman"/>
          <w:i/>
          <w:sz w:val="28"/>
          <w:szCs w:val="28"/>
        </w:rPr>
        <w:t xml:space="preserve"> </w:t>
      </w:r>
      <w:r w:rsidRPr="00713C8E">
        <w:rPr>
          <w:rFonts w:ascii="Times New Roman" w:hAnsi="Times New Roman" w:cs="Times New Roman"/>
          <w:i/>
          <w:sz w:val="28"/>
          <w:szCs w:val="28"/>
        </w:rPr>
        <w:t>их профилактика</w:t>
      </w:r>
      <w:r w:rsidRPr="00713C8E">
        <w:rPr>
          <w:rFonts w:ascii="Times New Roman" w:hAnsi="Times New Roman" w:cs="Times New Roman"/>
          <w:sz w:val="28"/>
          <w:szCs w:val="28"/>
        </w:rPr>
        <w:t>. Первая помощь при отравлениях. Первая помощь при тепловом (солнечном) ударе. Первая помощь при укусе насекомых.</w:t>
      </w:r>
      <w:r w:rsidRPr="00713C8E">
        <w:rPr>
          <w:rFonts w:ascii="Times New Roman" w:hAnsi="Times New Roman" w:cs="Times New Roman"/>
          <w:i/>
          <w:sz w:val="28"/>
          <w:szCs w:val="28"/>
        </w:rPr>
        <w:t xml:space="preserve"> Первая помощь при остановке сердечной деятельности. Первая помощь при коме.</w:t>
      </w:r>
      <w:r w:rsidR="004F67C1">
        <w:rPr>
          <w:rFonts w:ascii="Times New Roman" w:hAnsi="Times New Roman" w:cs="Times New Roman"/>
          <w:i/>
          <w:sz w:val="28"/>
          <w:szCs w:val="28"/>
        </w:rPr>
        <w:t xml:space="preserve"> </w:t>
      </w:r>
      <w:r w:rsidRPr="00713C8E">
        <w:rPr>
          <w:rFonts w:ascii="Times New Roman" w:hAnsi="Times New Roman" w:cs="Times New Roman"/>
          <w:i/>
          <w:sz w:val="28"/>
          <w:szCs w:val="28"/>
        </w:rPr>
        <w:t>Особенности оказания первой помощи при поражении электрическим током.</w:t>
      </w:r>
    </w:p>
    <w:p w:rsidR="00B540EE" w:rsidRPr="00713C8E" w:rsidRDefault="00B540EE">
      <w:pPr>
        <w:spacing w:after="0" w:line="360" w:lineRule="auto"/>
        <w:ind w:firstLine="709"/>
        <w:jc w:val="both"/>
        <w:rPr>
          <w:rFonts w:ascii="Times New Roman" w:hAnsi="Times New Roman" w:cs="Times New Roman"/>
          <w:sz w:val="28"/>
          <w:szCs w:val="28"/>
        </w:rPr>
      </w:pPr>
    </w:p>
    <w:p w:rsidR="00245F1D" w:rsidRPr="00713C8E" w:rsidRDefault="00245F1D" w:rsidP="006658DB">
      <w:pPr>
        <w:ind w:firstLine="709"/>
        <w:rPr>
          <w:rFonts w:ascii="Times New Roman" w:eastAsia="Times New Roman" w:hAnsi="Times New Roman" w:cs="Times New Roman"/>
          <w:b/>
          <w:bCs/>
          <w:sz w:val="28"/>
          <w:szCs w:val="28"/>
          <w:lang w:eastAsia="ru-RU"/>
        </w:rPr>
      </w:pPr>
      <w:bookmarkStart w:id="595" w:name="_Toc406059050"/>
      <w:bookmarkStart w:id="596" w:name="_Toc409691718"/>
      <w:r w:rsidRPr="00713C8E">
        <w:rPr>
          <w:rFonts w:ascii="Times New Roman" w:hAnsi="Times New Roman" w:cs="Times New Roman"/>
          <w:sz w:val="28"/>
          <w:szCs w:val="28"/>
        </w:rPr>
        <w:br w:type="page"/>
      </w:r>
    </w:p>
    <w:p w:rsidR="00B540EE" w:rsidRPr="00713C8E" w:rsidRDefault="001341D0" w:rsidP="00436EB5">
      <w:pPr>
        <w:pStyle w:val="2"/>
        <w:jc w:val="center"/>
      </w:pPr>
      <w:bookmarkStart w:id="597" w:name="_Toc410654043"/>
      <w:bookmarkStart w:id="598" w:name="_Toc284663444"/>
      <w:r w:rsidRPr="00713C8E">
        <w:lastRenderedPageBreak/>
        <w:t xml:space="preserve">2.3. </w:t>
      </w:r>
      <w:r w:rsidR="00B540EE" w:rsidRPr="00713C8E">
        <w:t>Программа воспитания и социализации обучающихся</w:t>
      </w:r>
      <w:bookmarkEnd w:id="595"/>
      <w:bookmarkEnd w:id="596"/>
      <w:bookmarkEnd w:id="597"/>
      <w:bookmarkEnd w:id="598"/>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воспитания и социализации обучающихся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(далее – Программа)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
          <w:sz w:val="28"/>
          <w:szCs w:val="28"/>
        </w:rPr>
        <w:t>Программа должна быть направлена на</w:t>
      </w:r>
      <w:r w:rsidRPr="00713C8E">
        <w:rPr>
          <w:rFonts w:ascii="Times New Roman" w:hAnsi="Times New Roman" w:cs="Times New Roman"/>
          <w:b/>
          <w:sz w:val="28"/>
          <w:szCs w:val="28"/>
        </w:rPr>
        <w:t xml:space="preserve">: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экологической культуры. </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Программа должна обеспечить</w:t>
      </w:r>
      <w:r w:rsidR="0060150E" w:rsidRPr="00713C8E">
        <w:rPr>
          <w:rFonts w:ascii="Times New Roman" w:hAnsi="Times New Roman" w:cs="Times New Roman"/>
          <w:b/>
          <w:i/>
          <w:sz w:val="28"/>
          <w:szCs w:val="28"/>
        </w:rPr>
        <w:t>:</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w:t>
      </w:r>
      <w:r w:rsidRPr="00713C8E">
        <w:rPr>
          <w:rFonts w:ascii="Times New Roman" w:hAnsi="Times New Roman"/>
          <w:sz w:val="28"/>
          <w:szCs w:val="28"/>
        </w:rPr>
        <w:lastRenderedPageBreak/>
        <w:t xml:space="preserve">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экологическом просвещении сверстников, родителей,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 благоустройстве школы, класса, сельского поселения, города;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sz w:val="28"/>
          <w:szCs w:val="28"/>
        </w:rPr>
        <w:t>организац</w:t>
      </w:r>
      <w:r w:rsidRPr="00713C8E">
        <w:rPr>
          <w:rFonts w:ascii="Times New Roman" w:hAnsi="Times New Roman"/>
          <w:sz w:val="28"/>
          <w:szCs w:val="28"/>
        </w:rPr>
        <w:t xml:space="preserve">иями профессионального образования, центрами профориентационной работы;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w:t>
      </w:r>
      <w:r w:rsidRPr="00713C8E">
        <w:rPr>
          <w:rFonts w:ascii="Times New Roman" w:hAnsi="Times New Roman"/>
          <w:sz w:val="28"/>
          <w:szCs w:val="28"/>
        </w:rPr>
        <w:lastRenderedPageBreak/>
        <w:t xml:space="preserve">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Программа должна содержать: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D46213" w:rsidRPr="00713C8E" w:rsidRDefault="001341D0" w:rsidP="00436EB5">
      <w:pPr>
        <w:pStyle w:val="3"/>
        <w:spacing w:before="0" w:beforeAutospacing="0" w:after="0" w:afterAutospacing="0" w:line="360" w:lineRule="auto"/>
        <w:ind w:firstLine="709"/>
        <w:jc w:val="center"/>
        <w:rPr>
          <w:sz w:val="28"/>
          <w:szCs w:val="28"/>
        </w:rPr>
      </w:pPr>
      <w:bookmarkStart w:id="599" w:name="_Toc410654044"/>
      <w:bookmarkStart w:id="600" w:name="_Toc284662818"/>
      <w:bookmarkStart w:id="601" w:name="_Toc284663445"/>
      <w:bookmarkStart w:id="602" w:name="_Toc409691719"/>
      <w:r w:rsidRPr="00713C8E">
        <w:rPr>
          <w:sz w:val="28"/>
          <w:szCs w:val="28"/>
        </w:rPr>
        <w:t xml:space="preserve">2.3.1. </w:t>
      </w:r>
      <w:r w:rsidR="00B540EE" w:rsidRPr="00713C8E">
        <w:rPr>
          <w:sz w:val="28"/>
          <w:szCs w:val="28"/>
        </w:rPr>
        <w:t>Цель и задачи духовно-нравственного развития, воспитания и</w:t>
      </w:r>
      <w:bookmarkEnd w:id="599"/>
      <w:bookmarkEnd w:id="600"/>
      <w:bookmarkEnd w:id="601"/>
    </w:p>
    <w:p w:rsidR="00B540EE" w:rsidRPr="00713C8E" w:rsidRDefault="00B540EE" w:rsidP="00436EB5">
      <w:pPr>
        <w:pStyle w:val="3"/>
        <w:spacing w:before="0" w:beforeAutospacing="0" w:after="0" w:afterAutospacing="0" w:line="360" w:lineRule="auto"/>
        <w:ind w:firstLine="709"/>
        <w:jc w:val="center"/>
        <w:rPr>
          <w:sz w:val="28"/>
          <w:szCs w:val="28"/>
        </w:rPr>
      </w:pPr>
      <w:bookmarkStart w:id="603" w:name="_Toc410654045"/>
      <w:bookmarkStart w:id="604" w:name="_Toc284663446"/>
      <w:r w:rsidRPr="00713C8E">
        <w:rPr>
          <w:sz w:val="28"/>
          <w:szCs w:val="28"/>
        </w:rPr>
        <w:t>социализации обучающихся</w:t>
      </w:r>
      <w:bookmarkEnd w:id="602"/>
      <w:bookmarkEnd w:id="603"/>
      <w:bookmarkEnd w:id="60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воспитание</w:t>
      </w:r>
      <w:r w:rsidRPr="00713C8E">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духовно-нравственное развитие</w:t>
      </w:r>
      <w:r w:rsidRPr="00713C8E">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w:t>
      </w:r>
      <w:r w:rsidRPr="00713C8E">
        <w:rPr>
          <w:rFonts w:ascii="Times New Roman" w:hAnsi="Times New Roman" w:cs="Times New Roman"/>
          <w:sz w:val="28"/>
          <w:szCs w:val="28"/>
        </w:rPr>
        <w:lastRenderedPageBreak/>
        <w:t xml:space="preserve">нравственных идеалов отношение к себе, другим людям, обществу, государству, Отечеству, миру в целом;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создает условия для </w:t>
      </w:r>
      <w:r w:rsidRPr="00713C8E">
        <w:rPr>
          <w:rFonts w:ascii="Times New Roman" w:hAnsi="Times New Roman" w:cs="Times New Roman"/>
          <w:i/>
          <w:sz w:val="28"/>
          <w:szCs w:val="28"/>
        </w:rPr>
        <w:t>социализации (в широком значении)</w:t>
      </w:r>
      <w:r w:rsidRPr="00713C8E">
        <w:rPr>
          <w:rFonts w:ascii="Times New Roman" w:hAnsi="Times New Roman" w:cs="Times New Roman"/>
          <w:sz w:val="28"/>
          <w:szCs w:val="28"/>
        </w:rPr>
        <w:t xml:space="preserve"> и сочетается с </w:t>
      </w:r>
      <w:r w:rsidRPr="00713C8E">
        <w:rPr>
          <w:rFonts w:ascii="Times New Roman" w:hAnsi="Times New Roman" w:cs="Times New Roman"/>
          <w:i/>
          <w:sz w:val="28"/>
          <w:szCs w:val="28"/>
        </w:rPr>
        <w:t>социализацией (в узком значении)</w:t>
      </w:r>
      <w:r w:rsidRPr="00713C8E">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Программа воспитания и социализации обучающихся</w:t>
      </w:r>
      <w:r w:rsidRPr="00713C8E">
        <w:rPr>
          <w:rFonts w:ascii="Times New Roman" w:hAnsi="Times New Roman" w:cs="Times New Roman"/>
          <w:sz w:val="28"/>
          <w:szCs w:val="28"/>
        </w:rPr>
        <w:t xml:space="preserve">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основывается на учете возрастных особенностей обучающихся 5–9 классов – подростковый возраст, в период которого: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дифференциация интересов, кризис по отношению к прежним досуговым занятиям;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потребность в общественно-полезной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снижение мотивации к обучению;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чувство взрослости, потребность равноправия, уважения исамостоятельности, доверия;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проявляется склонность к фантазированию;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происходит усиление интенсивности общения со сверстниками, проявляется важность статуса в группе сверстников.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Целью</w:t>
      </w:r>
      <w:r w:rsidRPr="00713C8E">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духовно-нравственного развития, воспитания и социализации обучающихся</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основ коммуникативной, экологической, эстетической культуры личности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Ценностные ориентиры программы</w:t>
      </w:r>
      <w:r w:rsidRPr="00713C8E">
        <w:rPr>
          <w:rFonts w:ascii="Times New Roman" w:hAnsi="Times New Roman" w:cs="Times New Roman"/>
          <w:sz w:val="28"/>
          <w:szCs w:val="28"/>
        </w:rPr>
        <w:t xml:space="preserve"> воспитания и социализации обучающихся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Базовые национальные ценности российского общества определяются положениями </w:t>
      </w:r>
      <w:r w:rsidRPr="00713C8E">
        <w:rPr>
          <w:rFonts w:ascii="Times New Roman" w:hAnsi="Times New Roman" w:cs="Times New Roman"/>
          <w:b/>
          <w:sz w:val="28"/>
          <w:szCs w:val="28"/>
        </w:rPr>
        <w:t>Конституции Российской Федерации</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Россия есть демократическое федеративное правовое государство с республиканской формой правления» (Гл.</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ст.1);</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«Человек, его права и свободы являются высшей ценностью» (Гл.</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ст.2);</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социальное государство, политика которого направлена на создание условий, обеспечивающих достойную жизнь и</w:t>
      </w:r>
      <w:r w:rsidR="004F67C1">
        <w:rPr>
          <w:rFonts w:ascii="Times New Roman" w:hAnsi="Times New Roman" w:cs="Times New Roman"/>
          <w:sz w:val="28"/>
          <w:szCs w:val="28"/>
        </w:rPr>
        <w:t xml:space="preserve"> свободное развитие человека» (г</w:t>
      </w:r>
      <w:r w:rsidRPr="00713C8E">
        <w:rPr>
          <w:rFonts w:ascii="Times New Roman" w:hAnsi="Times New Roman" w:cs="Times New Roman"/>
          <w:sz w:val="28"/>
          <w:szCs w:val="28"/>
        </w:rPr>
        <w:t>л.</w:t>
      </w:r>
      <w:r w:rsidR="004F67C1">
        <w:rPr>
          <w:rFonts w:ascii="Times New Roman" w:hAnsi="Times New Roman" w:cs="Times New Roman"/>
          <w:sz w:val="28"/>
          <w:szCs w:val="28"/>
        </w:rPr>
        <w:t xml:space="preserve"> </w:t>
      </w:r>
      <w:r w:rsidRPr="00713C8E">
        <w:rPr>
          <w:rFonts w:ascii="Times New Roman" w:hAnsi="Times New Roman" w:cs="Times New Roman"/>
          <w:sz w:val="28"/>
          <w:szCs w:val="28"/>
        </w:rPr>
        <w:t>I, ст.7);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w:t>
      </w:r>
      <w:r w:rsidR="004F67C1">
        <w:rPr>
          <w:rFonts w:ascii="Times New Roman" w:hAnsi="Times New Roman" w:cs="Times New Roman"/>
          <w:sz w:val="28"/>
          <w:szCs w:val="28"/>
        </w:rPr>
        <w:t>я и иные формы собственности» (г</w:t>
      </w:r>
      <w:r w:rsidRPr="00713C8E">
        <w:rPr>
          <w:rFonts w:ascii="Times New Roman" w:hAnsi="Times New Roman" w:cs="Times New Roman"/>
          <w:sz w:val="28"/>
          <w:szCs w:val="28"/>
        </w:rPr>
        <w:t>л.</w:t>
      </w:r>
      <w:r w:rsidR="004F67C1">
        <w:rPr>
          <w:rFonts w:ascii="Times New Roman" w:hAnsi="Times New Roman" w:cs="Times New Roman"/>
          <w:sz w:val="28"/>
          <w:szCs w:val="28"/>
        </w:rPr>
        <w:t xml:space="preserve"> </w:t>
      </w:r>
      <w:r w:rsidRPr="00713C8E">
        <w:rPr>
          <w:rFonts w:ascii="Times New Roman" w:hAnsi="Times New Roman" w:cs="Times New Roman"/>
          <w:sz w:val="28"/>
          <w:szCs w:val="28"/>
        </w:rPr>
        <w:t>I, ст.8);</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w:t>
      </w:r>
      <w:r w:rsidR="004F67C1">
        <w:rPr>
          <w:rFonts w:ascii="Times New Roman" w:hAnsi="Times New Roman" w:cs="Times New Roman"/>
          <w:sz w:val="28"/>
          <w:szCs w:val="28"/>
        </w:rPr>
        <w:t>ь права и свободы других лиц» (г</w:t>
      </w:r>
      <w:r w:rsidRPr="00713C8E">
        <w:rPr>
          <w:rFonts w:ascii="Times New Roman" w:hAnsi="Times New Roman" w:cs="Times New Roman"/>
          <w:sz w:val="28"/>
          <w:szCs w:val="28"/>
        </w:rPr>
        <w:t>л.</w:t>
      </w:r>
      <w:r w:rsidR="004F67C1">
        <w:rPr>
          <w:rFonts w:ascii="Times New Roman" w:hAnsi="Times New Roman" w:cs="Times New Roman"/>
          <w:sz w:val="28"/>
          <w:szCs w:val="28"/>
        </w:rPr>
        <w:t xml:space="preserve"> </w:t>
      </w:r>
      <w:r w:rsidRPr="00713C8E">
        <w:rPr>
          <w:rFonts w:ascii="Times New Roman" w:hAnsi="Times New Roman" w:cs="Times New Roman"/>
          <w:sz w:val="28"/>
          <w:szCs w:val="28"/>
        </w:rPr>
        <w:t>I, ст.17).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w:t>
      </w:r>
      <w:r w:rsidR="005442ED" w:rsidRPr="00713C8E">
        <w:rPr>
          <w:rFonts w:ascii="Times New Roman" w:hAnsi="Times New Roman" w:cs="Times New Roman"/>
          <w:sz w:val="28"/>
          <w:szCs w:val="28"/>
        </w:rPr>
        <w:t xml:space="preserve">применительно к системе образования определены </w:t>
      </w:r>
      <w:r w:rsidRPr="00713C8E">
        <w:rPr>
          <w:rFonts w:ascii="Times New Roman" w:hAnsi="Times New Roman" w:cs="Times New Roman"/>
          <w:sz w:val="28"/>
          <w:szCs w:val="28"/>
        </w:rPr>
        <w:t xml:space="preserve">положениями </w:t>
      </w:r>
      <w:r w:rsidRPr="00713C8E">
        <w:rPr>
          <w:rFonts w:ascii="Times New Roman" w:hAnsi="Times New Roman" w:cs="Times New Roman"/>
          <w:b/>
          <w:sz w:val="28"/>
          <w:szCs w:val="28"/>
        </w:rPr>
        <w:t>Федерального закона Российской Федерации «Об образовании» (ФЗ № 273)</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713C8E">
          <w:rPr>
            <w:rFonts w:ascii="Times New Roman" w:hAnsi="Times New Roman" w:cs="Times New Roman"/>
            <w:sz w:val="28"/>
            <w:szCs w:val="28"/>
          </w:rPr>
          <w:t>(законных представителей)</w:t>
        </w:r>
      </w:hyperlink>
      <w:r w:rsidRPr="00713C8E">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…недопустимость ограничения или устранения конкуренции в сфере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B540EE" w:rsidRPr="00713C8E" w:rsidRDefault="00B540EE" w:rsidP="00436EB5">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004F67C1">
        <w:rPr>
          <w:rFonts w:ascii="Times New Roman" w:hAnsi="Times New Roman" w:cs="Times New Roman"/>
          <w:b/>
          <w:sz w:val="28"/>
          <w:szCs w:val="28"/>
        </w:rPr>
        <w:t xml:space="preserve"> </w:t>
      </w:r>
      <w:r w:rsidR="00D46213" w:rsidRPr="00713C8E">
        <w:rPr>
          <w:rFonts w:ascii="Times New Roman" w:hAnsi="Times New Roman" w:cs="Times New Roman"/>
          <w:sz w:val="28"/>
          <w:szCs w:val="28"/>
        </w:rPr>
        <w:t>перечисляет</w:t>
      </w:r>
      <w:r w:rsidRPr="00713C8E">
        <w:rPr>
          <w:rFonts w:ascii="Times New Roman" w:hAnsi="Times New Roman" w:cs="Times New Roman"/>
          <w:sz w:val="28"/>
          <w:szCs w:val="28"/>
        </w:rPr>
        <w:t xml:space="preserve"> базовые национальные ценности российского общества: </w:t>
      </w:r>
      <w:r w:rsidRPr="00713C8E">
        <w:rPr>
          <w:rFonts w:ascii="Times New Roman" w:hAnsi="Times New Roman" w:cs="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540EE" w:rsidRPr="00713C8E" w:rsidRDefault="00B540EE" w:rsidP="00436EB5">
      <w:pPr>
        <w:spacing w:after="0" w:line="360" w:lineRule="auto"/>
        <w:ind w:firstLine="709"/>
        <w:jc w:val="both"/>
        <w:rPr>
          <w:rStyle w:val="dash041e005f0431005f044b005f0447005f043d005f044b005f0439005f005fchar1char1"/>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713C8E">
        <w:rPr>
          <w:rStyle w:val="dash041e005f0431005f044b005f0447005f043d005f044b005f0439005f005fchar1char1"/>
          <w:sz w:val="28"/>
          <w:szCs w:val="28"/>
        </w:rPr>
        <w:t>усвоение гуманистических, демократических и традиционных ценностей многонационального российского общества…формирование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w:t>
      </w:r>
      <w:r w:rsidR="00245F1D" w:rsidRPr="00713C8E">
        <w:rPr>
          <w:rStyle w:val="dash041e005f0431005f044b005f0447005f043d005f044b005f0439005f005fchar1char1"/>
          <w:sz w:val="28"/>
          <w:szCs w:val="28"/>
        </w:rPr>
        <w:t>е</w:t>
      </w:r>
      <w:r w:rsidRPr="00713C8E">
        <w:rPr>
          <w:rStyle w:val="dash041e005f0431005f044b005f0447005f043d005f044b005f0439005f005fchar1char1"/>
          <w:sz w:val="28"/>
          <w:szCs w:val="28"/>
        </w:rPr>
        <w:t>м взаимопонимания».</w:t>
      </w:r>
    </w:p>
    <w:p w:rsidR="00B540EE" w:rsidRPr="00713C8E" w:rsidRDefault="001341D0" w:rsidP="00436EB5">
      <w:pPr>
        <w:pStyle w:val="3"/>
        <w:spacing w:before="0" w:beforeAutospacing="0" w:after="0" w:afterAutospacing="0" w:line="360" w:lineRule="auto"/>
        <w:ind w:firstLine="709"/>
        <w:jc w:val="center"/>
        <w:rPr>
          <w:sz w:val="28"/>
          <w:szCs w:val="28"/>
        </w:rPr>
      </w:pPr>
      <w:bookmarkStart w:id="605" w:name="_Toc409691720"/>
      <w:bookmarkStart w:id="606" w:name="_Toc410654046"/>
      <w:bookmarkStart w:id="607" w:name="_Toc284663447"/>
      <w:r w:rsidRPr="00713C8E">
        <w:rPr>
          <w:sz w:val="28"/>
          <w:szCs w:val="28"/>
        </w:rPr>
        <w:t xml:space="preserve">2.3.2. </w:t>
      </w:r>
      <w:r w:rsidR="00B540EE" w:rsidRPr="00713C8E">
        <w:rPr>
          <w:sz w:val="28"/>
          <w:szCs w:val="28"/>
        </w:rPr>
        <w:t>Направления деятельности по духовно-нравственному развитию, воспитанию и социализации</w:t>
      </w:r>
      <w:bookmarkEnd w:id="605"/>
      <w:bookmarkEnd w:id="606"/>
      <w:r w:rsidRPr="00713C8E">
        <w:rPr>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607"/>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13C8E">
        <w:rPr>
          <w:rFonts w:ascii="Times New Roman" w:hAnsi="Times New Roman" w:cs="Times New Roman"/>
          <w:i/>
          <w:sz w:val="28"/>
          <w:szCs w:val="28"/>
        </w:rPr>
        <w:t>уклада школьной жизни</w:t>
      </w:r>
      <w:r w:rsidRPr="00713C8E">
        <w:rPr>
          <w:rFonts w:ascii="Times New Roman" w:hAnsi="Times New Roman" w:cs="Times New Roman"/>
          <w:sz w:val="28"/>
          <w:szCs w:val="28"/>
        </w:rPr>
        <w:t xml:space="preserve">: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обеспечивающего создание социальной среды развития обучающихся;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формировании уклада школьной жизни определяющую роль призвана </w:t>
      </w:r>
      <w:r w:rsidR="007B37F7" w:rsidRPr="00713C8E">
        <w:rPr>
          <w:rFonts w:ascii="Times New Roman" w:hAnsi="Times New Roman" w:cs="Times New Roman"/>
          <w:sz w:val="28"/>
          <w:szCs w:val="28"/>
        </w:rPr>
        <w:t xml:space="preserve">играть </w:t>
      </w:r>
      <w:r w:rsidRPr="00713C8E">
        <w:rPr>
          <w:rFonts w:ascii="Times New Roman" w:hAnsi="Times New Roman" w:cs="Times New Roman"/>
          <w:sz w:val="28"/>
          <w:szCs w:val="28"/>
        </w:rPr>
        <w:t xml:space="preserve">общность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F67C1">
        <w:rPr>
          <w:rFonts w:ascii="Times New Roman" w:hAnsi="Times New Roman" w:cs="Times New Roman"/>
          <w:sz w:val="28"/>
          <w:szCs w:val="28"/>
        </w:rPr>
        <w:t xml:space="preserve"> </w:t>
      </w:r>
      <w:r w:rsidRPr="00713C8E">
        <w:rPr>
          <w:rFonts w:ascii="Times New Roman" w:hAnsi="Times New Roman" w:cs="Times New Roman"/>
          <w:sz w:val="28"/>
          <w:szCs w:val="28"/>
        </w:rPr>
        <w:t xml:space="preserve">коллективной жизнедеятельности, обеспечивающих реализацию ценностей и целей.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направлениями деятельности образовательной организации по духовно-нравственному развитию, воспитанию и социализации</w:t>
      </w:r>
      <w:r w:rsidRPr="00713C8E">
        <w:rPr>
          <w:rFonts w:ascii="Times New Roman" w:hAnsi="Times New Roman" w:cs="Times New Roman"/>
          <w:sz w:val="28"/>
          <w:szCs w:val="28"/>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w:t>
      </w:r>
      <w:r w:rsidRPr="00713C8E">
        <w:rPr>
          <w:rFonts w:ascii="Times New Roman" w:hAnsi="Times New Roman" w:cs="Times New Roman"/>
          <w:sz w:val="28"/>
          <w:szCs w:val="28"/>
        </w:rPr>
        <w:lastRenderedPageBreak/>
        <w:t>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w:t>
      </w:r>
      <w:r w:rsidR="004F67C1">
        <w:rPr>
          <w:rFonts w:ascii="Times New Roman" w:hAnsi="Times New Roman" w:cs="Times New Roman"/>
          <w:sz w:val="28"/>
          <w:szCs w:val="28"/>
        </w:rPr>
        <w:t xml:space="preserve"> </w:t>
      </w:r>
      <w:r w:rsidRPr="00713C8E">
        <w:rPr>
          <w:rFonts w:ascii="Times New Roman" w:hAnsi="Times New Roman" w:cs="Times New Roman"/>
          <w:sz w:val="28"/>
          <w:szCs w:val="28"/>
        </w:rPr>
        <w:t>процесса диалога как конвенционирования интересов, процедур, формирование готовности и способности вести переговоры)</w:t>
      </w:r>
      <w:r w:rsidR="007B37F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007B37F7" w:rsidRPr="00713C8E">
        <w:rPr>
          <w:rFonts w:ascii="Times New Roman" w:hAnsi="Times New Roman" w:cs="Times New Roman"/>
          <w:i/>
          <w:sz w:val="28"/>
          <w:szCs w:val="28"/>
        </w:rPr>
        <w:t>отношени</w:t>
      </w:r>
      <w:r w:rsidR="009E3A2F" w:rsidRPr="00713C8E">
        <w:rPr>
          <w:rFonts w:ascii="Times New Roman" w:hAnsi="Times New Roman" w:cs="Times New Roman"/>
          <w:i/>
          <w:sz w:val="28"/>
          <w:szCs w:val="28"/>
        </w:rPr>
        <w:t>й</w:t>
      </w:r>
      <w:r w:rsidR="004F67C1">
        <w:rPr>
          <w:rFonts w:ascii="Times New Roman" w:hAnsi="Times New Roman" w:cs="Times New Roman"/>
          <w:i/>
          <w:sz w:val="28"/>
          <w:szCs w:val="28"/>
        </w:rPr>
        <w:t xml:space="preserve"> </w:t>
      </w:r>
      <w:r w:rsidRPr="00713C8E">
        <w:rPr>
          <w:rFonts w:ascii="Times New Roman" w:hAnsi="Times New Roman" w:cs="Times New Roman"/>
          <w:i/>
          <w:sz w:val="28"/>
          <w:szCs w:val="28"/>
        </w:rPr>
        <w:t>к России как Отечеству</w:t>
      </w:r>
      <w:r w:rsidRPr="00713C8E">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социального взаимодействия</w:t>
      </w:r>
      <w:r w:rsidRPr="00713C8E">
        <w:rPr>
          <w:rFonts w:ascii="Times New Roman" w:hAnsi="Times New Roman" w:cs="Times New Roman"/>
          <w:sz w:val="28"/>
          <w:szCs w:val="28"/>
        </w:rPr>
        <w:t xml:space="preserve">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отношений </w:t>
      </w:r>
      <w:r w:rsidRPr="00713C8E">
        <w:rPr>
          <w:rFonts w:ascii="Times New Roman" w:hAnsi="Times New Roman" w:cs="Times New Roman"/>
          <w:i/>
          <w:sz w:val="28"/>
          <w:szCs w:val="28"/>
        </w:rPr>
        <w:t>с другими людьми</w:t>
      </w:r>
      <w:r w:rsidRPr="00713C8E">
        <w:rPr>
          <w:rFonts w:ascii="Times New Roman" w:hAnsi="Times New Roman" w:cs="Times New Roman"/>
          <w:sz w:val="28"/>
          <w:szCs w:val="28"/>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развитие педагогической </w:t>
      </w:r>
      <w:r w:rsidRPr="00713C8E">
        <w:rPr>
          <w:rFonts w:ascii="Times New Roman" w:hAnsi="Times New Roman" w:cs="Times New Roman"/>
          <w:i/>
          <w:sz w:val="28"/>
          <w:szCs w:val="28"/>
        </w:rPr>
        <w:t>компетентности родителей</w:t>
      </w:r>
      <w:r w:rsidRPr="00713C8E">
        <w:rPr>
          <w:rFonts w:ascii="Times New Roman" w:hAnsi="Times New Roman" w:cs="Times New Roman"/>
          <w:sz w:val="28"/>
          <w:szCs w:val="28"/>
        </w:rPr>
        <w:t xml:space="preserve">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трудовых отношений и выбора будущей профессии</w:t>
      </w:r>
      <w:r w:rsidRPr="00713C8E">
        <w:rPr>
          <w:rFonts w:ascii="Times New Roman" w:hAnsi="Times New Roman" w:cs="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организациями</w:t>
      </w:r>
      <w:r w:rsidRPr="00713C8E">
        <w:rPr>
          <w:rFonts w:ascii="Times New Roman" w:hAnsi="Times New Roman" w:cs="Times New Roman"/>
          <w:sz w:val="28"/>
          <w:szCs w:val="28"/>
        </w:rPr>
        <w:t xml:space="preserve">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 xml:space="preserve">самопознания, самоопределения, самореализации, </w:t>
      </w:r>
      <w:r w:rsidRPr="00713C8E">
        <w:rPr>
          <w:rFonts w:ascii="Times New Roman" w:hAnsi="Times New Roman" w:cs="Times New Roman"/>
          <w:i/>
          <w:sz w:val="28"/>
          <w:szCs w:val="28"/>
        </w:rPr>
        <w:lastRenderedPageBreak/>
        <w:t>самосовершенствования</w:t>
      </w:r>
      <w:r w:rsidRPr="00713C8E">
        <w:rPr>
          <w:rFonts w:ascii="Times New Roman" w:hAnsi="Times New Roman" w:cs="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здорового образа жизни</w:t>
      </w:r>
      <w:r w:rsidRPr="00713C8E">
        <w:rPr>
          <w:rFonts w:ascii="Times New Roman" w:hAnsi="Times New Roman" w:cs="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 xml:space="preserve">отношений к природе </w:t>
      </w:r>
      <w:r w:rsidRPr="00713C8E">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w:t>
      </w:r>
      <w:r w:rsidRPr="00713C8E">
        <w:rPr>
          <w:rFonts w:ascii="Times New Roman" w:hAnsi="Times New Roman" w:cs="Times New Roman"/>
          <w:i/>
          <w:sz w:val="28"/>
          <w:szCs w:val="28"/>
        </w:rPr>
        <w:t>сфере искусства</w:t>
      </w:r>
      <w:r w:rsidRPr="00713C8E">
        <w:rPr>
          <w:rFonts w:ascii="Times New Roman" w:hAnsi="Times New Roman" w:cs="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w:t>
      </w:r>
      <w:r w:rsidRPr="00713C8E">
        <w:rPr>
          <w:rFonts w:ascii="Times New Roman" w:hAnsi="Times New Roman" w:cs="Times New Roman"/>
          <w:sz w:val="28"/>
          <w:szCs w:val="28"/>
        </w:rPr>
        <w:lastRenderedPageBreak/>
        <w:t xml:space="preserve">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08" w:name="_Toc410654047"/>
      <w:bookmarkStart w:id="609" w:name="_Toc409691721"/>
      <w:bookmarkStart w:id="610" w:name="_Toc284663448"/>
      <w:r w:rsidRPr="00713C8E">
        <w:rPr>
          <w:sz w:val="28"/>
          <w:szCs w:val="28"/>
        </w:rPr>
        <w:t xml:space="preserve">2.3.3. </w:t>
      </w:r>
      <w:r w:rsidR="00B540EE" w:rsidRPr="00713C8E">
        <w:rPr>
          <w:sz w:val="28"/>
          <w:szCs w:val="28"/>
        </w:rPr>
        <w:t>Содержание, виды деятельности и формы занятий с обучающимися</w:t>
      </w:r>
      <w:bookmarkStart w:id="611" w:name="_Toc410654048"/>
      <w:bookmarkEnd w:id="608"/>
      <w:r w:rsidR="00B540EE" w:rsidRPr="00713C8E">
        <w:rPr>
          <w:sz w:val="28"/>
          <w:szCs w:val="28"/>
        </w:rPr>
        <w:t>(по направлениям духовно-нравственного развития, воспитания и</w:t>
      </w:r>
      <w:bookmarkStart w:id="612" w:name="_Toc410654049"/>
      <w:bookmarkEnd w:id="611"/>
      <w:r w:rsidR="004F67C1">
        <w:rPr>
          <w:sz w:val="28"/>
          <w:szCs w:val="28"/>
        </w:rPr>
        <w:t xml:space="preserve"> </w:t>
      </w:r>
      <w:r w:rsidR="00B540EE" w:rsidRPr="00713C8E">
        <w:rPr>
          <w:sz w:val="28"/>
          <w:szCs w:val="28"/>
        </w:rPr>
        <w:t>социализации обучающихся)</w:t>
      </w:r>
      <w:bookmarkEnd w:id="609"/>
      <w:bookmarkEnd w:id="610"/>
      <w:bookmarkEnd w:id="612"/>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к России как Отечеству</w:t>
      </w:r>
      <w:r w:rsidRPr="00713C8E">
        <w:rPr>
          <w:rFonts w:ascii="Times New Roman" w:hAnsi="Times New Roman" w:cs="Times New Roman"/>
          <w:sz w:val="28"/>
          <w:szCs w:val="28"/>
        </w:rPr>
        <w:t xml:space="preserve">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Деятельность по формированию у школьников компетенций </w:t>
      </w:r>
      <w:r w:rsidRPr="00713C8E">
        <w:rPr>
          <w:rFonts w:ascii="Times New Roman" w:hAnsi="Times New Roman" w:cs="Times New Roman"/>
          <w:b/>
          <w:i/>
          <w:sz w:val="28"/>
          <w:szCs w:val="28"/>
        </w:rPr>
        <w:t>в сфере общественной самоорганизации</w:t>
      </w:r>
      <w:r w:rsidRPr="00713C8E">
        <w:rPr>
          <w:rFonts w:ascii="Times New Roman" w:hAnsi="Times New Roman" w:cs="Times New Roman"/>
          <w:sz w:val="28"/>
          <w:szCs w:val="28"/>
        </w:rPr>
        <w:t xml:space="preserve">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формировании ответственного </w:t>
      </w:r>
      <w:r w:rsidRPr="00713C8E">
        <w:rPr>
          <w:rFonts w:ascii="Times New Roman" w:hAnsi="Times New Roman" w:cs="Times New Roman"/>
          <w:b/>
          <w:i/>
          <w:sz w:val="28"/>
          <w:szCs w:val="28"/>
        </w:rPr>
        <w:t>отношения к учебно-познавательной деятельности</w:t>
      </w:r>
      <w:r w:rsidRPr="00713C8E">
        <w:rPr>
          <w:rFonts w:ascii="Times New Roman" w:hAnsi="Times New Roman" w:cs="Times New Roman"/>
          <w:sz w:val="28"/>
          <w:szCs w:val="28"/>
        </w:rPr>
        <w:t xml:space="preserve"> следует использовать различные формы </w:t>
      </w:r>
      <w:r w:rsidRPr="00713C8E">
        <w:rPr>
          <w:rFonts w:ascii="Times New Roman" w:hAnsi="Times New Roman" w:cs="Times New Roman"/>
          <w:sz w:val="28"/>
          <w:szCs w:val="28"/>
        </w:rPr>
        <w:lastRenderedPageBreak/>
        <w:t xml:space="preserve">внеурочной деятельности, опираться на возможности программ дополнительного образования (как школьных, так и реализуемых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с другими людьми</w:t>
      </w:r>
      <w:r w:rsidRPr="00713C8E">
        <w:rPr>
          <w:rFonts w:ascii="Times New Roman" w:hAnsi="Times New Roman" w:cs="Times New Roman"/>
          <w:sz w:val="28"/>
          <w:szCs w:val="28"/>
        </w:rPr>
        <w:t xml:space="preserve">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трудовых отношений и выбора будущей профессии</w:t>
      </w:r>
      <w:r w:rsidRPr="00713C8E">
        <w:rPr>
          <w:rFonts w:ascii="Times New Roman" w:hAnsi="Times New Roman" w:cs="Times New Roman"/>
          <w:sz w:val="28"/>
          <w:szCs w:val="28"/>
        </w:rPr>
        <w:t xml:space="preserve"> предполагается осуществлять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создании условий для </w:t>
      </w:r>
      <w:r w:rsidRPr="00713C8E">
        <w:rPr>
          <w:rFonts w:ascii="Times New Roman" w:hAnsi="Times New Roman" w:cs="Times New Roman"/>
          <w:b/>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ведущая роль принадлежит классному руководителю, в решении данной задачи могут быть задействованы </w:t>
      </w:r>
      <w:r w:rsidRPr="00713C8E">
        <w:rPr>
          <w:rFonts w:ascii="Times New Roman" w:hAnsi="Times New Roman" w:cs="Times New Roman"/>
          <w:sz w:val="28"/>
          <w:szCs w:val="28"/>
        </w:rPr>
        <w:lastRenderedPageBreak/>
        <w:t xml:space="preserve">возможности программ дополнительного образования (как школьные, так и реализуемые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w:t>
      </w:r>
      <w:r w:rsidRPr="00713C8E">
        <w:rPr>
          <w:rFonts w:ascii="Times New Roman" w:hAnsi="Times New Roman" w:cs="Times New Roman"/>
          <w:b/>
          <w:i/>
          <w:sz w:val="28"/>
          <w:szCs w:val="28"/>
        </w:rPr>
        <w:t>здорового образа жизни</w:t>
      </w:r>
      <w:r w:rsidRPr="00713C8E">
        <w:rPr>
          <w:rFonts w:ascii="Times New Roman" w:hAnsi="Times New Roman" w:cs="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w:t>
      </w:r>
      <w:r w:rsidR="004F67C1">
        <w:rPr>
          <w:rFonts w:ascii="Times New Roman" w:hAnsi="Times New Roman" w:cs="Times New Roman"/>
          <w:sz w:val="28"/>
          <w:szCs w:val="28"/>
        </w:rPr>
        <w:t xml:space="preserve"> </w:t>
      </w:r>
      <w:r w:rsidRPr="00713C8E">
        <w:rPr>
          <w:rFonts w:ascii="Times New Roman" w:hAnsi="Times New Roman" w:cs="Times New Roman"/>
          <w:sz w:val="28"/>
          <w:szCs w:val="28"/>
        </w:rPr>
        <w:t>различные формы внеурочной деятельности.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Мотивы и ценности обучающегося в сфере </w:t>
      </w:r>
      <w:r w:rsidRPr="00713C8E">
        <w:rPr>
          <w:rFonts w:ascii="Times New Roman" w:hAnsi="Times New Roman" w:cs="Times New Roman"/>
          <w:b/>
          <w:i/>
          <w:sz w:val="28"/>
          <w:szCs w:val="28"/>
        </w:rPr>
        <w:t>отношений к природе</w:t>
      </w:r>
      <w:r w:rsidRPr="00713C8E">
        <w:rPr>
          <w:rFonts w:ascii="Times New Roman" w:hAnsi="Times New Roman" w:cs="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4F67C1">
        <w:rPr>
          <w:rFonts w:ascii="Times New Roman" w:hAnsi="Times New Roman" w:cs="Times New Roman"/>
          <w:sz w:val="28"/>
          <w:szCs w:val="28"/>
        </w:rPr>
        <w:t xml:space="preserve"> </w:t>
      </w:r>
      <w:r w:rsidRPr="00713C8E">
        <w:rPr>
          <w:rFonts w:ascii="Times New Roman" w:hAnsi="Times New Roman" w:cs="Times New Roman"/>
          <w:sz w:val="28"/>
          <w:szCs w:val="28"/>
        </w:rPr>
        <w:t xml:space="preserve">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задач развития </w:t>
      </w:r>
      <w:r w:rsidRPr="00713C8E">
        <w:rPr>
          <w:rFonts w:ascii="Times New Roman" w:hAnsi="Times New Roman" w:cs="Times New Roman"/>
          <w:b/>
          <w:i/>
          <w:sz w:val="28"/>
          <w:szCs w:val="28"/>
        </w:rPr>
        <w:t xml:space="preserve">эстетического сознания </w:t>
      </w:r>
      <w:r w:rsidRPr="00713C8E">
        <w:rPr>
          <w:rFonts w:ascii="Times New Roman" w:hAnsi="Times New Roman" w:cs="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Задача по </w:t>
      </w:r>
      <w:r w:rsidRPr="00713C8E">
        <w:rPr>
          <w:rFonts w:ascii="Times New Roman" w:hAnsi="Times New Roman" w:cs="Times New Roman"/>
          <w:b/>
          <w:i/>
          <w:sz w:val="28"/>
          <w:szCs w:val="28"/>
        </w:rPr>
        <w:t>формированию целостного мировоззрения</w:t>
      </w:r>
      <w:r w:rsidRPr="00713C8E">
        <w:rPr>
          <w:rFonts w:ascii="Times New Roman" w:hAnsi="Times New Roman" w:cs="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1B41F4" w:rsidRPr="00713C8E" w:rsidRDefault="001341D0" w:rsidP="00436EB5">
      <w:pPr>
        <w:pStyle w:val="3"/>
        <w:spacing w:before="0" w:beforeAutospacing="0" w:after="0" w:afterAutospacing="0" w:line="360" w:lineRule="auto"/>
        <w:ind w:firstLine="709"/>
        <w:jc w:val="center"/>
        <w:rPr>
          <w:sz w:val="28"/>
          <w:szCs w:val="28"/>
        </w:rPr>
      </w:pPr>
      <w:bookmarkStart w:id="613" w:name="_Toc410654050"/>
      <w:bookmarkStart w:id="614" w:name="_Toc284663449"/>
      <w:bookmarkStart w:id="615" w:name="_Toc409691722"/>
      <w:r w:rsidRPr="00713C8E">
        <w:rPr>
          <w:sz w:val="28"/>
          <w:szCs w:val="28"/>
        </w:rPr>
        <w:t xml:space="preserve">2.3.4. </w:t>
      </w:r>
      <w:r w:rsidR="00B540EE" w:rsidRPr="00713C8E">
        <w:rPr>
          <w:sz w:val="28"/>
          <w:szCs w:val="28"/>
        </w:rPr>
        <w:t>Формы индивидуальной и групповой организации</w:t>
      </w:r>
      <w:bookmarkEnd w:id="613"/>
      <w:bookmarkEnd w:id="614"/>
    </w:p>
    <w:p w:rsidR="00B540EE" w:rsidRPr="00713C8E" w:rsidRDefault="00B540EE" w:rsidP="00436EB5">
      <w:pPr>
        <w:pStyle w:val="3"/>
        <w:spacing w:before="0" w:beforeAutospacing="0" w:after="0" w:afterAutospacing="0" w:line="360" w:lineRule="auto"/>
        <w:ind w:firstLine="709"/>
        <w:jc w:val="center"/>
        <w:rPr>
          <w:sz w:val="28"/>
          <w:szCs w:val="28"/>
        </w:rPr>
      </w:pPr>
      <w:bookmarkStart w:id="616" w:name="_Toc410654051"/>
      <w:bookmarkStart w:id="617" w:name="_Toc410703053"/>
      <w:bookmarkStart w:id="618" w:name="_Toc284663450"/>
      <w:r w:rsidRPr="00713C8E">
        <w:rPr>
          <w:sz w:val="28"/>
          <w:szCs w:val="28"/>
        </w:rPr>
        <w:t>профессиональной ориентации обучающихся</w:t>
      </w:r>
      <w:bookmarkEnd w:id="615"/>
      <w:bookmarkEnd w:id="616"/>
      <w:bookmarkEnd w:id="617"/>
      <w:bookmarkEnd w:id="618"/>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Ярмарка профессий</w:t>
      </w:r>
      <w:r w:rsidRPr="00713C8E">
        <w:rPr>
          <w:rFonts w:ascii="Times New Roman" w:hAnsi="Times New Roman" w:cs="Times New Roman"/>
          <w:sz w:val="28"/>
          <w:szCs w:val="28"/>
        </w:rPr>
        <w:t xml:space="preserve">» как форма организации профессиональной ориентации обучающихся предполагает публичную презентацию различных </w:t>
      </w:r>
      <w:r w:rsidRPr="00713C8E">
        <w:rPr>
          <w:rFonts w:ascii="Times New Roman" w:hAnsi="Times New Roman" w:cs="Times New Roman"/>
          <w:sz w:val="28"/>
          <w:szCs w:val="28"/>
        </w:rPr>
        <w:lastRenderedPageBreak/>
        <w:t xml:space="preserve">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13C8E">
        <w:rPr>
          <w:rFonts w:ascii="Times New Roman" w:hAnsi="Times New Roman" w:cs="Times New Roman"/>
          <w:sz w:val="28"/>
          <w:szCs w:val="28"/>
        </w:rPr>
        <w:t xml:space="preserve">участие </w:t>
      </w:r>
      <w:r w:rsidRPr="00713C8E">
        <w:rPr>
          <w:rFonts w:ascii="Times New Roman" w:hAnsi="Times New Roman" w:cs="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Дни открытых дверей</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наиболее часто проводятся на базе </w:t>
      </w:r>
      <w:r w:rsidR="004C4581" w:rsidRPr="00713C8E">
        <w:rPr>
          <w:rFonts w:ascii="Times New Roman" w:hAnsi="Times New Roman" w:cs="Times New Roman"/>
          <w:sz w:val="28"/>
          <w:szCs w:val="28"/>
        </w:rPr>
        <w:t>организаций</w:t>
      </w:r>
      <w:r w:rsidRPr="00713C8E">
        <w:rPr>
          <w:rFonts w:ascii="Times New Roman" w:hAnsi="Times New Roman" w:cs="Times New Roman"/>
          <w:sz w:val="28"/>
          <w:szCs w:val="28"/>
        </w:rPr>
        <w:t xml:space="preserve"> профессионального образования (</w:t>
      </w:r>
      <w:r w:rsidR="004C4581" w:rsidRPr="00713C8E">
        <w:rPr>
          <w:rFonts w:ascii="Times New Roman" w:hAnsi="Times New Roman" w:cs="Times New Roman"/>
          <w:sz w:val="28"/>
          <w:szCs w:val="28"/>
        </w:rPr>
        <w:t>с</w:t>
      </w:r>
      <w:r w:rsidRPr="00713C8E">
        <w:rPr>
          <w:rFonts w:ascii="Times New Roman" w:hAnsi="Times New Roman" w:cs="Times New Roman"/>
          <w:sz w:val="28"/>
          <w:szCs w:val="28"/>
        </w:rPr>
        <w:t>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образовательно</w:t>
      </w:r>
      <w:r w:rsidR="004C4581" w:rsidRPr="00713C8E">
        <w:rPr>
          <w:rFonts w:ascii="Times New Roman" w:hAnsi="Times New Roman" w:cs="Times New Roman"/>
          <w:sz w:val="28"/>
          <w:szCs w:val="28"/>
        </w:rPr>
        <w:t>й</w:t>
      </w:r>
      <w:r w:rsidR="004F67C1">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Экскурсия</w:t>
      </w:r>
      <w:r w:rsidRPr="00713C8E">
        <w:rPr>
          <w:rFonts w:ascii="Times New Roman" w:hAnsi="Times New Roman" w:cs="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профессионального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Предметная неделя</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w:t>
      </w:r>
      <w:r w:rsidRPr="00713C8E">
        <w:rPr>
          <w:rFonts w:ascii="Times New Roman" w:hAnsi="Times New Roman" w:cs="Times New Roman"/>
          <w:sz w:val="28"/>
          <w:szCs w:val="28"/>
        </w:rPr>
        <w:lastRenderedPageBreak/>
        <w:t xml:space="preserve">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Олимпиады по предметам</w:t>
      </w:r>
      <w:r w:rsidRPr="00713C8E">
        <w:rPr>
          <w:rFonts w:ascii="Times New Roman" w:hAnsi="Times New Roman" w:cs="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Конкурсы профессионального мастерства</w:t>
      </w:r>
      <w:r w:rsidRPr="00713C8E">
        <w:rPr>
          <w:rFonts w:ascii="Times New Roman" w:hAnsi="Times New Roman" w:cs="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19" w:name="_Toc410654052"/>
      <w:bookmarkStart w:id="620" w:name="_Toc409691723"/>
      <w:bookmarkStart w:id="621" w:name="_Toc284663451"/>
      <w:r w:rsidRPr="00713C8E">
        <w:rPr>
          <w:sz w:val="28"/>
          <w:szCs w:val="28"/>
        </w:rPr>
        <w:t xml:space="preserve">2.3.5. </w:t>
      </w:r>
      <w:r w:rsidR="00B540EE" w:rsidRPr="00713C8E">
        <w:rPr>
          <w:sz w:val="28"/>
          <w:szCs w:val="28"/>
        </w:rPr>
        <w:t xml:space="preserve">Этапы организации </w:t>
      </w:r>
      <w:r w:rsidR="00FA53E2" w:rsidRPr="00713C8E">
        <w:rPr>
          <w:sz w:val="28"/>
          <w:szCs w:val="28"/>
        </w:rPr>
        <w:t xml:space="preserve">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w:t>
      </w:r>
      <w:bookmarkStart w:id="622" w:name="_Toc410654054"/>
      <w:bookmarkEnd w:id="619"/>
      <w:bookmarkEnd w:id="620"/>
      <w:r w:rsidR="00B540EE" w:rsidRPr="00713C8E">
        <w:rPr>
          <w:sz w:val="28"/>
          <w:szCs w:val="28"/>
        </w:rPr>
        <w:t xml:space="preserve"> предприятиями, общественными организациями,</w:t>
      </w:r>
      <w:r w:rsidR="00FA53E2" w:rsidRPr="00713C8E">
        <w:rPr>
          <w:sz w:val="28"/>
          <w:szCs w:val="28"/>
        </w:rPr>
        <w:t xml:space="preserve"> в том числе с</w:t>
      </w:r>
      <w:r w:rsidR="00B540EE" w:rsidRPr="00713C8E">
        <w:rPr>
          <w:sz w:val="28"/>
          <w:szCs w:val="28"/>
        </w:rPr>
        <w:t xml:space="preserve"> системой</w:t>
      </w:r>
      <w:bookmarkStart w:id="623" w:name="_Toc410654055"/>
      <w:bookmarkEnd w:id="622"/>
      <w:r w:rsidR="004F67C1">
        <w:rPr>
          <w:sz w:val="28"/>
          <w:szCs w:val="28"/>
        </w:rPr>
        <w:t xml:space="preserve"> </w:t>
      </w:r>
      <w:r w:rsidR="00B540EE" w:rsidRPr="00713C8E">
        <w:rPr>
          <w:sz w:val="28"/>
          <w:szCs w:val="28"/>
        </w:rPr>
        <w:t>дополнительного образования</w:t>
      </w:r>
      <w:bookmarkEnd w:id="621"/>
      <w:bookmarkEnd w:id="62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Миссия школы в социально-педагогическом обеспечении социализации школьников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w:t>
      </w:r>
      <w:r w:rsidRPr="00713C8E">
        <w:rPr>
          <w:rFonts w:ascii="Times New Roman" w:hAnsi="Times New Roman" w:cs="Times New Roman"/>
          <w:sz w:val="28"/>
          <w:szCs w:val="28"/>
        </w:rPr>
        <w:lastRenderedPageBreak/>
        <w:t xml:space="preserve">с различными социальными группами и лицами с разными социальными статусами.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Педагогическое обеспечение вовлечения школьников в социальную деятельность предусматривает следующие этапы: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содействие школьникам в проектировании и планировании собственного участия в социальной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Формы участия специалистов и социальных партнеров по направлениям социального воспитания</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13C8E">
        <w:rPr>
          <w:rFonts w:ascii="Times New Roman" w:hAnsi="Times New Roman" w:cs="Times New Roman"/>
          <w:b/>
          <w:sz w:val="28"/>
          <w:szCs w:val="28"/>
        </w:rPr>
        <w:t xml:space="preserve">родители обучающегося </w:t>
      </w:r>
      <w:r w:rsidRPr="00713C8E">
        <w:rPr>
          <w:rFonts w:ascii="Times New Roman" w:hAnsi="Times New Roman" w:cs="Times New Roman"/>
          <w:sz w:val="28"/>
          <w:szCs w:val="28"/>
        </w:rPr>
        <w:t xml:space="preserve">(законные представители), которые одновременно выступают в многообразии позиций и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обладатель и распорядитель ресурсов для воспитания и социализации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непосредственный воспитатель (в рамках школьного и семейного воспитания).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Условиями результативности работы с родителями обучающихся (законными представителями)является понимание педагогическими работниками и учет ими при проектировании и конструировании взаимодействия следующих аспектов:</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ориентация на «партисипативность» (вовлечение родителей в управление </w:t>
      </w:r>
      <w:r w:rsidR="00581743" w:rsidRPr="00713C8E">
        <w:rPr>
          <w:rFonts w:ascii="Times New Roman" w:hAnsi="Times New Roman"/>
          <w:sz w:val="28"/>
          <w:szCs w:val="28"/>
        </w:rPr>
        <w:t>образовательной деятельностью</w:t>
      </w:r>
      <w:r w:rsidRPr="00713C8E">
        <w:rPr>
          <w:rFonts w:ascii="Times New Roman" w:hAnsi="Times New Roman"/>
          <w:sz w:val="28"/>
          <w:szCs w:val="28"/>
        </w:rPr>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r w:rsidR="00CF0178" w:rsidRPr="00713C8E">
        <w:rPr>
          <w:rFonts w:ascii="Times New Roman" w:hAnsi="Times New Roman"/>
          <w:sz w:val="28"/>
          <w:szCs w:val="28"/>
        </w:rPr>
        <w:t>;</w:t>
      </w:r>
    </w:p>
    <w:p w:rsidR="00CF0178"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недопустимость директивного навязывания родителям обучающихся взглядов, оценок, помощи в воспитании их детей (без вербализированного </w:t>
      </w:r>
      <w:r w:rsidRPr="00713C8E">
        <w:rPr>
          <w:rFonts w:ascii="Times New Roman" w:hAnsi="Times New Roman"/>
          <w:sz w:val="28"/>
          <w:szCs w:val="28"/>
        </w:rPr>
        <w:lastRenderedPageBreak/>
        <w:t>запроса со стороны родителей), использование педагогами по отношению к родителям методов требования и убеждения как исключительно крайняя мера</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полномочий и компетенций, рамки решений</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протокольное фиксирование всех решений и взаимных обязательств</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подписание итоговых документов вне зависимости от результатов переговоров;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создание временных рабочих групп (определение органов), отвечающих за реализацию договоренностей достигнутых в ходе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w:t>
      </w:r>
      <w:r w:rsidR="00CF0178" w:rsidRPr="00713C8E">
        <w:rPr>
          <w:rFonts w:ascii="Times New Roman" w:hAnsi="Times New Roman" w:cs="Times New Roman"/>
          <w:sz w:val="28"/>
          <w:szCs w:val="28"/>
        </w:rPr>
        <w:t xml:space="preserve">в </w:t>
      </w:r>
      <w:r w:rsidRPr="00713C8E">
        <w:rPr>
          <w:rFonts w:ascii="Times New Roman" w:hAnsi="Times New Roman" w:cs="Times New Roman"/>
          <w:sz w:val="28"/>
          <w:szCs w:val="28"/>
        </w:rPr>
        <w:t>реализации цели и задач воспитания и социализации.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FA53E2">
      <w:pPr>
        <w:pStyle w:val="3"/>
        <w:widowControl w:val="0"/>
        <w:spacing w:before="0" w:beforeAutospacing="0" w:after="0" w:afterAutospacing="0" w:line="360" w:lineRule="auto"/>
        <w:ind w:firstLine="709"/>
        <w:jc w:val="center"/>
        <w:rPr>
          <w:sz w:val="28"/>
          <w:szCs w:val="28"/>
        </w:rPr>
      </w:pPr>
      <w:bookmarkStart w:id="624" w:name="_Toc410654056"/>
      <w:bookmarkStart w:id="625" w:name="_Toc284663452"/>
      <w:bookmarkStart w:id="626" w:name="_Toc409691724"/>
      <w:r w:rsidRPr="00713C8E">
        <w:rPr>
          <w:sz w:val="28"/>
          <w:szCs w:val="28"/>
        </w:rPr>
        <w:t xml:space="preserve">2.3.6. </w:t>
      </w:r>
      <w:r w:rsidR="00B540EE" w:rsidRPr="00713C8E">
        <w:rPr>
          <w:sz w:val="28"/>
          <w:szCs w:val="28"/>
        </w:rPr>
        <w:t>Основные формы организации педагогической поддержки</w:t>
      </w:r>
      <w:bookmarkEnd w:id="624"/>
      <w:bookmarkEnd w:id="625"/>
    </w:p>
    <w:p w:rsidR="00B540EE" w:rsidRPr="00713C8E" w:rsidRDefault="00FA53E2" w:rsidP="00FA53E2">
      <w:pPr>
        <w:pStyle w:val="3"/>
        <w:widowControl w:val="0"/>
        <w:spacing w:before="0" w:beforeAutospacing="0" w:after="0" w:afterAutospacing="0" w:line="360" w:lineRule="auto"/>
        <w:jc w:val="center"/>
        <w:rPr>
          <w:sz w:val="28"/>
          <w:szCs w:val="28"/>
        </w:rPr>
      </w:pPr>
      <w:bookmarkStart w:id="627" w:name="_Toc410654057"/>
      <w:bookmarkStart w:id="628" w:name="_Toc284663453"/>
      <w:r w:rsidRPr="00713C8E">
        <w:rPr>
          <w:sz w:val="28"/>
          <w:szCs w:val="28"/>
        </w:rPr>
        <w:t xml:space="preserve">социализации </w:t>
      </w:r>
      <w:r w:rsidR="00B540EE" w:rsidRPr="00713C8E">
        <w:rPr>
          <w:sz w:val="28"/>
          <w:szCs w:val="28"/>
        </w:rPr>
        <w:t>обучающихся</w:t>
      </w:r>
      <w:bookmarkEnd w:id="626"/>
      <w:bookmarkEnd w:id="627"/>
      <w:r w:rsidRPr="00713C8E">
        <w:rPr>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628"/>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Психолого-педагогическая консультация </w:t>
      </w:r>
      <w:r w:rsidRPr="00713C8E">
        <w:rPr>
          <w:rFonts w:ascii="Times New Roman" w:hAnsi="Times New Roman" w:cs="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Организация развивающих ситуаций</w:t>
      </w:r>
      <w:r w:rsidRPr="00713C8E">
        <w:rPr>
          <w:rFonts w:ascii="Times New Roman" w:hAnsi="Times New Roman" w:cs="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w:t>
      </w:r>
      <w:r w:rsidRPr="00713C8E">
        <w:rPr>
          <w:rFonts w:ascii="Times New Roman" w:hAnsi="Times New Roman" w:cs="Times New Roman"/>
          <w:sz w:val="28"/>
          <w:szCs w:val="28"/>
        </w:rPr>
        <w:lastRenderedPageBreak/>
        <w:t xml:space="preserve">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13C8E" w:rsidRDefault="00CF0178"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Основными формами </w:t>
      </w:r>
      <w:r w:rsidR="00B540EE" w:rsidRPr="00713C8E">
        <w:rPr>
          <w:rFonts w:ascii="Times New Roman" w:hAnsi="Times New Roman" w:cs="Times New Roman"/>
          <w:sz w:val="28"/>
          <w:szCs w:val="28"/>
        </w:rPr>
        <w:t xml:space="preserve">организации педагогической поддержки обучающихся являются </w:t>
      </w:r>
      <w:r w:rsidR="00B540EE" w:rsidRPr="00713C8E">
        <w:rPr>
          <w:rFonts w:ascii="Times New Roman" w:hAnsi="Times New Roman" w:cs="Times New Roman"/>
          <w:i/>
          <w:sz w:val="28"/>
          <w:szCs w:val="28"/>
        </w:rPr>
        <w:t>ситуационно-ролевые игры</w:t>
      </w:r>
      <w:r w:rsidR="00B540EE" w:rsidRPr="00713C8E">
        <w:rPr>
          <w:rFonts w:ascii="Times New Roman" w:hAnsi="Times New Roman" w:cs="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29" w:name="_Toc410654058"/>
      <w:bookmarkStart w:id="630" w:name="_Toc284663454"/>
      <w:bookmarkStart w:id="631" w:name="_Toc409691725"/>
      <w:r w:rsidRPr="00713C8E">
        <w:rPr>
          <w:sz w:val="28"/>
          <w:szCs w:val="28"/>
        </w:rPr>
        <w:t xml:space="preserve">2.3.7. </w:t>
      </w:r>
      <w:r w:rsidR="00B540EE" w:rsidRPr="00713C8E">
        <w:rPr>
          <w:sz w:val="28"/>
          <w:szCs w:val="28"/>
        </w:rPr>
        <w:t>Модели организации работы по формированию экологически</w:t>
      </w:r>
      <w:bookmarkEnd w:id="629"/>
      <w:bookmarkEnd w:id="630"/>
    </w:p>
    <w:p w:rsidR="00B540EE" w:rsidRPr="00713C8E" w:rsidRDefault="00B540EE" w:rsidP="00436EB5">
      <w:pPr>
        <w:pStyle w:val="3"/>
        <w:spacing w:before="0" w:beforeAutospacing="0" w:after="0" w:afterAutospacing="0" w:line="360" w:lineRule="auto"/>
        <w:ind w:firstLine="709"/>
        <w:jc w:val="center"/>
        <w:rPr>
          <w:sz w:val="28"/>
          <w:szCs w:val="28"/>
        </w:rPr>
      </w:pPr>
      <w:bookmarkStart w:id="632" w:name="_Toc410654059"/>
      <w:bookmarkStart w:id="633" w:name="_Toc410703058"/>
      <w:bookmarkStart w:id="634" w:name="_Toc284663455"/>
      <w:r w:rsidRPr="00713C8E">
        <w:rPr>
          <w:sz w:val="28"/>
          <w:szCs w:val="28"/>
        </w:rPr>
        <w:t>целесообразного, здорового и безопасного образа жизни</w:t>
      </w:r>
      <w:bookmarkEnd w:id="631"/>
      <w:bookmarkEnd w:id="632"/>
      <w:bookmarkEnd w:id="633"/>
      <w:bookmarkEnd w:id="63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обеспечения рациональной организации учебно-воспитательного процесса и образовательной среды</w:t>
      </w:r>
      <w:r w:rsidRPr="00713C8E">
        <w:rPr>
          <w:rFonts w:ascii="Times New Roman" w:hAnsi="Times New Roman" w:cs="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занятий (уроков);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использование каналов восприятия;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зоны работоспособности обучающихся;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распределение интенсивности умственной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здоровьесберегающих технологий.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организации физкультурно-спортивной и оздоровительной работы</w:t>
      </w:r>
      <w:r w:rsidRPr="00713C8E">
        <w:rPr>
          <w:rFonts w:ascii="Times New Roman" w:hAnsi="Times New Roman" w:cs="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профилактической работы</w:t>
      </w:r>
      <w:r w:rsidRPr="00713C8E">
        <w:rPr>
          <w:rFonts w:ascii="Times New Roman" w:hAnsi="Times New Roman" w:cs="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просветительской и методической работы</w:t>
      </w:r>
      <w:r w:rsidRPr="00713C8E">
        <w:rPr>
          <w:rFonts w:ascii="Times New Roman" w:hAnsi="Times New Roman" w:cs="Times New Roman"/>
          <w:sz w:val="28"/>
          <w:szCs w:val="28"/>
        </w:rPr>
        <w:t xml:space="preserve">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внешней (предполагает привлечение возможностей других учреждений и организаций – спортивны</w:t>
      </w:r>
      <w:r w:rsidR="004C4581" w:rsidRPr="00713C8E">
        <w:rPr>
          <w:rFonts w:ascii="Times New Roman" w:hAnsi="Times New Roman"/>
          <w:sz w:val="28"/>
          <w:szCs w:val="28"/>
        </w:rPr>
        <w:t>х</w:t>
      </w:r>
      <w:r w:rsidRPr="00713C8E">
        <w:rPr>
          <w:rFonts w:ascii="Times New Roman" w:hAnsi="Times New Roman"/>
          <w:sz w:val="28"/>
          <w:szCs w:val="28"/>
        </w:rPr>
        <w:t xml:space="preserve"> клуб</w:t>
      </w:r>
      <w:r w:rsidR="004C4581" w:rsidRPr="00713C8E">
        <w:rPr>
          <w:rFonts w:ascii="Times New Roman" w:hAnsi="Times New Roman"/>
          <w:sz w:val="28"/>
          <w:szCs w:val="28"/>
        </w:rPr>
        <w:t>ов</w:t>
      </w:r>
      <w:r w:rsidRPr="00713C8E">
        <w:rPr>
          <w:rFonts w:ascii="Times New Roman" w:hAnsi="Times New Roman"/>
          <w:sz w:val="28"/>
          <w:szCs w:val="28"/>
        </w:rPr>
        <w:t>, лечебны</w:t>
      </w:r>
      <w:r w:rsidR="004C4581" w:rsidRPr="00713C8E">
        <w:rPr>
          <w:rFonts w:ascii="Times New Roman" w:hAnsi="Times New Roman"/>
          <w:sz w:val="28"/>
          <w:szCs w:val="28"/>
        </w:rPr>
        <w:t>х</w:t>
      </w:r>
      <w:r w:rsidRPr="00713C8E">
        <w:rPr>
          <w:rFonts w:ascii="Times New Roman" w:hAnsi="Times New Roman"/>
          <w:sz w:val="28"/>
          <w:szCs w:val="28"/>
        </w:rPr>
        <w:t xml:space="preserve"> учреждени</w:t>
      </w:r>
      <w:r w:rsidR="004C4581" w:rsidRPr="00713C8E">
        <w:rPr>
          <w:rFonts w:ascii="Times New Roman" w:hAnsi="Times New Roman"/>
          <w:sz w:val="28"/>
          <w:szCs w:val="28"/>
        </w:rPr>
        <w:t>й</w:t>
      </w:r>
      <w:r w:rsidRPr="00713C8E">
        <w:rPr>
          <w:rFonts w:ascii="Times New Roman" w:hAnsi="Times New Roman"/>
          <w:sz w:val="28"/>
          <w:szCs w:val="28"/>
        </w:rPr>
        <w:t>, стадион</w:t>
      </w:r>
      <w:r w:rsidR="004C4581" w:rsidRPr="00713C8E">
        <w:rPr>
          <w:rFonts w:ascii="Times New Roman" w:hAnsi="Times New Roman"/>
          <w:sz w:val="28"/>
          <w:szCs w:val="28"/>
        </w:rPr>
        <w:t>ов, библиотек</w:t>
      </w:r>
      <w:r w:rsidRPr="00713C8E">
        <w:rPr>
          <w:rFonts w:ascii="Times New Roman" w:hAnsi="Times New Roman"/>
          <w:sz w:val="28"/>
          <w:szCs w:val="28"/>
        </w:rPr>
        <w:t xml:space="preserve"> и т. д.);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программной (системной, органически вписанной в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служит раскрытию ценностных аспектов здорового и безопасного образа жизни, обеспечивает межпредметные связи);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35" w:name="_Toc410654060"/>
      <w:bookmarkStart w:id="636" w:name="_Toc284662829"/>
      <w:bookmarkStart w:id="637" w:name="_Toc284663456"/>
      <w:bookmarkStart w:id="638" w:name="_Toc409691726"/>
      <w:r w:rsidRPr="00713C8E">
        <w:rPr>
          <w:sz w:val="28"/>
          <w:szCs w:val="28"/>
        </w:rPr>
        <w:t xml:space="preserve">2.3.8. </w:t>
      </w:r>
      <w:r w:rsidR="00B540EE" w:rsidRPr="00713C8E">
        <w:rPr>
          <w:sz w:val="28"/>
          <w:szCs w:val="28"/>
        </w:rPr>
        <w:t xml:space="preserve">Описание деятельности </w:t>
      </w:r>
      <w:r w:rsidRPr="00713C8E">
        <w:rPr>
          <w:sz w:val="28"/>
          <w:szCs w:val="28"/>
        </w:rPr>
        <w:t xml:space="preserve">организации, осуществляющей образовательную деятельность, </w:t>
      </w:r>
      <w:r w:rsidR="00B540EE" w:rsidRPr="00713C8E">
        <w:rPr>
          <w:sz w:val="28"/>
          <w:szCs w:val="28"/>
        </w:rPr>
        <w:t>в области непрерывного экологического</w:t>
      </w:r>
      <w:bookmarkEnd w:id="635"/>
      <w:bookmarkEnd w:id="636"/>
      <w:bookmarkEnd w:id="637"/>
    </w:p>
    <w:p w:rsidR="00B540EE" w:rsidRPr="00713C8E" w:rsidRDefault="00B540EE" w:rsidP="00436EB5">
      <w:pPr>
        <w:pStyle w:val="3"/>
        <w:spacing w:before="0" w:beforeAutospacing="0" w:after="0" w:afterAutospacing="0" w:line="360" w:lineRule="auto"/>
        <w:ind w:firstLine="709"/>
        <w:jc w:val="center"/>
        <w:rPr>
          <w:sz w:val="28"/>
          <w:szCs w:val="28"/>
        </w:rPr>
      </w:pPr>
      <w:bookmarkStart w:id="639" w:name="_Toc410654061"/>
      <w:bookmarkStart w:id="640" w:name="_Toc410703060"/>
      <w:bookmarkStart w:id="641" w:name="_Toc284663457"/>
      <w:r w:rsidRPr="00713C8E">
        <w:rPr>
          <w:sz w:val="28"/>
          <w:szCs w:val="28"/>
        </w:rPr>
        <w:t>здоровьесберегающего образования обучающихся</w:t>
      </w:r>
      <w:bookmarkEnd w:id="638"/>
      <w:bookmarkEnd w:id="639"/>
      <w:bookmarkEnd w:id="640"/>
      <w:bookmarkEnd w:id="641"/>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комплекс</w:t>
      </w:r>
      <w:r w:rsidR="0027672E">
        <w:rPr>
          <w:rFonts w:ascii="Times New Roman" w:hAnsi="Times New Roman" w:cs="Times New Roman"/>
          <w:i/>
          <w:sz w:val="28"/>
          <w:szCs w:val="28"/>
        </w:rPr>
        <w:t xml:space="preserve"> </w:t>
      </w:r>
      <w:r w:rsidRPr="00713C8E">
        <w:rPr>
          <w:rFonts w:ascii="Times New Roman" w:hAnsi="Times New Roman" w:cs="Times New Roman"/>
          <w:i/>
          <w:sz w:val="28"/>
          <w:szCs w:val="28"/>
        </w:rPr>
        <w:t>мероприяти</w:t>
      </w:r>
      <w:r w:rsidRPr="00713C8E">
        <w:rPr>
          <w:rFonts w:ascii="Times New Roman" w:hAnsi="Times New Roman" w:cs="Times New Roman"/>
          <w:sz w:val="28"/>
          <w:szCs w:val="28"/>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w:t>
      </w:r>
      <w:r w:rsidRPr="00713C8E">
        <w:rPr>
          <w:rFonts w:ascii="Times New Roman" w:hAnsi="Times New Roman" w:cs="Times New Roman"/>
          <w:sz w:val="28"/>
          <w:szCs w:val="28"/>
        </w:rPr>
        <w:lastRenderedPageBreak/>
        <w:t xml:space="preserve">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комплекс</w:t>
      </w:r>
      <w:r w:rsidRPr="00713C8E">
        <w:rPr>
          <w:rFonts w:ascii="Times New Roman" w:hAnsi="Times New Roman" w:cs="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комплекс</w:t>
      </w:r>
      <w:r w:rsidRPr="00713C8E">
        <w:rPr>
          <w:rFonts w:ascii="Times New Roman" w:hAnsi="Times New Roman" w:cs="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13C8E">
        <w:rPr>
          <w:rFonts w:ascii="Times New Roman" w:hAnsi="Times New Roman" w:cs="Times New Roman"/>
          <w:sz w:val="28"/>
          <w:szCs w:val="28"/>
        </w:rPr>
        <w:t>В </w:t>
      </w:r>
      <w:r w:rsidRPr="00713C8E">
        <w:rPr>
          <w:rFonts w:ascii="Times New Roman" w:hAnsi="Times New Roman" w:cs="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Четвертый комплекс</w:t>
      </w:r>
      <w:r w:rsidRPr="00713C8E">
        <w:rPr>
          <w:rFonts w:ascii="Times New Roman" w:hAnsi="Times New Roman" w:cs="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Пятый комплекс</w:t>
      </w:r>
      <w:r w:rsidRPr="00713C8E">
        <w:rPr>
          <w:rFonts w:ascii="Times New Roman" w:hAnsi="Times New Roman" w:cs="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w:t>
      </w:r>
      <w:r w:rsidRPr="00713C8E">
        <w:rPr>
          <w:rFonts w:ascii="Times New Roman" w:hAnsi="Times New Roman" w:cs="Times New Roman"/>
          <w:sz w:val="28"/>
          <w:szCs w:val="28"/>
        </w:rPr>
        <w:lastRenderedPageBreak/>
        <w:t xml:space="preserve">время (время отдыха) на основе анализа своего режима; развитие способности контролировать время, проведенное за компьютером.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2" w:name="_Toc410654062"/>
      <w:bookmarkStart w:id="643" w:name="_Toc409691727"/>
      <w:bookmarkStart w:id="644" w:name="_Toc284663458"/>
      <w:r w:rsidRPr="00713C8E">
        <w:rPr>
          <w:sz w:val="28"/>
          <w:szCs w:val="28"/>
        </w:rPr>
        <w:t xml:space="preserve">2.3.9. </w:t>
      </w:r>
      <w:r w:rsidR="00B540EE" w:rsidRPr="00713C8E">
        <w:rPr>
          <w:sz w:val="28"/>
          <w:szCs w:val="28"/>
        </w:rPr>
        <w:t>Система поощрения социальной успешности и проявлений</w:t>
      </w:r>
      <w:r w:rsidR="0027672E">
        <w:rPr>
          <w:sz w:val="28"/>
          <w:szCs w:val="28"/>
        </w:rPr>
        <w:t xml:space="preserve"> </w:t>
      </w:r>
      <w:r w:rsidR="00B540EE" w:rsidRPr="00713C8E">
        <w:rPr>
          <w:sz w:val="28"/>
          <w:szCs w:val="28"/>
        </w:rPr>
        <w:t>активной</w:t>
      </w:r>
      <w:bookmarkStart w:id="645" w:name="_Toc410654063"/>
      <w:bookmarkEnd w:id="642"/>
      <w:r w:rsidR="0027672E">
        <w:rPr>
          <w:sz w:val="28"/>
          <w:szCs w:val="28"/>
        </w:rPr>
        <w:t xml:space="preserve"> </w:t>
      </w:r>
      <w:r w:rsidR="00B540EE" w:rsidRPr="00713C8E">
        <w:rPr>
          <w:sz w:val="28"/>
          <w:szCs w:val="28"/>
        </w:rPr>
        <w:t>жизненной позиции обучающихся</w:t>
      </w:r>
      <w:bookmarkEnd w:id="643"/>
      <w:bookmarkEnd w:id="644"/>
      <w:bookmarkEnd w:id="645"/>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27672E">
        <w:rPr>
          <w:rFonts w:ascii="Times New Roman" w:hAnsi="Times New Roman" w:cs="Times New Roman"/>
          <w:sz w:val="28"/>
          <w:szCs w:val="28"/>
        </w:rPr>
        <w:t xml:space="preserve"> </w:t>
      </w:r>
      <w:r w:rsidRPr="00713C8E">
        <w:rPr>
          <w:rFonts w:ascii="Times New Roman" w:hAnsi="Times New Roman" w:cs="Times New Roman"/>
          <w:sz w:val="28"/>
          <w:szCs w:val="28"/>
        </w:rPr>
        <w:t xml:space="preserve">деятельности, организуемой в воспитательных целях).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w:t>
      </w:r>
      <w:r w:rsidR="0027672E">
        <w:rPr>
          <w:rFonts w:ascii="Times New Roman" w:hAnsi="Times New Roman" w:cs="Times New Roman"/>
          <w:sz w:val="28"/>
          <w:szCs w:val="28"/>
        </w:rPr>
        <w:t xml:space="preserve"> </w:t>
      </w:r>
      <w:r w:rsidRPr="00713C8E">
        <w:rPr>
          <w:rFonts w:ascii="Times New Roman" w:hAnsi="Times New Roman" w:cs="Times New Roman"/>
          <w:sz w:val="28"/>
          <w:szCs w:val="28"/>
        </w:rPr>
        <w:t xml:space="preserve">жизненной позиции обучающихся в общеобразовательной школе строится на следующих принципах: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13C8E">
        <w:rPr>
          <w:rFonts w:ascii="Times New Roman" w:hAnsi="Times New Roman"/>
          <w:sz w:val="28"/>
          <w:szCs w:val="28"/>
        </w:rPr>
        <w:t xml:space="preserve">;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6" w:name="_Toc410654064"/>
      <w:bookmarkStart w:id="647" w:name="_Toc409691728"/>
      <w:bookmarkStart w:id="648" w:name="_Toc284663459"/>
      <w:r w:rsidRPr="00713C8E">
        <w:rPr>
          <w:sz w:val="28"/>
          <w:szCs w:val="28"/>
        </w:rPr>
        <w:lastRenderedPageBreak/>
        <w:t xml:space="preserve">2.3.10. </w:t>
      </w:r>
      <w:r w:rsidR="00B540EE" w:rsidRPr="00713C8E">
        <w:rPr>
          <w:sz w:val="28"/>
          <w:szCs w:val="28"/>
        </w:rPr>
        <w:t>Критерии, показатели эффективности деятельности образовательной</w:t>
      </w:r>
      <w:bookmarkStart w:id="649" w:name="_Toc410654065"/>
      <w:bookmarkEnd w:id="646"/>
      <w:r w:rsidR="0027672E">
        <w:rPr>
          <w:sz w:val="28"/>
          <w:szCs w:val="28"/>
        </w:rPr>
        <w:t xml:space="preserve"> </w:t>
      </w:r>
      <w:r w:rsidR="00B540EE" w:rsidRPr="00713C8E">
        <w:rPr>
          <w:sz w:val="28"/>
          <w:szCs w:val="28"/>
        </w:rPr>
        <w:t>организации в части духовно-нравственного развития, воспитания и</w:t>
      </w:r>
      <w:bookmarkStart w:id="650" w:name="_Toc410654066"/>
      <w:bookmarkEnd w:id="649"/>
      <w:r w:rsidR="0027672E">
        <w:rPr>
          <w:sz w:val="28"/>
          <w:szCs w:val="28"/>
        </w:rPr>
        <w:t xml:space="preserve"> </w:t>
      </w:r>
      <w:r w:rsidR="00B540EE" w:rsidRPr="00713C8E">
        <w:rPr>
          <w:sz w:val="28"/>
          <w:szCs w:val="28"/>
        </w:rPr>
        <w:t>социализации обучающихся</w:t>
      </w:r>
      <w:bookmarkEnd w:id="647"/>
      <w:bookmarkEnd w:id="648"/>
      <w:bookmarkEnd w:id="650"/>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критерий</w:t>
      </w:r>
      <w:r w:rsidRPr="00713C8E">
        <w:rPr>
          <w:rFonts w:ascii="Times New Roman" w:hAnsi="Times New Roman" w:cs="Times New Roman"/>
          <w:sz w:val="28"/>
          <w:szCs w:val="28"/>
        </w:rPr>
        <w:t xml:space="preserve"> – степень обеспечения в образовательной организации жизни и здоровья</w:t>
      </w:r>
      <w:r w:rsidR="0027672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информированности педагогов о состоянии здоровья</w:t>
      </w:r>
      <w:r w:rsidR="0027672E">
        <w:rPr>
          <w:rFonts w:ascii="Times New Roman" w:hAnsi="Times New Roman"/>
          <w:sz w:val="28"/>
          <w:szCs w:val="28"/>
        </w:rPr>
        <w:t xml:space="preserve"> </w:t>
      </w:r>
      <w:r w:rsidRPr="00713C8E">
        <w:rPr>
          <w:rFonts w:ascii="Times New Roman" w:hAnsi="Times New Roman"/>
          <w:sz w:val="28"/>
          <w:szCs w:val="28"/>
        </w:rPr>
        <w:t xml:space="preserve">обучающихся (заболевания, ограничения по здоровью), о посещении спортивных секций, регулярности занятий физической культурой;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жизни и</w:t>
      </w:r>
      <w:r w:rsidR="0027672E">
        <w:rPr>
          <w:rFonts w:ascii="Times New Roman" w:hAnsi="Times New Roman"/>
          <w:sz w:val="28"/>
          <w:szCs w:val="28"/>
        </w:rPr>
        <w:t xml:space="preserve"> </w:t>
      </w:r>
      <w:r w:rsidRPr="00713C8E">
        <w:rPr>
          <w:rFonts w:ascii="Times New Roman" w:hAnsi="Times New Roman"/>
          <w:sz w:val="28"/>
          <w:szCs w:val="28"/>
        </w:rPr>
        <w:t>здоровья</w:t>
      </w:r>
      <w:r w:rsidR="0027672E">
        <w:rPr>
          <w:rFonts w:ascii="Times New Roman" w:hAnsi="Times New Roman"/>
          <w:sz w:val="28"/>
          <w:szCs w:val="28"/>
        </w:rPr>
        <w:t xml:space="preserve"> </w:t>
      </w:r>
      <w:r w:rsidRPr="00713C8E">
        <w:rPr>
          <w:rFonts w:ascii="Times New Roman" w:hAnsi="Times New Roman"/>
          <w:sz w:val="28"/>
          <w:szCs w:val="28"/>
        </w:rPr>
        <w:t>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w:t>
      </w:r>
      <w:r w:rsidR="0027672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правил работы педагогов по обеспечению жизни и здоровья</w:t>
      </w:r>
      <w:r w:rsidR="0027672E">
        <w:rPr>
          <w:rFonts w:ascii="Times New Roman" w:hAnsi="Times New Roman"/>
          <w:sz w:val="28"/>
          <w:szCs w:val="28"/>
        </w:rPr>
        <w:t xml:space="preserve"> </w:t>
      </w:r>
      <w:r w:rsidRPr="00713C8E">
        <w:rPr>
          <w:rFonts w:ascii="Times New Roman" w:hAnsi="Times New Roman"/>
          <w:sz w:val="28"/>
          <w:szCs w:val="28"/>
        </w:rPr>
        <w:t>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w:t>
      </w:r>
      <w:r w:rsidR="0027672E">
        <w:rPr>
          <w:rFonts w:ascii="Times New Roman" w:hAnsi="Times New Roman"/>
          <w:sz w:val="28"/>
          <w:szCs w:val="28"/>
        </w:rPr>
        <w:t xml:space="preserve"> </w:t>
      </w:r>
      <w:r w:rsidRPr="00713C8E">
        <w:rPr>
          <w:rFonts w:ascii="Times New Roman" w:hAnsi="Times New Roman"/>
          <w:sz w:val="28"/>
          <w:szCs w:val="28"/>
        </w:rPr>
        <w:t xml:space="preserve">обучающихся, здорового и безопасного образа жизни);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жизнь и здоровье</w:t>
      </w:r>
      <w:r w:rsidR="0027672E">
        <w:rPr>
          <w:rFonts w:ascii="Times New Roman" w:hAnsi="Times New Roman"/>
          <w:sz w:val="28"/>
          <w:szCs w:val="28"/>
        </w:rPr>
        <w:t xml:space="preserve"> </w:t>
      </w:r>
      <w:r w:rsidRPr="00713C8E">
        <w:rPr>
          <w:rFonts w:ascii="Times New Roman" w:hAnsi="Times New Roman"/>
          <w:sz w:val="28"/>
          <w:szCs w:val="28"/>
        </w:rPr>
        <w:t xml:space="preserve">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критерий</w:t>
      </w:r>
      <w:r w:rsidRPr="00713C8E">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w:t>
      </w:r>
      <w:r w:rsidRPr="00713C8E">
        <w:rPr>
          <w:rFonts w:ascii="Times New Roman" w:hAnsi="Times New Roman"/>
          <w:sz w:val="28"/>
          <w:szCs w:val="28"/>
        </w:rPr>
        <w:lastRenderedPageBreak/>
        <w:t xml:space="preserve">учебных групп, спецификой формирования коллектива, стилями педагогического руководства, составом обучающихся и т. д.);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w:t>
      </w:r>
      <w:r w:rsidR="0027672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правил работы педагогов по</w:t>
      </w:r>
      <w:r w:rsidR="0027672E">
        <w:rPr>
          <w:rFonts w:ascii="Times New Roman" w:hAnsi="Times New Roman"/>
          <w:sz w:val="28"/>
          <w:szCs w:val="28"/>
        </w:rPr>
        <w:t xml:space="preserve"> </w:t>
      </w:r>
      <w:r w:rsidRPr="00713C8E">
        <w:rPr>
          <w:rFonts w:ascii="Times New Roman" w:hAnsi="Times New Roman"/>
          <w:sz w:val="28"/>
          <w:szCs w:val="28"/>
        </w:rPr>
        <w:t xml:space="preserve">обеспечению позитивных межличностных отношений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позитивные</w:t>
      </w:r>
      <w:r w:rsidR="0027672E">
        <w:rPr>
          <w:rFonts w:ascii="Times New Roman" w:hAnsi="Times New Roman"/>
          <w:sz w:val="28"/>
          <w:szCs w:val="28"/>
        </w:rPr>
        <w:t xml:space="preserve"> </w:t>
      </w:r>
      <w:r w:rsidRPr="00713C8E">
        <w:rPr>
          <w:rFonts w:ascii="Times New Roman" w:hAnsi="Times New Roman"/>
          <w:sz w:val="28"/>
          <w:szCs w:val="28"/>
        </w:rPr>
        <w:t xml:space="preserve">межличностные отношения обучающихся, с психологом.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критерий</w:t>
      </w:r>
      <w:r w:rsidRPr="00713C8E">
        <w:rPr>
          <w:rFonts w:ascii="Times New Roman" w:hAnsi="Times New Roman" w:cs="Times New Roman"/>
          <w:sz w:val="28"/>
          <w:szCs w:val="28"/>
        </w:rPr>
        <w:t xml:space="preserve"> – степень содействия обучающимся в освоении программ</w:t>
      </w:r>
      <w:r w:rsidR="0027672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общего и дополнительного образования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критерий</w:t>
      </w:r>
      <w:r w:rsidRPr="00713C8E">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информированности педагогов о предпосылках и проблемах</w:t>
      </w:r>
      <w:r w:rsidR="0027672E">
        <w:rPr>
          <w:rFonts w:ascii="Times New Roman" w:hAnsi="Times New Roman"/>
          <w:sz w:val="28"/>
          <w:szCs w:val="28"/>
        </w:rPr>
        <w:t xml:space="preserve"> </w:t>
      </w:r>
      <w:r w:rsidRPr="00713C8E">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13C8E">
        <w:rPr>
          <w:rFonts w:ascii="Times New Roman" w:hAnsi="Times New Roman"/>
          <w:sz w:val="28"/>
          <w:szCs w:val="28"/>
        </w:rPr>
        <w:t xml:space="preserve">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7672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7672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w:t>
      </w:r>
      <w:r w:rsidRPr="00713C8E">
        <w:rPr>
          <w:rFonts w:ascii="Times New Roman" w:hAnsi="Times New Roman"/>
          <w:sz w:val="28"/>
          <w:szCs w:val="28"/>
        </w:rPr>
        <w:lastRenderedPageBreak/>
        <w:t xml:space="preserve">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51" w:name="_Toc410654067"/>
      <w:bookmarkStart w:id="652" w:name="_Toc409691729"/>
      <w:bookmarkStart w:id="653" w:name="_Toc284663460"/>
      <w:r w:rsidRPr="00713C8E">
        <w:rPr>
          <w:sz w:val="28"/>
          <w:szCs w:val="28"/>
        </w:rPr>
        <w:t xml:space="preserve">2.3.11. </w:t>
      </w:r>
      <w:r w:rsidR="00B540EE" w:rsidRPr="00713C8E">
        <w:rPr>
          <w:sz w:val="28"/>
          <w:szCs w:val="28"/>
        </w:rPr>
        <w:t>Методика и инструментарий мониторинга духовно-</w:t>
      </w:r>
      <w:r w:rsidR="00240807" w:rsidRPr="00713C8E">
        <w:rPr>
          <w:sz w:val="28"/>
          <w:szCs w:val="28"/>
        </w:rPr>
        <w:t>нравственного</w:t>
      </w:r>
      <w:bookmarkStart w:id="654" w:name="_Toc410654068"/>
      <w:bookmarkEnd w:id="651"/>
      <w:r w:rsidR="0027672E">
        <w:rPr>
          <w:sz w:val="28"/>
          <w:szCs w:val="28"/>
        </w:rPr>
        <w:t xml:space="preserve"> </w:t>
      </w:r>
      <w:r w:rsidR="00B540EE" w:rsidRPr="00713C8E">
        <w:rPr>
          <w:sz w:val="28"/>
          <w:szCs w:val="28"/>
        </w:rPr>
        <w:t>развития, воспитания и социализации обучающихся</w:t>
      </w:r>
      <w:bookmarkEnd w:id="652"/>
      <w:bookmarkEnd w:id="653"/>
      <w:bookmarkEnd w:id="65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мониторингу предлагается придать общественно-административный</w:t>
      </w:r>
      <w:r w:rsidR="0027672E">
        <w:rPr>
          <w:rFonts w:ascii="Times New Roman" w:hAnsi="Times New Roman"/>
          <w:sz w:val="28"/>
          <w:szCs w:val="28"/>
        </w:rPr>
        <w:t xml:space="preserve"> </w:t>
      </w:r>
      <w:r w:rsidRPr="00713C8E">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должен предлагать чрезвычайно простые, формализованные процедуры диагностики;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предлагаемый мониторинг не должен существенно увеличить объем</w:t>
      </w:r>
      <w:r w:rsidR="0027672E">
        <w:rPr>
          <w:rFonts w:ascii="Times New Roman" w:hAnsi="Times New Roman"/>
          <w:sz w:val="28"/>
          <w:szCs w:val="28"/>
        </w:rPr>
        <w:t xml:space="preserve"> </w:t>
      </w:r>
      <w:r w:rsidRPr="00713C8E">
        <w:rPr>
          <w:rFonts w:ascii="Times New Roman" w:hAnsi="Times New Roman"/>
          <w:sz w:val="28"/>
          <w:szCs w:val="28"/>
        </w:rPr>
        <w:t xml:space="preserve">работы, привнести дополнительные сложности, отчетность, ухудшить </w:t>
      </w:r>
      <w:r w:rsidRPr="00713C8E">
        <w:rPr>
          <w:rFonts w:ascii="Times New Roman" w:hAnsi="Times New Roman"/>
          <w:sz w:val="28"/>
          <w:szCs w:val="28"/>
        </w:rPr>
        <w:lastRenderedPageBreak/>
        <w:t xml:space="preserve">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 предусматривает постепенное совершенствование методики</w:t>
      </w:r>
      <w:r w:rsidR="0027672E">
        <w:rPr>
          <w:rFonts w:ascii="Times New Roman" w:hAnsi="Times New Roman"/>
          <w:sz w:val="28"/>
          <w:szCs w:val="28"/>
        </w:rPr>
        <w:t xml:space="preserve"> </w:t>
      </w:r>
      <w:r w:rsidRPr="00713C8E">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Инструментарий мониторинга духовно-нравственного развития, воспитания и социализации обучающихся</w:t>
      </w:r>
      <w:r w:rsidR="0027672E">
        <w:rPr>
          <w:rFonts w:ascii="Times New Roman" w:hAnsi="Times New Roman" w:cs="Times New Roman"/>
          <w:sz w:val="28"/>
          <w:szCs w:val="28"/>
        </w:rPr>
        <w:t xml:space="preserve"> </w:t>
      </w:r>
      <w:r w:rsidRPr="00713C8E">
        <w:rPr>
          <w:rFonts w:ascii="Times New Roman" w:hAnsi="Times New Roman" w:cs="Times New Roman"/>
          <w:sz w:val="28"/>
          <w:szCs w:val="28"/>
        </w:rPr>
        <w:t xml:space="preserve">включает следующие элементы: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27672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240807" w:rsidRPr="00713C8E" w:rsidRDefault="00FA53E2" w:rsidP="00FA53E2">
      <w:pPr>
        <w:pStyle w:val="3"/>
        <w:spacing w:before="0" w:beforeAutospacing="0" w:after="0" w:afterAutospacing="0" w:line="360" w:lineRule="auto"/>
        <w:ind w:firstLine="709"/>
        <w:jc w:val="center"/>
        <w:rPr>
          <w:sz w:val="28"/>
          <w:szCs w:val="28"/>
        </w:rPr>
      </w:pPr>
      <w:bookmarkStart w:id="655" w:name="_Toc410654069"/>
      <w:bookmarkStart w:id="656" w:name="_Toc284663461"/>
      <w:bookmarkStart w:id="657" w:name="_Toc409691730"/>
      <w:r w:rsidRPr="00713C8E">
        <w:rPr>
          <w:sz w:val="28"/>
          <w:szCs w:val="28"/>
        </w:rPr>
        <w:lastRenderedPageBreak/>
        <w:t xml:space="preserve">2.3.12. </w:t>
      </w:r>
      <w:r w:rsidR="00B540EE" w:rsidRPr="00713C8E">
        <w:rPr>
          <w:sz w:val="28"/>
          <w:szCs w:val="28"/>
        </w:rPr>
        <w:t>Планируемые результаты духовно-нравственного развития,</w:t>
      </w:r>
      <w:bookmarkStart w:id="658" w:name="_Toc410654070"/>
      <w:bookmarkEnd w:id="655"/>
      <w:r w:rsidR="0027672E">
        <w:rPr>
          <w:sz w:val="28"/>
          <w:szCs w:val="28"/>
        </w:rPr>
        <w:t xml:space="preserve"> </w:t>
      </w:r>
      <w:r w:rsidR="00B540EE" w:rsidRPr="00713C8E">
        <w:rPr>
          <w:sz w:val="28"/>
          <w:szCs w:val="28"/>
        </w:rPr>
        <w:t>воспитания и социализации обучающихся, формирования</w:t>
      </w:r>
      <w:bookmarkEnd w:id="656"/>
      <w:bookmarkEnd w:id="658"/>
    </w:p>
    <w:p w:rsidR="00240807" w:rsidRPr="00713C8E" w:rsidRDefault="00B540EE" w:rsidP="00436EB5">
      <w:pPr>
        <w:pStyle w:val="3"/>
        <w:spacing w:before="0" w:beforeAutospacing="0" w:after="0" w:afterAutospacing="0" w:line="360" w:lineRule="auto"/>
        <w:ind w:firstLine="709"/>
        <w:jc w:val="center"/>
        <w:rPr>
          <w:sz w:val="28"/>
          <w:szCs w:val="28"/>
        </w:rPr>
      </w:pPr>
      <w:bookmarkStart w:id="659" w:name="_Toc410654071"/>
      <w:bookmarkStart w:id="660" w:name="_Toc284662835"/>
      <w:bookmarkStart w:id="661" w:name="_Toc284663462"/>
      <w:r w:rsidRPr="00713C8E">
        <w:rPr>
          <w:sz w:val="28"/>
          <w:szCs w:val="28"/>
        </w:rPr>
        <w:t>экологической культуры, культуры здорового и безопасного образа</w:t>
      </w:r>
      <w:bookmarkEnd w:id="659"/>
      <w:bookmarkEnd w:id="660"/>
      <w:bookmarkEnd w:id="661"/>
    </w:p>
    <w:p w:rsidR="00B540EE" w:rsidRPr="00713C8E" w:rsidRDefault="00B540EE" w:rsidP="00436EB5">
      <w:pPr>
        <w:pStyle w:val="3"/>
        <w:spacing w:before="0" w:beforeAutospacing="0" w:after="0" w:afterAutospacing="0" w:line="360" w:lineRule="auto"/>
        <w:ind w:firstLine="709"/>
        <w:jc w:val="center"/>
        <w:rPr>
          <w:sz w:val="28"/>
          <w:szCs w:val="28"/>
        </w:rPr>
      </w:pPr>
      <w:bookmarkStart w:id="662" w:name="_Toc410654072"/>
      <w:bookmarkStart w:id="663" w:name="_Toc284663463"/>
      <w:r w:rsidRPr="00713C8E">
        <w:rPr>
          <w:sz w:val="28"/>
          <w:szCs w:val="28"/>
        </w:rPr>
        <w:t>жизни обучающихся</w:t>
      </w:r>
      <w:bookmarkEnd w:id="657"/>
      <w:bookmarkEnd w:id="662"/>
      <w:bookmarkEnd w:id="66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w:t>
      </w:r>
      <w:r w:rsidRPr="00713C8E">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13C8E">
        <w:rPr>
          <w:rFonts w:ascii="Times New Roman" w:hAnsi="Times New Roman" w:cs="Times New Roman"/>
          <w:sz w:val="28"/>
          <w:szCs w:val="28"/>
        </w:rPr>
        <w:t xml:space="preserve">отовность и способность обучающихся к </w:t>
      </w:r>
      <w:r w:rsidRPr="00713C8E">
        <w:rPr>
          <w:rFonts w:ascii="Times New Roman" w:hAnsi="Times New Roman" w:cs="Times New Roman"/>
          <w:sz w:val="28"/>
          <w:szCs w:val="28"/>
        </w:rPr>
        <w:lastRenderedPageBreak/>
        <w:t xml:space="preserve">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13C8E" w:rsidRDefault="00B540EE" w:rsidP="00436EB5">
      <w:pPr>
        <w:tabs>
          <w:tab w:val="left" w:pos="113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Сформированность целостного мировоззрения, соответствующего</w:t>
      </w:r>
      <w:r w:rsidR="0027672E">
        <w:rPr>
          <w:rFonts w:ascii="Times New Roman" w:hAnsi="Times New Roman" w:cs="Times New Roman"/>
          <w:sz w:val="28"/>
          <w:szCs w:val="28"/>
        </w:rPr>
        <w:t xml:space="preserve"> </w:t>
      </w:r>
      <w:r w:rsidRPr="00713C8E">
        <w:rPr>
          <w:rFonts w:ascii="Times New Roman" w:hAnsi="Times New Roman" w:cs="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13C8E">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7672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w:t>
      </w:r>
      <w:r w:rsidRPr="00713C8E">
        <w:rPr>
          <w:rFonts w:ascii="Times New Roman" w:hAnsi="Times New Roman" w:cs="Times New Roman"/>
          <w:sz w:val="28"/>
          <w:szCs w:val="28"/>
        </w:rPr>
        <w:lastRenderedPageBreak/>
        <w:t xml:space="preserve">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713C8E" w:rsidRDefault="00240807">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FA53E2" w:rsidP="00436EB5">
      <w:pPr>
        <w:pStyle w:val="2"/>
        <w:jc w:val="center"/>
      </w:pPr>
      <w:bookmarkStart w:id="664" w:name="_Toc406059051"/>
      <w:bookmarkStart w:id="665" w:name="_Toc409691731"/>
      <w:bookmarkStart w:id="666" w:name="_Toc410654073"/>
      <w:bookmarkStart w:id="667" w:name="_Toc284663464"/>
      <w:r w:rsidRPr="00713C8E">
        <w:lastRenderedPageBreak/>
        <w:t xml:space="preserve">2.4. </w:t>
      </w:r>
      <w:r w:rsidR="00B540EE" w:rsidRPr="00713C8E">
        <w:t>Программа коррекционной работы</w:t>
      </w:r>
      <w:bookmarkEnd w:id="664"/>
      <w:bookmarkEnd w:id="665"/>
      <w:bookmarkEnd w:id="666"/>
      <w:bookmarkEnd w:id="667"/>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Cs/>
          <w:color w:val="auto"/>
          <w:sz w:val="28"/>
          <w:szCs w:val="28"/>
        </w:rPr>
        <w:t>Программа коррекционной работы (</w:t>
      </w:r>
      <w:r w:rsidRPr="00713C8E">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0C505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Обучающийся с ограниченными возможностями здоровья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13C8E">
        <w:rPr>
          <w:rFonts w:ascii="Times New Roman" w:hAnsi="Times New Roman" w:cs="Times New Roman"/>
          <w:color w:val="auto"/>
          <w:sz w:val="28"/>
          <w:szCs w:val="28"/>
        </w:rPr>
        <w:t>.</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ПКР разрабатывается на период освоения уровня основного общего образования, имеет четкую структуру и включает в себя </w:t>
      </w:r>
      <w:r w:rsidR="00240807" w:rsidRPr="00713C8E">
        <w:rPr>
          <w:rFonts w:ascii="Times New Roman" w:hAnsi="Times New Roman" w:cs="Times New Roman"/>
          <w:color w:val="auto"/>
          <w:sz w:val="28"/>
          <w:szCs w:val="28"/>
        </w:rPr>
        <w:t xml:space="preserve">следующие </w:t>
      </w:r>
      <w:r w:rsidRPr="00713C8E">
        <w:rPr>
          <w:rFonts w:ascii="Times New Roman" w:hAnsi="Times New Roman" w:cs="Times New Roman"/>
          <w:color w:val="auto"/>
          <w:sz w:val="28"/>
          <w:szCs w:val="28"/>
        </w:rPr>
        <w:t xml:space="preserve">разделы. </w:t>
      </w:r>
    </w:p>
    <w:p w:rsidR="00B540EE" w:rsidRPr="00713C8E" w:rsidRDefault="00452C5F" w:rsidP="00452C5F">
      <w:pPr>
        <w:pStyle w:val="3"/>
        <w:spacing w:line="360" w:lineRule="auto"/>
        <w:rPr>
          <w:sz w:val="28"/>
          <w:szCs w:val="28"/>
        </w:rPr>
      </w:pPr>
      <w:bookmarkStart w:id="668" w:name="_Toc284663465"/>
      <w:r w:rsidRPr="00713C8E">
        <w:rPr>
          <w:sz w:val="28"/>
          <w:szCs w:val="28"/>
        </w:rPr>
        <w:t>2.4.</w:t>
      </w:r>
      <w:r w:rsidR="00B540EE" w:rsidRPr="00713C8E">
        <w:rPr>
          <w:sz w:val="28"/>
          <w:szCs w:val="28"/>
        </w:rPr>
        <w:t>1.</w:t>
      </w:r>
      <w:r w:rsidR="00CE20E9" w:rsidRPr="00713C8E">
        <w:rPr>
          <w:sz w:val="28"/>
          <w:szCs w:val="28"/>
        </w:rPr>
        <w:t xml:space="preserve"> Цели и задачи программы коррекционной работы с обучающимися при получении основного общего образования</w:t>
      </w:r>
      <w:bookmarkEnd w:id="668"/>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w:t>
      </w:r>
      <w:r w:rsidRPr="00713C8E">
        <w:rPr>
          <w:rFonts w:ascii="Times New Roman" w:hAnsi="Times New Roman" w:cs="Times New Roman"/>
          <w:color w:val="auto"/>
          <w:sz w:val="28"/>
          <w:szCs w:val="28"/>
        </w:rPr>
        <w:lastRenderedPageBreak/>
        <w:t xml:space="preserve">школьников с ограниченными возможностями здоровья с учетом особенностей их психофизического развития, индивидуальных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0C505E">
        <w:rPr>
          <w:rFonts w:ascii="Times New Roman" w:hAnsi="Times New Roman" w:cs="Times New Roman"/>
          <w:color w:val="auto"/>
          <w:sz w:val="28"/>
          <w:szCs w:val="28"/>
        </w:rPr>
        <w:t xml:space="preserve"> (ПМПК</w:t>
      </w:r>
      <w:r w:rsidRPr="00713C8E">
        <w:rPr>
          <w:rFonts w:ascii="Times New Roman" w:hAnsi="Times New Roman" w:cs="Times New Roman"/>
          <w:color w:val="auto"/>
          <w:sz w:val="28"/>
          <w:szCs w:val="28"/>
        </w:rPr>
        <w:t xml:space="preserve">));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w:t>
      </w:r>
      <w:r w:rsidRPr="00713C8E">
        <w:rPr>
          <w:rFonts w:ascii="Times New Roman" w:hAnsi="Times New Roman" w:cs="Times New Roman"/>
          <w:color w:val="auto"/>
          <w:sz w:val="28"/>
          <w:szCs w:val="28"/>
        </w:rPr>
        <w:lastRenderedPageBreak/>
        <w:t xml:space="preserve">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13C8E" w:rsidRDefault="00452C5F" w:rsidP="00452C5F">
      <w:pPr>
        <w:pStyle w:val="3"/>
        <w:spacing w:line="360" w:lineRule="auto"/>
        <w:rPr>
          <w:sz w:val="28"/>
          <w:szCs w:val="28"/>
        </w:rPr>
      </w:pPr>
      <w:bookmarkStart w:id="669" w:name="_Toc284663466"/>
      <w:r w:rsidRPr="00713C8E">
        <w:rPr>
          <w:sz w:val="28"/>
          <w:szCs w:val="28"/>
        </w:rPr>
        <w:t>2.4.</w:t>
      </w:r>
      <w:r w:rsidR="00B540EE" w:rsidRPr="00713C8E">
        <w:rPr>
          <w:sz w:val="28"/>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69"/>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
          <w:bCs/>
          <w:color w:val="auto"/>
          <w:sz w:val="28"/>
          <w:szCs w:val="28"/>
        </w:rPr>
        <w:t xml:space="preserve">Характеристика содержания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изучение адаптивных возможностей и уровня социализации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и сопровождения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w:t>
      </w:r>
      <w:r w:rsidRPr="00713C8E">
        <w:rPr>
          <w:rFonts w:ascii="Times New Roman" w:hAnsi="Times New Roman" w:cs="Times New Roman"/>
          <w:color w:val="auto"/>
          <w:sz w:val="28"/>
          <w:szCs w:val="28"/>
        </w:rPr>
        <w:lastRenderedPageBreak/>
        <w:t xml:space="preserve">особенностей различных категорий детей с ограниченными возможностями здоровья. </w:t>
      </w:r>
    </w:p>
    <w:p w:rsidR="00B540EE" w:rsidRPr="00713C8E" w:rsidRDefault="00452C5F" w:rsidP="00452C5F">
      <w:pPr>
        <w:pStyle w:val="3"/>
        <w:spacing w:line="360" w:lineRule="auto"/>
        <w:rPr>
          <w:sz w:val="28"/>
          <w:szCs w:val="28"/>
        </w:rPr>
      </w:pPr>
      <w:bookmarkStart w:id="670" w:name="_Toc284663467"/>
      <w:r w:rsidRPr="00713C8E">
        <w:rPr>
          <w:sz w:val="28"/>
          <w:szCs w:val="28"/>
        </w:rPr>
        <w:t>2.4.</w:t>
      </w:r>
      <w:r w:rsidR="00B540EE" w:rsidRPr="00713C8E">
        <w:rPr>
          <w:sz w:val="28"/>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70"/>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требований к ПКР, обозначенных в ФГОС,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w:t>
      </w:r>
      <w:r w:rsidRPr="00713C8E">
        <w:rPr>
          <w:rFonts w:ascii="Times New Roman" w:hAnsi="Times New Roman" w:cs="Times New Roman"/>
          <w:color w:val="auto"/>
          <w:sz w:val="28"/>
          <w:szCs w:val="28"/>
        </w:rPr>
        <w:lastRenderedPageBreak/>
        <w:t xml:space="preserve">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w:t>
      </w:r>
      <w:r w:rsidRPr="00713C8E">
        <w:rPr>
          <w:rFonts w:ascii="Times New Roman" w:hAnsi="Times New Roman" w:cs="Times New Roman"/>
          <w:color w:val="auto"/>
          <w:sz w:val="28"/>
          <w:szCs w:val="28"/>
        </w:rPr>
        <w:lastRenderedPageBreak/>
        <w:t xml:space="preserve">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w:t>
      </w:r>
      <w:r w:rsidRPr="00713C8E">
        <w:rPr>
          <w:rFonts w:ascii="Times New Roman" w:hAnsi="Times New Roman" w:cs="Times New Roman"/>
          <w:color w:val="auto"/>
          <w:sz w:val="28"/>
          <w:szCs w:val="28"/>
        </w:rPr>
        <w:lastRenderedPageBreak/>
        <w:t xml:space="preserve">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Данное направление может быть осуществлено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ПМПк является внутришкольной формой организации сопровождения детей с ограниченными возможностями здоровья, положение и регламент </w:t>
      </w:r>
      <w:r w:rsidRPr="00713C8E">
        <w:rPr>
          <w:rFonts w:ascii="Times New Roman" w:hAnsi="Times New Roman" w:cs="Times New Roman"/>
          <w:color w:val="auto"/>
          <w:sz w:val="28"/>
          <w:szCs w:val="28"/>
        </w:rPr>
        <w:lastRenderedPageBreak/>
        <w:t xml:space="preserve">работы которой разрабатывается образовательной организацией самостоятельно и утверждается локальным актом.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13C8E" w:rsidRDefault="00452C5F" w:rsidP="00452C5F">
      <w:pPr>
        <w:pStyle w:val="3"/>
        <w:spacing w:line="360" w:lineRule="auto"/>
        <w:rPr>
          <w:sz w:val="28"/>
          <w:szCs w:val="28"/>
        </w:rPr>
      </w:pPr>
      <w:bookmarkStart w:id="671" w:name="_Toc284663468"/>
      <w:r w:rsidRPr="00713C8E">
        <w:rPr>
          <w:sz w:val="28"/>
          <w:szCs w:val="28"/>
        </w:rPr>
        <w:lastRenderedPageBreak/>
        <w:t>2.4.</w:t>
      </w:r>
      <w:r w:rsidR="00B540EE" w:rsidRPr="00713C8E">
        <w:rPr>
          <w:sz w:val="28"/>
          <w:szCs w:val="28"/>
        </w:rPr>
        <w:t xml:space="preserve">4. </w:t>
      </w:r>
      <w:r w:rsidR="00CE20E9" w:rsidRPr="00713C8E">
        <w:rPr>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71"/>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Коррекционную работу в разных организационных формах можно представить в виде схемы. </w:t>
      </w:r>
    </w:p>
    <w:p w:rsidR="00B540EE" w:rsidRPr="00713C8E" w:rsidRDefault="00B540EE" w:rsidP="00436EB5">
      <w:pPr>
        <w:pStyle w:val="Default"/>
        <w:spacing w:line="360" w:lineRule="auto"/>
        <w:ind w:firstLine="709"/>
        <w:jc w:val="center"/>
        <w:rPr>
          <w:rFonts w:ascii="Times New Roman" w:hAnsi="Times New Roman" w:cs="Times New Roman"/>
          <w:color w:val="auto"/>
          <w:sz w:val="28"/>
          <w:szCs w:val="28"/>
        </w:rPr>
      </w:pPr>
      <w:r w:rsidRPr="00713C8E">
        <w:rPr>
          <w:rFonts w:ascii="Times New Roman" w:hAnsi="Times New Roman" w:cs="Times New Roman"/>
          <w:noProof/>
          <w:color w:val="auto"/>
          <w:sz w:val="28"/>
          <w:szCs w:val="28"/>
          <w:lang w:eastAsia="ru-RU"/>
        </w:rPr>
        <w:drawing>
          <wp:inline distT="0" distB="0" distL="0" distR="0">
            <wp:extent cx="4290060" cy="3259993"/>
            <wp:effectExtent l="0" t="0" r="254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0060" cy="3259993"/>
                    </a:xfrm>
                    <a:prstGeom prst="rect">
                      <a:avLst/>
                    </a:prstGeom>
                    <a:noFill/>
                    <a:ln>
                      <a:noFill/>
                    </a:ln>
                  </pic:spPr>
                </pic:pic>
              </a:graphicData>
            </a:graphic>
          </wp:inline>
        </w:drawing>
      </w:r>
    </w:p>
    <w:p w:rsidR="00B540EE" w:rsidRPr="00713C8E" w:rsidRDefault="00B540EE" w:rsidP="00C953A7">
      <w:pPr>
        <w:pStyle w:val="Default"/>
        <w:ind w:firstLine="709"/>
        <w:jc w:val="center"/>
        <w:rPr>
          <w:rFonts w:ascii="Times New Roman" w:hAnsi="Times New Roman" w:cs="Times New Roman"/>
          <w:color w:val="auto"/>
        </w:rPr>
      </w:pPr>
      <w:r w:rsidRPr="00713C8E">
        <w:rPr>
          <w:rFonts w:ascii="Times New Roman" w:hAnsi="Times New Roman" w:cs="Times New Roman"/>
          <w:b/>
          <w:bCs/>
          <w:color w:val="auto"/>
        </w:rPr>
        <w:t>Схема организации коррекционной работы в образовательной организации</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Коррекционная работа в обязательной части (</w:t>
      </w:r>
      <w:r w:rsidR="00822099" w:rsidRPr="00713C8E">
        <w:rPr>
          <w:rFonts w:ascii="Times New Roman" w:hAnsi="Times New Roman" w:cs="Times New Roman"/>
          <w:color w:val="auto"/>
          <w:sz w:val="28"/>
          <w:szCs w:val="28"/>
        </w:rPr>
        <w:t>70 </w:t>
      </w:r>
      <w:r w:rsidRPr="00713C8E">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Взаимодействие включает в себя следующее: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13C8E" w:rsidRDefault="00452C5F" w:rsidP="00452C5F">
      <w:pPr>
        <w:pStyle w:val="3"/>
        <w:rPr>
          <w:sz w:val="28"/>
          <w:szCs w:val="28"/>
        </w:rPr>
      </w:pPr>
      <w:bookmarkStart w:id="672" w:name="_Toc284663469"/>
      <w:r w:rsidRPr="00713C8E">
        <w:rPr>
          <w:sz w:val="28"/>
          <w:szCs w:val="28"/>
        </w:rPr>
        <w:t>2.4.</w:t>
      </w:r>
      <w:r w:rsidR="00B540EE" w:rsidRPr="00713C8E">
        <w:rPr>
          <w:sz w:val="28"/>
          <w:szCs w:val="28"/>
        </w:rPr>
        <w:t>5. Планируемые результаты коррекционной работы</w:t>
      </w:r>
      <w:bookmarkEnd w:id="672"/>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w:t>
      </w:r>
      <w:r w:rsidRPr="00713C8E">
        <w:rPr>
          <w:rFonts w:ascii="Times New Roman" w:hAnsi="Times New Roman" w:cs="Times New Roman"/>
          <w:color w:val="auto"/>
          <w:sz w:val="28"/>
          <w:szCs w:val="28"/>
        </w:rPr>
        <w:lastRenderedPageBreak/>
        <w:t xml:space="preserve">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13C8E" w:rsidRDefault="00436EB5" w:rsidP="00436EB5">
      <w:pPr>
        <w:spacing w:after="0" w:line="360" w:lineRule="auto"/>
        <w:ind w:firstLine="709"/>
        <w:jc w:val="center"/>
        <w:rPr>
          <w:rFonts w:ascii="Times New Roman" w:hAnsi="Times New Roman" w:cs="Times New Roman"/>
          <w:b/>
          <w:sz w:val="28"/>
          <w:szCs w:val="28"/>
        </w:rPr>
      </w:pPr>
      <w:bookmarkStart w:id="673" w:name="_Toc406059068"/>
      <w:bookmarkStart w:id="674" w:name="_Toc409691732"/>
      <w:r w:rsidRPr="00713C8E">
        <w:rPr>
          <w:rFonts w:ascii="Times New Roman" w:hAnsi="Times New Roman" w:cs="Times New Roman"/>
          <w:b/>
          <w:sz w:val="28"/>
          <w:szCs w:val="28"/>
        </w:rPr>
        <w:br w:type="page"/>
      </w:r>
    </w:p>
    <w:p w:rsidR="00B12AF3" w:rsidRPr="00713C8E" w:rsidRDefault="004116FD" w:rsidP="004116FD">
      <w:pPr>
        <w:pStyle w:val="1"/>
        <w:rPr>
          <w:rFonts w:ascii="Times New Roman" w:hAnsi="Times New Roman" w:cs="Times New Roman"/>
          <w:b/>
          <w:color w:val="auto"/>
          <w:sz w:val="28"/>
          <w:szCs w:val="28"/>
        </w:rPr>
      </w:pPr>
      <w:bookmarkStart w:id="675" w:name="_Toc284663470"/>
      <w:r w:rsidRPr="00713C8E">
        <w:rPr>
          <w:rFonts w:ascii="Times New Roman" w:hAnsi="Times New Roman" w:cs="Times New Roman"/>
          <w:b/>
          <w:color w:val="auto"/>
          <w:sz w:val="28"/>
          <w:szCs w:val="28"/>
        </w:rPr>
        <w:lastRenderedPageBreak/>
        <w:t xml:space="preserve">3. </w:t>
      </w:r>
      <w:r w:rsidR="00B12AF3" w:rsidRPr="00713C8E">
        <w:rPr>
          <w:rFonts w:ascii="Times New Roman" w:hAnsi="Times New Roman" w:cs="Times New Roman"/>
          <w:b/>
          <w:color w:val="auto"/>
          <w:sz w:val="28"/>
          <w:szCs w:val="28"/>
        </w:rPr>
        <w:t>Организационный раздел</w:t>
      </w:r>
      <w:bookmarkEnd w:id="673"/>
      <w:bookmarkEnd w:id="674"/>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675"/>
    </w:p>
    <w:p w:rsidR="00B12AF3" w:rsidRPr="00713C8E" w:rsidRDefault="00B12AF3" w:rsidP="00436EB5">
      <w:pPr>
        <w:pStyle w:val="3"/>
        <w:spacing w:before="0" w:beforeAutospacing="0" w:after="0" w:afterAutospacing="0" w:line="360" w:lineRule="auto"/>
        <w:ind w:firstLine="709"/>
        <w:rPr>
          <w:b w:val="0"/>
          <w:i/>
          <w:sz w:val="28"/>
          <w:szCs w:val="28"/>
        </w:rPr>
      </w:pPr>
    </w:p>
    <w:p w:rsidR="00B540EE" w:rsidRPr="00713C8E" w:rsidRDefault="00452C5F" w:rsidP="00452C5F">
      <w:pPr>
        <w:pStyle w:val="2"/>
        <w:ind w:left="567"/>
      </w:pPr>
      <w:bookmarkStart w:id="676" w:name="_Toc406059069"/>
      <w:bookmarkStart w:id="677" w:name="_Toc409691733"/>
      <w:bookmarkStart w:id="678" w:name="_Toc410654074"/>
      <w:bookmarkStart w:id="679" w:name="_Toc284663471"/>
      <w:r w:rsidRPr="00713C8E">
        <w:t xml:space="preserve">3.1. </w:t>
      </w:r>
      <w:r w:rsidR="00646A25" w:rsidRPr="00713C8E">
        <w:t>П</w:t>
      </w:r>
      <w:r w:rsidR="00B540EE" w:rsidRPr="00713C8E">
        <w:t>римерн</w:t>
      </w:r>
      <w:r w:rsidR="00646A25" w:rsidRPr="00713C8E">
        <w:t xml:space="preserve">ый </w:t>
      </w:r>
      <w:r w:rsidR="00B540EE" w:rsidRPr="00713C8E">
        <w:t>учебн</w:t>
      </w:r>
      <w:r w:rsidR="00646A25" w:rsidRPr="00713C8E">
        <w:t>ый</w:t>
      </w:r>
      <w:r w:rsidR="00B540EE" w:rsidRPr="00713C8E">
        <w:t xml:space="preserve"> план</w:t>
      </w:r>
      <w:bookmarkEnd w:id="676"/>
      <w:r w:rsidR="00646A25" w:rsidRPr="00713C8E">
        <w:t xml:space="preserve"> основного общего образования</w:t>
      </w:r>
      <w:bookmarkEnd w:id="677"/>
      <w:bookmarkEnd w:id="678"/>
      <w:bookmarkEnd w:id="679"/>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образовательных организаций Российской Федерации,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фиксирует максимальный объ</w:t>
      </w:r>
      <w:r w:rsidR="00245F1D" w:rsidRPr="00713C8E">
        <w:rPr>
          <w:rFonts w:ascii="Times New Roman" w:hAnsi="Times New Roman"/>
          <w:sz w:val="28"/>
          <w:szCs w:val="28"/>
        </w:rPr>
        <w:t>е</w:t>
      </w:r>
      <w:r w:rsidRPr="00713C8E">
        <w:rPr>
          <w:rFonts w:ascii="Times New Roman" w:hAnsi="Times New Roman"/>
          <w:sz w:val="28"/>
          <w:szCs w:val="28"/>
        </w:rPr>
        <w:t>м учебной нагрузки обучающихся;</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распределяет учебные предметы, курсы по классам и учебным годам.</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Обязательная часть</w:t>
      </w:r>
      <w:r w:rsidRPr="00713C8E">
        <w:rPr>
          <w:rFonts w:ascii="Times New Roman" w:hAnsi="Times New Roman" w:cs="Times New Roman"/>
          <w:sz w:val="28"/>
          <w:szCs w:val="28"/>
        </w:rPr>
        <w:t xml:space="preserve"> примерного</w:t>
      </w:r>
      <w:r w:rsidR="000C505E">
        <w:rPr>
          <w:rFonts w:ascii="Times New Roman" w:hAnsi="Times New Roman" w:cs="Times New Roman"/>
          <w:sz w:val="28"/>
          <w:szCs w:val="28"/>
        </w:rPr>
        <w:t xml:space="preserve"> </w:t>
      </w:r>
      <w:r w:rsidRPr="00713C8E">
        <w:rPr>
          <w:rFonts w:ascii="Times New Roman" w:hAnsi="Times New Roman" w:cs="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этапе обучения.</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Часть примерного учебного плана, формируемая участниками образовательных отношений,</w:t>
      </w:r>
      <w:r w:rsidRPr="00713C8E">
        <w:rPr>
          <w:rFonts w:ascii="Times New Roman" w:hAnsi="Times New Roman" w:cs="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Время, отводимое на данную часть примерного учебного плана, может быть использовано на:</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другие виды учебной, воспитательной, спортивной и иной деятельности обучающихся.</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основного общего образования представлены пять вариантов примерного недельного учебного плана:</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варианты 1, 2, 3 </w:t>
      </w:r>
      <w:r w:rsidR="00822099" w:rsidRPr="00713C8E">
        <w:rPr>
          <w:rFonts w:ascii="Times New Roman" w:hAnsi="Times New Roman"/>
          <w:sz w:val="28"/>
          <w:szCs w:val="28"/>
        </w:rPr>
        <w:t xml:space="preserve">– </w:t>
      </w:r>
      <w:r w:rsidRPr="00713C8E">
        <w:rPr>
          <w:rFonts w:ascii="Times New Roman" w:hAnsi="Times New Roman"/>
          <w:sz w:val="28"/>
          <w:szCs w:val="28"/>
        </w:rPr>
        <w:t>для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русском языке с уч</w:t>
      </w:r>
      <w:r w:rsidR="00245F1D" w:rsidRPr="00713C8E">
        <w:rPr>
          <w:rFonts w:ascii="Times New Roman" w:hAnsi="Times New Roman"/>
          <w:sz w:val="28"/>
          <w:szCs w:val="28"/>
        </w:rPr>
        <w:t>е</w:t>
      </w:r>
      <w:r w:rsidRPr="00713C8E">
        <w:rPr>
          <w:rFonts w:ascii="Times New Roman" w:hAnsi="Times New Roman"/>
          <w:sz w:val="28"/>
          <w:szCs w:val="28"/>
        </w:rPr>
        <w:t>том минимального и максимального числа часов (1 и 2 варианты), а также с уч</w:t>
      </w:r>
      <w:r w:rsidR="00245F1D" w:rsidRPr="00713C8E">
        <w:rPr>
          <w:rFonts w:ascii="Times New Roman" w:hAnsi="Times New Roman"/>
          <w:sz w:val="28"/>
          <w:szCs w:val="28"/>
        </w:rPr>
        <w:t>е</w:t>
      </w:r>
      <w:r w:rsidRPr="00713C8E">
        <w:rPr>
          <w:rFonts w:ascii="Times New Roman" w:hAnsi="Times New Roman"/>
          <w:sz w:val="28"/>
          <w:szCs w:val="28"/>
        </w:rPr>
        <w:t xml:space="preserve">том изучения второго иностранного языка (3 вариант); </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 4 </w:t>
      </w:r>
      <w:r w:rsidR="00822099" w:rsidRPr="00713C8E">
        <w:rPr>
          <w:rFonts w:ascii="Times New Roman" w:hAnsi="Times New Roman"/>
          <w:sz w:val="28"/>
          <w:szCs w:val="28"/>
        </w:rPr>
        <w:t xml:space="preserve">– </w:t>
      </w:r>
      <w:r w:rsidRPr="00713C8E">
        <w:rPr>
          <w:rFonts w:ascii="Times New Roman" w:hAnsi="Times New Roman"/>
          <w:sz w:val="28"/>
          <w:szCs w:val="28"/>
        </w:rPr>
        <w:t>для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вариант 5 </w:t>
      </w:r>
      <w:r w:rsidR="00822099" w:rsidRPr="00713C8E">
        <w:rPr>
          <w:rFonts w:ascii="Times New Roman" w:hAnsi="Times New Roman"/>
          <w:sz w:val="28"/>
          <w:szCs w:val="28"/>
        </w:rPr>
        <w:t>– дл</w:t>
      </w:r>
      <w:r w:rsidRPr="00713C8E">
        <w:rPr>
          <w:rFonts w:ascii="Times New Roman" w:hAnsi="Times New Roman"/>
          <w:sz w:val="28"/>
          <w:szCs w:val="28"/>
        </w:rPr>
        <w:t>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родном (нерусском) языке из числа языков народов Российской Федерации.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по иностранному языку и второму иностранному языку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технологии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том норм по предельно допустимой наполняемости групп.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том законодательства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Продолжительность учебного года основного общего образования составляет 34</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35 недель. Количество учебных занятий за 5 лет не может составлять менее 5267 часов и более 6020</w:t>
      </w:r>
      <w:r w:rsidR="000C505E">
        <w:rPr>
          <w:rFonts w:ascii="Times New Roman" w:hAnsi="Times New Roman" w:cs="Times New Roman"/>
          <w:sz w:val="28"/>
          <w:szCs w:val="28"/>
        </w:rPr>
        <w:t xml:space="preserve"> </w:t>
      </w:r>
      <w:r w:rsidRPr="00713C8E">
        <w:rPr>
          <w:rFonts w:ascii="Times New Roman" w:hAnsi="Times New Roman" w:cs="Times New Roman"/>
          <w:sz w:val="28"/>
          <w:szCs w:val="28"/>
        </w:rPr>
        <w:t xml:space="preserve">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 менее 8 недель.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Продолжительность урока в основной школе составляет 40</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45 минут.</w:t>
      </w:r>
    </w:p>
    <w:p w:rsidR="00822099"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sz w:val="28"/>
          <w:szCs w:val="28"/>
        </w:rPr>
        <w:br w:type="page"/>
      </w:r>
      <w:r w:rsidRPr="00713C8E">
        <w:rPr>
          <w:rFonts w:ascii="Times New Roman" w:hAnsi="Times New Roman" w:cs="Times New Roman"/>
          <w:b/>
          <w:bCs/>
          <w:sz w:val="28"/>
          <w:szCs w:val="28"/>
        </w:rPr>
        <w:lastRenderedPageBreak/>
        <w:t xml:space="preserve">Примерный недельный учебный план основного общего образования </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(минимальный в расч</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те на 5267 часов за весь период обучения)</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1</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721"/>
        <w:gridCol w:w="554"/>
        <w:gridCol w:w="548"/>
        <w:gridCol w:w="23"/>
        <w:gridCol w:w="604"/>
        <w:gridCol w:w="19"/>
        <w:gridCol w:w="746"/>
        <w:gridCol w:w="604"/>
        <w:gridCol w:w="931"/>
      </w:tblGrid>
      <w:tr w:rsidR="00B540EE" w:rsidRPr="00713C8E" w:rsidTr="008B529C">
        <w:trPr>
          <w:trHeight w:val="921"/>
          <w:jc w:val="center"/>
        </w:trPr>
        <w:tc>
          <w:tcPr>
            <w:tcW w:w="2719"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721"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029"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8B529C">
        <w:trPr>
          <w:trHeight w:val="511"/>
          <w:jc w:val="center"/>
        </w:trPr>
        <w:tc>
          <w:tcPr>
            <w:tcW w:w="2719"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721"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5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48"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46" w:type="dxa"/>
            <w:gridSpan w:val="3"/>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746"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60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3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8B529C">
        <w:trPr>
          <w:trHeight w:val="315"/>
          <w:jc w:val="center"/>
        </w:trPr>
        <w:tc>
          <w:tcPr>
            <w:tcW w:w="2719"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721"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029"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p>
        </w:tc>
      </w:tr>
      <w:tr w:rsidR="008B529C" w:rsidRPr="00713C8E" w:rsidTr="008B529C">
        <w:trPr>
          <w:trHeight w:val="330"/>
          <w:jc w:val="center"/>
        </w:trPr>
        <w:tc>
          <w:tcPr>
            <w:tcW w:w="2719" w:type="dxa"/>
            <w:vMerge w:val="restart"/>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r>
              <w:rPr>
                <w:rFonts w:ascii="Times New Roman" w:hAnsi="Times New Roman" w:cs="Times New Roman"/>
                <w:bCs/>
                <w:sz w:val="28"/>
                <w:szCs w:val="28"/>
              </w:rPr>
              <w:t xml:space="preserve"> и литература</w:t>
            </w:r>
          </w:p>
        </w:tc>
        <w:tc>
          <w:tcPr>
            <w:tcW w:w="2721"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5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1" w:type="dxa"/>
            <w:gridSpan w:val="2"/>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0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765" w:type="dxa"/>
            <w:gridSpan w:val="2"/>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0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3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8B529C" w:rsidRPr="00713C8E" w:rsidTr="008B529C">
        <w:trPr>
          <w:trHeight w:val="375"/>
          <w:jc w:val="center"/>
        </w:trPr>
        <w:tc>
          <w:tcPr>
            <w:tcW w:w="2719"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721"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5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1" w:type="dxa"/>
            <w:gridSpan w:val="2"/>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65" w:type="dxa"/>
            <w:gridSpan w:val="2"/>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3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8B529C">
        <w:trPr>
          <w:trHeight w:val="360"/>
          <w:jc w:val="center"/>
        </w:trPr>
        <w:tc>
          <w:tcPr>
            <w:tcW w:w="2719" w:type="dxa"/>
          </w:tcPr>
          <w:p w:rsidR="00B540EE" w:rsidRPr="00713C8E" w:rsidRDefault="008B529C" w:rsidP="00436EB5">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Иностранный язык</w:t>
            </w:r>
          </w:p>
        </w:tc>
        <w:tc>
          <w:tcPr>
            <w:tcW w:w="2721" w:type="dxa"/>
          </w:tcPr>
          <w:p w:rsidR="00B540EE" w:rsidRPr="00713C8E" w:rsidRDefault="008B529C" w:rsidP="00436EB5">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Английски</w:t>
            </w:r>
            <w:r w:rsidR="00B540EE" w:rsidRPr="00713C8E">
              <w:rPr>
                <w:rFonts w:ascii="Times New Roman" w:hAnsi="Times New Roman" w:cs="Times New Roman"/>
                <w:bCs/>
                <w:sz w:val="28"/>
                <w:szCs w:val="28"/>
              </w:rPr>
              <w:t>й язык</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8B529C">
        <w:trPr>
          <w:trHeight w:val="427"/>
          <w:jc w:val="center"/>
        </w:trPr>
        <w:tc>
          <w:tcPr>
            <w:tcW w:w="2719"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8B529C">
        <w:trPr>
          <w:trHeight w:val="385"/>
          <w:jc w:val="center"/>
        </w:trPr>
        <w:tc>
          <w:tcPr>
            <w:tcW w:w="2719"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8B529C">
        <w:trPr>
          <w:trHeight w:val="201"/>
          <w:jc w:val="center"/>
        </w:trPr>
        <w:tc>
          <w:tcPr>
            <w:tcW w:w="2719"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8B529C">
        <w:trPr>
          <w:trHeight w:val="385"/>
          <w:jc w:val="center"/>
        </w:trPr>
        <w:tc>
          <w:tcPr>
            <w:tcW w:w="2719"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8B529C">
        <w:trPr>
          <w:trHeight w:val="402"/>
          <w:jc w:val="center"/>
        </w:trPr>
        <w:tc>
          <w:tcPr>
            <w:tcW w:w="2719"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8B529C">
        <w:trPr>
          <w:trHeight w:val="234"/>
          <w:jc w:val="center"/>
        </w:trPr>
        <w:tc>
          <w:tcPr>
            <w:tcW w:w="2719"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8B529C">
        <w:trPr>
          <w:trHeight w:val="318"/>
          <w:jc w:val="center"/>
        </w:trPr>
        <w:tc>
          <w:tcPr>
            <w:tcW w:w="2719"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8B529C">
        <w:trPr>
          <w:trHeight w:val="181"/>
          <w:jc w:val="center"/>
        </w:trPr>
        <w:tc>
          <w:tcPr>
            <w:tcW w:w="2719"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8B529C">
        <w:trPr>
          <w:trHeight w:val="215"/>
          <w:jc w:val="center"/>
        </w:trPr>
        <w:tc>
          <w:tcPr>
            <w:tcW w:w="2719"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8B529C">
        <w:trPr>
          <w:trHeight w:val="251"/>
          <w:jc w:val="center"/>
        </w:trPr>
        <w:tc>
          <w:tcPr>
            <w:tcW w:w="2719"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8B529C">
        <w:trPr>
          <w:trHeight w:val="251"/>
          <w:jc w:val="center"/>
        </w:trPr>
        <w:tc>
          <w:tcPr>
            <w:tcW w:w="2719"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8B529C">
        <w:trPr>
          <w:trHeight w:val="215"/>
          <w:jc w:val="center"/>
        </w:trPr>
        <w:tc>
          <w:tcPr>
            <w:tcW w:w="2719"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8B529C">
        <w:trPr>
          <w:trHeight w:val="301"/>
          <w:jc w:val="center"/>
        </w:trPr>
        <w:tc>
          <w:tcPr>
            <w:tcW w:w="2719"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8B529C">
        <w:trPr>
          <w:trHeight w:val="413"/>
          <w:jc w:val="center"/>
        </w:trPr>
        <w:tc>
          <w:tcPr>
            <w:tcW w:w="2719"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r>
      <w:tr w:rsidR="00B540EE" w:rsidRPr="00713C8E" w:rsidTr="008B529C">
        <w:trPr>
          <w:trHeight w:val="385"/>
          <w:jc w:val="center"/>
        </w:trPr>
        <w:tc>
          <w:tcPr>
            <w:tcW w:w="2719"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721"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8B529C">
        <w:trPr>
          <w:trHeight w:val="284"/>
          <w:jc w:val="center"/>
        </w:trPr>
        <w:tc>
          <w:tcPr>
            <w:tcW w:w="5440"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25</w:t>
            </w: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26</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30</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138</w:t>
            </w:r>
          </w:p>
        </w:tc>
      </w:tr>
      <w:tr w:rsidR="00B540EE" w:rsidRPr="00713C8E" w:rsidTr="008B529C">
        <w:trPr>
          <w:trHeight w:val="301"/>
          <w:jc w:val="center"/>
        </w:trPr>
        <w:tc>
          <w:tcPr>
            <w:tcW w:w="5440"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8B529C">
        <w:trPr>
          <w:trHeight w:val="232"/>
          <w:jc w:val="center"/>
        </w:trPr>
        <w:tc>
          <w:tcPr>
            <w:tcW w:w="5440"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571"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765"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0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93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153</w:t>
            </w:r>
          </w:p>
        </w:tc>
      </w:tr>
    </w:tbl>
    <w:p w:rsidR="00B540EE" w:rsidRPr="00713C8E" w:rsidRDefault="00B540EE" w:rsidP="00436EB5">
      <w:pPr>
        <w:spacing w:after="0" w:line="360" w:lineRule="auto"/>
        <w:ind w:firstLine="709"/>
        <w:jc w:val="both"/>
        <w:rPr>
          <w:rFonts w:ascii="Times New Roman" w:hAnsi="Times New Roman" w:cs="Times New Roman"/>
          <w:b/>
          <w:bCs/>
          <w:sz w:val="28"/>
          <w:szCs w:val="28"/>
        </w:rPr>
      </w:pPr>
    </w:p>
    <w:p w:rsidR="00B540EE" w:rsidRPr="00713C8E" w:rsidRDefault="00B540EE" w:rsidP="00452C5F">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lastRenderedPageBreak/>
        <w:t>Примерный недельный учебный план основного общего образования (максимальный в расч</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те на 6020 часов за весь период обучения)</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2</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2922"/>
        <w:gridCol w:w="583"/>
        <w:gridCol w:w="553"/>
        <w:gridCol w:w="25"/>
        <w:gridCol w:w="580"/>
        <w:gridCol w:w="21"/>
        <w:gridCol w:w="670"/>
        <w:gridCol w:w="103"/>
        <w:gridCol w:w="547"/>
        <w:gridCol w:w="928"/>
      </w:tblGrid>
      <w:tr w:rsidR="00B540EE" w:rsidRPr="00713C8E" w:rsidTr="00452C5F">
        <w:trPr>
          <w:trHeight w:val="92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922" w:type="dxa"/>
            <w:vMerge w:val="restart"/>
            <w:tcBorders>
              <w:tr2bl w:val="single" w:sz="4" w:space="0" w:color="auto"/>
            </w:tcBorders>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ind w:firstLine="29"/>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010" w:type="dxa"/>
            <w:gridSpan w:val="9"/>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52C5F">
        <w:trPr>
          <w:trHeight w:val="51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
                <w:bCs/>
                <w:sz w:val="28"/>
                <w:szCs w:val="28"/>
              </w:rPr>
            </w:pPr>
          </w:p>
        </w:tc>
        <w:tc>
          <w:tcPr>
            <w:tcW w:w="2922" w:type="dxa"/>
            <w:vMerge/>
            <w:tcBorders>
              <w:tr2bl w:val="single" w:sz="4" w:space="0" w:color="auto"/>
            </w:tcBorders>
          </w:tcPr>
          <w:p w:rsidR="00B540EE" w:rsidRPr="00713C8E" w:rsidRDefault="00B540EE" w:rsidP="00436EB5">
            <w:pPr>
              <w:spacing w:after="0" w:line="288" w:lineRule="auto"/>
              <w:ind w:firstLine="29"/>
              <w:jc w:val="both"/>
              <w:rPr>
                <w:rFonts w:ascii="Times New Roman" w:hAnsi="Times New Roman" w:cs="Times New Roman"/>
                <w:b/>
                <w:bCs/>
                <w:sz w:val="28"/>
                <w:szCs w:val="28"/>
              </w:rPr>
            </w:pPr>
          </w:p>
        </w:tc>
        <w:tc>
          <w:tcPr>
            <w:tcW w:w="583"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w:t>
            </w:r>
          </w:p>
        </w:tc>
        <w:tc>
          <w:tcPr>
            <w:tcW w:w="553"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w:t>
            </w:r>
          </w:p>
        </w:tc>
        <w:tc>
          <w:tcPr>
            <w:tcW w:w="626" w:type="dxa"/>
            <w:gridSpan w:val="3"/>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VII</w:t>
            </w:r>
          </w:p>
        </w:tc>
        <w:tc>
          <w:tcPr>
            <w:tcW w:w="773" w:type="dxa"/>
            <w:gridSpan w:val="2"/>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VIII</w:t>
            </w:r>
          </w:p>
        </w:tc>
        <w:tc>
          <w:tcPr>
            <w:tcW w:w="547"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IX</w:t>
            </w:r>
          </w:p>
        </w:tc>
        <w:tc>
          <w:tcPr>
            <w:tcW w:w="928"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Всего</w:t>
            </w:r>
          </w:p>
        </w:tc>
      </w:tr>
      <w:tr w:rsidR="00B540EE" w:rsidRPr="00713C8E" w:rsidTr="00452C5F">
        <w:trPr>
          <w:trHeight w:val="315"/>
          <w:jc w:val="center"/>
        </w:trPr>
        <w:tc>
          <w:tcPr>
            <w:tcW w:w="2540"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010" w:type="dxa"/>
            <w:gridSpan w:val="9"/>
          </w:tcPr>
          <w:p w:rsidR="00B540EE" w:rsidRPr="00713C8E" w:rsidRDefault="00B540EE" w:rsidP="00436EB5">
            <w:pPr>
              <w:spacing w:after="0" w:line="288" w:lineRule="auto"/>
              <w:ind w:firstLine="29"/>
              <w:jc w:val="center"/>
              <w:rPr>
                <w:rFonts w:ascii="Times New Roman" w:hAnsi="Times New Roman" w:cs="Times New Roman"/>
                <w:b/>
                <w:bCs/>
                <w:sz w:val="28"/>
                <w:szCs w:val="28"/>
              </w:rPr>
            </w:pPr>
          </w:p>
        </w:tc>
      </w:tr>
      <w:tr w:rsidR="008B529C" w:rsidRPr="00713C8E" w:rsidTr="00452C5F">
        <w:trPr>
          <w:trHeight w:val="330"/>
          <w:jc w:val="center"/>
        </w:trPr>
        <w:tc>
          <w:tcPr>
            <w:tcW w:w="2540" w:type="dxa"/>
            <w:vMerge w:val="restart"/>
          </w:tcPr>
          <w:p w:rsidR="008B529C" w:rsidRPr="00713C8E" w:rsidRDefault="008B529C" w:rsidP="008B529C">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Русский язык и литература</w:t>
            </w:r>
          </w:p>
        </w:tc>
        <w:tc>
          <w:tcPr>
            <w:tcW w:w="2922" w:type="dxa"/>
          </w:tcPr>
          <w:p w:rsidR="008B529C" w:rsidRPr="00713C8E" w:rsidRDefault="008B529C"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83" w:type="dxa"/>
            <w:vAlign w:val="bottom"/>
          </w:tcPr>
          <w:p w:rsidR="008B529C" w:rsidRPr="00713C8E" w:rsidRDefault="008B529C"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8B529C" w:rsidRPr="00713C8E" w:rsidRDefault="008B529C"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580" w:type="dxa"/>
            <w:vAlign w:val="bottom"/>
          </w:tcPr>
          <w:p w:rsidR="008B529C" w:rsidRPr="00713C8E" w:rsidRDefault="008B529C"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91" w:type="dxa"/>
            <w:gridSpan w:val="2"/>
            <w:vAlign w:val="bottom"/>
          </w:tcPr>
          <w:p w:rsidR="008B529C" w:rsidRPr="00713C8E" w:rsidRDefault="008B529C"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8B529C" w:rsidRPr="00713C8E" w:rsidRDefault="008B529C"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8B529C" w:rsidRPr="00713C8E" w:rsidRDefault="008B529C"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21</w:t>
            </w:r>
          </w:p>
        </w:tc>
      </w:tr>
      <w:tr w:rsidR="008B529C" w:rsidRPr="00713C8E" w:rsidTr="00452C5F">
        <w:trPr>
          <w:trHeight w:val="375"/>
          <w:jc w:val="center"/>
        </w:trPr>
        <w:tc>
          <w:tcPr>
            <w:tcW w:w="2540" w:type="dxa"/>
            <w:vMerge/>
          </w:tcPr>
          <w:p w:rsidR="008B529C" w:rsidRPr="00713C8E" w:rsidRDefault="008B529C" w:rsidP="00436EB5">
            <w:pPr>
              <w:spacing w:after="0" w:line="288" w:lineRule="auto"/>
              <w:ind w:firstLine="29"/>
              <w:jc w:val="both"/>
              <w:rPr>
                <w:rFonts w:ascii="Times New Roman" w:hAnsi="Times New Roman" w:cs="Times New Roman"/>
                <w:bCs/>
                <w:sz w:val="28"/>
                <w:szCs w:val="28"/>
              </w:rPr>
            </w:pPr>
          </w:p>
        </w:tc>
        <w:tc>
          <w:tcPr>
            <w:tcW w:w="2922" w:type="dxa"/>
          </w:tcPr>
          <w:p w:rsidR="008B529C" w:rsidRPr="00713C8E" w:rsidRDefault="008B529C"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83" w:type="dxa"/>
            <w:vAlign w:val="bottom"/>
          </w:tcPr>
          <w:p w:rsidR="008B529C" w:rsidRPr="00713C8E" w:rsidRDefault="008B529C"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8B529C" w:rsidRPr="00713C8E" w:rsidRDefault="008B529C"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8B529C" w:rsidRPr="00713C8E" w:rsidRDefault="008B529C"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8B529C" w:rsidRPr="00713C8E" w:rsidRDefault="008B529C"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8B529C" w:rsidRPr="00713C8E" w:rsidRDefault="008B529C"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8B529C" w:rsidRPr="00713C8E" w:rsidRDefault="008B529C"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52C5F">
        <w:trPr>
          <w:trHeight w:val="360"/>
          <w:jc w:val="center"/>
        </w:trPr>
        <w:tc>
          <w:tcPr>
            <w:tcW w:w="2540" w:type="dxa"/>
          </w:tcPr>
          <w:p w:rsidR="00B540EE" w:rsidRPr="00713C8E" w:rsidRDefault="008B529C"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2922" w:type="dxa"/>
          </w:tcPr>
          <w:p w:rsidR="00B540EE" w:rsidRPr="00713C8E" w:rsidRDefault="008B529C" w:rsidP="00436EB5">
            <w:pPr>
              <w:spacing w:after="0" w:line="288" w:lineRule="auto"/>
              <w:ind w:firstLine="29"/>
              <w:jc w:val="both"/>
              <w:rPr>
                <w:rFonts w:ascii="Times New Roman" w:hAnsi="Times New Roman" w:cs="Times New Roman"/>
                <w:bCs/>
                <w:sz w:val="28"/>
                <w:szCs w:val="28"/>
              </w:rPr>
            </w:pPr>
            <w:r>
              <w:rPr>
                <w:rFonts w:ascii="Times New Roman" w:hAnsi="Times New Roman" w:cs="Times New Roman"/>
                <w:bCs/>
                <w:sz w:val="28"/>
                <w:szCs w:val="28"/>
              </w:rPr>
              <w:t>Английский язык</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52C5F">
        <w:trPr>
          <w:trHeight w:val="427"/>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52C5F">
        <w:trPr>
          <w:trHeight w:val="20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52C5F">
        <w:trPr>
          <w:trHeight w:val="402"/>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11</w:t>
            </w:r>
          </w:p>
        </w:tc>
      </w:tr>
      <w:tr w:rsidR="00B540EE" w:rsidRPr="00713C8E" w:rsidTr="00452C5F">
        <w:trPr>
          <w:trHeight w:val="234"/>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318"/>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18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21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25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25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21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301"/>
          <w:jc w:val="center"/>
        </w:trPr>
        <w:tc>
          <w:tcPr>
            <w:tcW w:w="2540"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413"/>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52C5F">
        <w:trPr>
          <w:trHeight w:val="284"/>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27</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149</w:t>
            </w:r>
          </w:p>
        </w:tc>
      </w:tr>
      <w:tr w:rsidR="00B540EE" w:rsidRPr="00713C8E" w:rsidTr="00452C5F">
        <w:trPr>
          <w:trHeight w:val="301"/>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23</w:t>
            </w:r>
          </w:p>
        </w:tc>
      </w:tr>
      <w:tr w:rsidR="00B540EE" w:rsidRPr="00713C8E" w:rsidTr="00452C5F">
        <w:trPr>
          <w:trHeight w:val="232"/>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br w:type="page"/>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lastRenderedPageBreak/>
        <w:t>Примерный недельный учебный план основного общего образования</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(второй иностранный язык)</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3</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713C8E" w:rsidTr="00436EB5">
        <w:trPr>
          <w:trHeight w:val="92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08"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29" w:type="dxa"/>
            <w:gridSpan w:val="6"/>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36EB5">
        <w:trPr>
          <w:trHeight w:val="511"/>
          <w:jc w:val="center"/>
        </w:trPr>
        <w:tc>
          <w:tcPr>
            <w:tcW w:w="2680"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08"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77"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98"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709"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85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7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2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436EB5">
        <w:trPr>
          <w:trHeight w:val="315"/>
          <w:jc w:val="center"/>
        </w:trPr>
        <w:tc>
          <w:tcPr>
            <w:tcW w:w="2680"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29" w:type="dxa"/>
            <w:gridSpan w:val="6"/>
          </w:tcPr>
          <w:p w:rsidR="00B540EE" w:rsidRPr="00713C8E" w:rsidRDefault="00B540EE" w:rsidP="00436EB5">
            <w:pPr>
              <w:spacing w:after="0" w:line="288" w:lineRule="auto"/>
              <w:jc w:val="center"/>
              <w:rPr>
                <w:rFonts w:ascii="Times New Roman" w:hAnsi="Times New Roman" w:cs="Times New Roman"/>
                <w:b/>
                <w:bCs/>
                <w:sz w:val="28"/>
                <w:szCs w:val="28"/>
              </w:rPr>
            </w:pPr>
          </w:p>
        </w:tc>
      </w:tr>
      <w:tr w:rsidR="008B529C" w:rsidRPr="00713C8E" w:rsidTr="00436EB5">
        <w:trPr>
          <w:trHeight w:val="330"/>
          <w:jc w:val="center"/>
        </w:trPr>
        <w:tc>
          <w:tcPr>
            <w:tcW w:w="2680" w:type="dxa"/>
            <w:vMerge w:val="restart"/>
          </w:tcPr>
          <w:p w:rsidR="008B529C" w:rsidRPr="00713C8E" w:rsidRDefault="008B529C" w:rsidP="008B529C">
            <w:pPr>
              <w:spacing w:after="0" w:line="288" w:lineRule="auto"/>
              <w:rPr>
                <w:rFonts w:ascii="Times New Roman" w:hAnsi="Times New Roman" w:cs="Times New Roman"/>
                <w:bCs/>
                <w:sz w:val="28"/>
                <w:szCs w:val="28"/>
              </w:rPr>
            </w:pPr>
            <w:r>
              <w:rPr>
                <w:rFonts w:ascii="Times New Roman" w:hAnsi="Times New Roman" w:cs="Times New Roman"/>
                <w:bCs/>
                <w:sz w:val="28"/>
                <w:szCs w:val="28"/>
              </w:rPr>
              <w:t>Русский язык и литература</w:t>
            </w: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21</w:t>
            </w:r>
          </w:p>
        </w:tc>
      </w:tr>
      <w:tr w:rsidR="008B529C" w:rsidRPr="00713C8E" w:rsidTr="00436EB5">
        <w:trPr>
          <w:trHeight w:val="375"/>
          <w:jc w:val="center"/>
        </w:trPr>
        <w:tc>
          <w:tcPr>
            <w:tcW w:w="2680"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8B529C" w:rsidRPr="00713C8E" w:rsidTr="00436EB5">
        <w:trPr>
          <w:trHeight w:val="335"/>
          <w:jc w:val="center"/>
        </w:trPr>
        <w:tc>
          <w:tcPr>
            <w:tcW w:w="2680" w:type="dxa"/>
            <w:vMerge w:val="restart"/>
          </w:tcPr>
          <w:p w:rsidR="008B529C" w:rsidRPr="00713C8E" w:rsidRDefault="008B529C" w:rsidP="00500BD0">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Английский язык</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8B529C" w:rsidRPr="00713C8E" w:rsidTr="00436EB5">
        <w:trPr>
          <w:trHeight w:val="131"/>
          <w:jc w:val="center"/>
        </w:trPr>
        <w:tc>
          <w:tcPr>
            <w:tcW w:w="2680"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Второй иностранный язык</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8B529C" w:rsidRPr="00713C8E" w:rsidTr="00436EB5">
        <w:trPr>
          <w:trHeight w:val="427"/>
          <w:jc w:val="center"/>
        </w:trPr>
        <w:tc>
          <w:tcPr>
            <w:tcW w:w="2680" w:type="dxa"/>
            <w:vMerge w:val="restart"/>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8B529C" w:rsidRPr="00713C8E" w:rsidTr="00436EB5">
        <w:trPr>
          <w:trHeight w:val="385"/>
          <w:jc w:val="center"/>
        </w:trPr>
        <w:tc>
          <w:tcPr>
            <w:tcW w:w="2680"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8B529C" w:rsidRPr="00713C8E" w:rsidTr="00436EB5">
        <w:trPr>
          <w:trHeight w:val="201"/>
          <w:jc w:val="center"/>
        </w:trPr>
        <w:tc>
          <w:tcPr>
            <w:tcW w:w="2680"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8B529C" w:rsidRPr="00713C8E" w:rsidTr="00436EB5">
        <w:trPr>
          <w:trHeight w:val="385"/>
          <w:jc w:val="center"/>
        </w:trPr>
        <w:tc>
          <w:tcPr>
            <w:tcW w:w="2680"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8B529C" w:rsidRPr="00713C8E" w:rsidTr="00436EB5">
        <w:trPr>
          <w:trHeight w:val="402"/>
          <w:jc w:val="center"/>
        </w:trPr>
        <w:tc>
          <w:tcPr>
            <w:tcW w:w="2680" w:type="dxa"/>
            <w:vMerge w:val="restart"/>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11</w:t>
            </w:r>
          </w:p>
        </w:tc>
      </w:tr>
      <w:tr w:rsidR="008B529C" w:rsidRPr="00713C8E" w:rsidTr="00436EB5">
        <w:trPr>
          <w:trHeight w:val="234"/>
          <w:jc w:val="center"/>
        </w:trPr>
        <w:tc>
          <w:tcPr>
            <w:tcW w:w="2680"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8B529C" w:rsidRPr="00713C8E" w:rsidTr="00436EB5">
        <w:trPr>
          <w:trHeight w:val="318"/>
          <w:jc w:val="center"/>
        </w:trPr>
        <w:tc>
          <w:tcPr>
            <w:tcW w:w="2680"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8B529C" w:rsidRPr="00713C8E" w:rsidTr="00436EB5">
        <w:trPr>
          <w:trHeight w:val="181"/>
          <w:jc w:val="center"/>
        </w:trPr>
        <w:tc>
          <w:tcPr>
            <w:tcW w:w="2680" w:type="dxa"/>
            <w:vMerge w:val="restart"/>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8B529C" w:rsidRPr="00713C8E" w:rsidTr="00436EB5">
        <w:trPr>
          <w:trHeight w:val="215"/>
          <w:jc w:val="center"/>
        </w:trPr>
        <w:tc>
          <w:tcPr>
            <w:tcW w:w="2680"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8B529C" w:rsidRPr="00713C8E" w:rsidTr="00436EB5">
        <w:trPr>
          <w:trHeight w:val="251"/>
          <w:jc w:val="center"/>
        </w:trPr>
        <w:tc>
          <w:tcPr>
            <w:tcW w:w="2680"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8B529C" w:rsidRPr="00713C8E" w:rsidTr="00436EB5">
        <w:trPr>
          <w:trHeight w:val="251"/>
          <w:jc w:val="center"/>
        </w:trPr>
        <w:tc>
          <w:tcPr>
            <w:tcW w:w="2680" w:type="dxa"/>
            <w:vMerge w:val="restart"/>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8B529C" w:rsidRPr="00713C8E" w:rsidTr="00436EB5">
        <w:trPr>
          <w:trHeight w:val="215"/>
          <w:jc w:val="center"/>
        </w:trPr>
        <w:tc>
          <w:tcPr>
            <w:tcW w:w="2680"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8B529C" w:rsidRPr="00713C8E" w:rsidTr="00436EB5">
        <w:trPr>
          <w:trHeight w:val="301"/>
          <w:jc w:val="center"/>
        </w:trPr>
        <w:tc>
          <w:tcPr>
            <w:tcW w:w="2680"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8B529C" w:rsidRPr="00713C8E" w:rsidTr="00436EB5">
        <w:trPr>
          <w:trHeight w:val="413"/>
          <w:jc w:val="center"/>
        </w:trPr>
        <w:tc>
          <w:tcPr>
            <w:tcW w:w="2680" w:type="dxa"/>
            <w:vMerge w:val="restart"/>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8B529C" w:rsidRPr="00713C8E" w:rsidTr="00436EB5">
        <w:trPr>
          <w:trHeight w:val="385"/>
          <w:jc w:val="center"/>
        </w:trPr>
        <w:tc>
          <w:tcPr>
            <w:tcW w:w="2680"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08"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8B529C" w:rsidRPr="00713C8E" w:rsidTr="00436EB5">
        <w:trPr>
          <w:trHeight w:val="284"/>
          <w:jc w:val="center"/>
        </w:trPr>
        <w:tc>
          <w:tcPr>
            <w:tcW w:w="5488" w:type="dxa"/>
            <w:gridSpan w:val="2"/>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159</w:t>
            </w:r>
          </w:p>
        </w:tc>
      </w:tr>
      <w:tr w:rsidR="008B529C" w:rsidRPr="00713C8E" w:rsidTr="00436EB5">
        <w:trPr>
          <w:trHeight w:val="301"/>
          <w:jc w:val="center"/>
        </w:trPr>
        <w:tc>
          <w:tcPr>
            <w:tcW w:w="5488" w:type="dxa"/>
            <w:gridSpan w:val="2"/>
          </w:tcPr>
          <w:p w:rsidR="008B529C" w:rsidRPr="00713C8E" w:rsidRDefault="008B529C"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образовательный отношений</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8B529C" w:rsidRPr="00713C8E" w:rsidTr="00436EB5">
        <w:trPr>
          <w:trHeight w:val="232"/>
          <w:jc w:val="center"/>
        </w:trPr>
        <w:tc>
          <w:tcPr>
            <w:tcW w:w="5488" w:type="dxa"/>
            <w:gridSpan w:val="2"/>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7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98"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709"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850"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7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2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br w:type="page"/>
      </w:r>
      <w:r w:rsidRPr="00713C8E">
        <w:rPr>
          <w:rFonts w:ascii="Times New Roman" w:hAnsi="Times New Roman" w:cs="Times New Roman"/>
          <w:b/>
          <w:bCs/>
          <w:sz w:val="28"/>
          <w:szCs w:val="28"/>
        </w:rPr>
        <w:lastRenderedPageBreak/>
        <w:t>Примерный недельный учебный план основного общего образования</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(изучение родного языка наряду с преподаванием на русском языке)</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4</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7"/>
        <w:gridCol w:w="14"/>
        <w:gridCol w:w="2815"/>
        <w:gridCol w:w="593"/>
        <w:gridCol w:w="683"/>
        <w:gridCol w:w="26"/>
        <w:gridCol w:w="652"/>
        <w:gridCol w:w="31"/>
        <w:gridCol w:w="734"/>
        <w:gridCol w:w="541"/>
        <w:gridCol w:w="954"/>
      </w:tblGrid>
      <w:tr w:rsidR="00B540EE" w:rsidRPr="00713C8E" w:rsidTr="00314F0F">
        <w:trPr>
          <w:trHeight w:val="92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29" w:type="dxa"/>
            <w:gridSpan w:val="2"/>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14"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C953A7">
        <w:trPr>
          <w:trHeight w:val="511"/>
          <w:jc w:val="center"/>
        </w:trPr>
        <w:tc>
          <w:tcPr>
            <w:tcW w:w="2527"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29" w:type="dxa"/>
            <w:gridSpan w:val="2"/>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709"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52"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765"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4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5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314F0F">
        <w:trPr>
          <w:trHeight w:val="315"/>
          <w:jc w:val="center"/>
        </w:trPr>
        <w:tc>
          <w:tcPr>
            <w:tcW w:w="2527"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14"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p>
        </w:tc>
      </w:tr>
      <w:tr w:rsidR="008B529C" w:rsidRPr="00713C8E" w:rsidTr="00436EB5">
        <w:trPr>
          <w:trHeight w:val="330"/>
          <w:jc w:val="center"/>
        </w:trPr>
        <w:tc>
          <w:tcPr>
            <w:tcW w:w="2527" w:type="dxa"/>
            <w:vMerge w:val="restart"/>
          </w:tcPr>
          <w:p w:rsidR="008B529C" w:rsidRPr="00713C8E" w:rsidRDefault="008B529C" w:rsidP="00436EB5">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Русский язык и литература</w:t>
            </w:r>
          </w:p>
        </w:tc>
        <w:tc>
          <w:tcPr>
            <w:tcW w:w="2829" w:type="dxa"/>
            <w:gridSpan w:val="2"/>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93"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709" w:type="dxa"/>
            <w:gridSpan w:val="3"/>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8B529C" w:rsidRPr="00713C8E" w:rsidTr="00436EB5">
        <w:trPr>
          <w:trHeight w:val="301"/>
          <w:jc w:val="center"/>
        </w:trPr>
        <w:tc>
          <w:tcPr>
            <w:tcW w:w="2527"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29" w:type="dxa"/>
            <w:gridSpan w:val="2"/>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3"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8B529C" w:rsidRPr="00713C8E" w:rsidTr="00436EB5">
        <w:trPr>
          <w:trHeight w:val="165"/>
          <w:jc w:val="center"/>
        </w:trPr>
        <w:tc>
          <w:tcPr>
            <w:tcW w:w="2527"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29" w:type="dxa"/>
            <w:gridSpan w:val="2"/>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Родной язык и литература</w:t>
            </w:r>
          </w:p>
        </w:tc>
        <w:tc>
          <w:tcPr>
            <w:tcW w:w="593"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360"/>
          <w:jc w:val="center"/>
        </w:trPr>
        <w:tc>
          <w:tcPr>
            <w:tcW w:w="2527" w:type="dxa"/>
          </w:tcPr>
          <w:p w:rsidR="00B540EE"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2829" w:type="dxa"/>
            <w:gridSpan w:val="2"/>
          </w:tcPr>
          <w:p w:rsidR="00B540EE" w:rsidRPr="00713C8E" w:rsidRDefault="008B529C" w:rsidP="00436EB5">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Английский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427"/>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34"/>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301"/>
          <w:jc w:val="center"/>
        </w:trPr>
        <w:tc>
          <w:tcPr>
            <w:tcW w:w="2541"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541" w:type="dxa"/>
            <w:gridSpan w:val="2"/>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36EB5">
        <w:trPr>
          <w:trHeight w:val="385"/>
          <w:jc w:val="center"/>
        </w:trPr>
        <w:tc>
          <w:tcPr>
            <w:tcW w:w="2541" w:type="dxa"/>
            <w:gridSpan w:val="2"/>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284"/>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160</w:t>
            </w:r>
          </w:p>
        </w:tc>
      </w:tr>
      <w:tr w:rsidR="00B540EE" w:rsidRPr="00713C8E" w:rsidTr="00436EB5">
        <w:trPr>
          <w:trHeight w:val="301"/>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232"/>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pStyle w:val="af4"/>
        <w:spacing w:line="360" w:lineRule="auto"/>
        <w:ind w:firstLine="709"/>
        <w:jc w:val="center"/>
        <w:rPr>
          <w:b/>
          <w:bCs/>
          <w:sz w:val="28"/>
          <w:szCs w:val="28"/>
        </w:rPr>
      </w:pPr>
      <w:r w:rsidRPr="00713C8E">
        <w:rPr>
          <w:sz w:val="28"/>
          <w:szCs w:val="28"/>
        </w:rPr>
        <w:br w:type="page"/>
      </w:r>
      <w:r w:rsidRPr="00713C8E">
        <w:rPr>
          <w:b/>
          <w:bCs/>
          <w:sz w:val="28"/>
          <w:szCs w:val="28"/>
        </w:rPr>
        <w:lastRenderedPageBreak/>
        <w:t>Примерный недельный учебный план основного общего образования</w:t>
      </w:r>
    </w:p>
    <w:p w:rsidR="00B540EE" w:rsidRPr="00713C8E" w:rsidRDefault="00B540EE" w:rsidP="00436EB5">
      <w:pPr>
        <w:pStyle w:val="af4"/>
        <w:spacing w:line="360" w:lineRule="auto"/>
        <w:ind w:firstLine="709"/>
        <w:jc w:val="center"/>
        <w:rPr>
          <w:b/>
          <w:bCs/>
          <w:sz w:val="28"/>
          <w:szCs w:val="28"/>
        </w:rPr>
      </w:pPr>
      <w:r w:rsidRPr="00713C8E">
        <w:rPr>
          <w:b/>
          <w:bCs/>
          <w:sz w:val="28"/>
          <w:szCs w:val="28"/>
        </w:rPr>
        <w:t>(обучение на родном (нерусском) языке)</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5</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6"/>
        <w:gridCol w:w="2817"/>
        <w:gridCol w:w="593"/>
        <w:gridCol w:w="567"/>
        <w:gridCol w:w="683"/>
        <w:gridCol w:w="876"/>
        <w:gridCol w:w="541"/>
        <w:gridCol w:w="33"/>
        <w:gridCol w:w="921"/>
      </w:tblGrid>
      <w:tr w:rsidR="00B540EE" w:rsidRPr="00713C8E" w:rsidTr="00436EB5">
        <w:trPr>
          <w:trHeight w:val="92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17"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14" w:type="dxa"/>
            <w:gridSpan w:val="7"/>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36EB5">
        <w:trPr>
          <w:trHeight w:val="511"/>
          <w:jc w:val="center"/>
        </w:trPr>
        <w:tc>
          <w:tcPr>
            <w:tcW w:w="2686"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17"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67"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8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876"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74"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2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436EB5">
        <w:trPr>
          <w:trHeight w:val="315"/>
          <w:jc w:val="center"/>
        </w:trPr>
        <w:tc>
          <w:tcPr>
            <w:tcW w:w="2686"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14" w:type="dxa"/>
            <w:gridSpan w:val="7"/>
          </w:tcPr>
          <w:p w:rsidR="00B540EE" w:rsidRPr="00713C8E" w:rsidRDefault="00B540EE" w:rsidP="00436EB5">
            <w:pPr>
              <w:spacing w:after="0" w:line="288" w:lineRule="auto"/>
              <w:jc w:val="both"/>
              <w:rPr>
                <w:rFonts w:ascii="Times New Roman" w:hAnsi="Times New Roman" w:cs="Times New Roman"/>
                <w:b/>
                <w:bCs/>
                <w:sz w:val="28"/>
                <w:szCs w:val="28"/>
              </w:rPr>
            </w:pPr>
          </w:p>
        </w:tc>
      </w:tr>
      <w:tr w:rsidR="008B529C" w:rsidRPr="00713C8E" w:rsidTr="00436EB5">
        <w:trPr>
          <w:trHeight w:val="246"/>
          <w:jc w:val="center"/>
        </w:trPr>
        <w:tc>
          <w:tcPr>
            <w:tcW w:w="2686" w:type="dxa"/>
            <w:vMerge w:val="restart"/>
          </w:tcPr>
          <w:p w:rsidR="008B529C" w:rsidRPr="00713C8E" w:rsidRDefault="008B529C" w:rsidP="00436EB5">
            <w:pPr>
              <w:spacing w:after="0" w:line="288" w:lineRule="auto"/>
              <w:jc w:val="both"/>
              <w:rPr>
                <w:rFonts w:ascii="Times New Roman" w:hAnsi="Times New Roman" w:cs="Times New Roman"/>
                <w:bCs/>
                <w:sz w:val="28"/>
                <w:szCs w:val="28"/>
              </w:rPr>
            </w:pPr>
          </w:p>
          <w:p w:rsidR="008B529C" w:rsidRPr="00713C8E" w:rsidRDefault="008B529C" w:rsidP="00436EB5">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Русский язык и литература</w:t>
            </w:r>
          </w:p>
          <w:p w:rsidR="008B529C" w:rsidRPr="00713C8E" w:rsidRDefault="008B529C" w:rsidP="00436EB5">
            <w:pPr>
              <w:spacing w:after="0" w:line="288" w:lineRule="auto"/>
              <w:jc w:val="both"/>
              <w:rPr>
                <w:rFonts w:ascii="Times New Roman" w:hAnsi="Times New Roman" w:cs="Times New Roman"/>
                <w:bCs/>
                <w:sz w:val="28"/>
                <w:szCs w:val="28"/>
              </w:rPr>
            </w:pPr>
          </w:p>
          <w:p w:rsidR="008B529C" w:rsidRPr="00713C8E" w:rsidRDefault="008B529C" w:rsidP="00436EB5">
            <w:pPr>
              <w:spacing w:after="0" w:line="288" w:lineRule="auto"/>
              <w:jc w:val="both"/>
              <w:rPr>
                <w:rFonts w:ascii="Times New Roman" w:hAnsi="Times New Roman" w:cs="Times New Roman"/>
                <w:bCs/>
                <w:sz w:val="28"/>
                <w:szCs w:val="28"/>
              </w:rPr>
            </w:pPr>
          </w:p>
        </w:tc>
        <w:tc>
          <w:tcPr>
            <w:tcW w:w="2817"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Русский язык </w:t>
            </w:r>
          </w:p>
        </w:tc>
        <w:tc>
          <w:tcPr>
            <w:tcW w:w="593"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76"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8B529C" w:rsidRPr="00713C8E" w:rsidTr="00436EB5">
        <w:trPr>
          <w:trHeight w:val="246"/>
          <w:jc w:val="center"/>
        </w:trPr>
        <w:tc>
          <w:tcPr>
            <w:tcW w:w="2686"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17"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3"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6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8B529C" w:rsidRPr="00713C8E" w:rsidTr="00436EB5">
        <w:trPr>
          <w:trHeight w:val="165"/>
          <w:jc w:val="center"/>
        </w:trPr>
        <w:tc>
          <w:tcPr>
            <w:tcW w:w="2686" w:type="dxa"/>
            <w:vMerge/>
          </w:tcPr>
          <w:p w:rsidR="008B529C" w:rsidRPr="00713C8E" w:rsidRDefault="008B529C" w:rsidP="00436EB5">
            <w:pPr>
              <w:spacing w:after="0" w:line="288" w:lineRule="auto"/>
              <w:jc w:val="both"/>
              <w:rPr>
                <w:rFonts w:ascii="Times New Roman" w:hAnsi="Times New Roman" w:cs="Times New Roman"/>
                <w:bCs/>
                <w:sz w:val="28"/>
                <w:szCs w:val="28"/>
              </w:rPr>
            </w:pPr>
          </w:p>
        </w:tc>
        <w:tc>
          <w:tcPr>
            <w:tcW w:w="2817" w:type="dxa"/>
          </w:tcPr>
          <w:p w:rsidR="008B529C"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Родной язык и литература</w:t>
            </w:r>
          </w:p>
        </w:tc>
        <w:tc>
          <w:tcPr>
            <w:tcW w:w="593"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683"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76"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41" w:type="dxa"/>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954" w:type="dxa"/>
            <w:gridSpan w:val="2"/>
            <w:vAlign w:val="bottom"/>
          </w:tcPr>
          <w:p w:rsidR="008B529C" w:rsidRPr="00713C8E" w:rsidRDefault="008B529C"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24</w:t>
            </w:r>
          </w:p>
        </w:tc>
      </w:tr>
      <w:tr w:rsidR="00B540EE" w:rsidRPr="00713C8E" w:rsidTr="00436EB5">
        <w:trPr>
          <w:trHeight w:val="360"/>
          <w:jc w:val="center"/>
        </w:trPr>
        <w:tc>
          <w:tcPr>
            <w:tcW w:w="2686" w:type="dxa"/>
          </w:tcPr>
          <w:p w:rsidR="00B540EE" w:rsidRPr="00713C8E" w:rsidRDefault="008B529C"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2817" w:type="dxa"/>
          </w:tcPr>
          <w:p w:rsidR="00B540EE" w:rsidRPr="00713C8E" w:rsidRDefault="008B529C" w:rsidP="00436EB5">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Английский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427"/>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34"/>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301"/>
          <w:jc w:val="center"/>
        </w:trPr>
        <w:tc>
          <w:tcPr>
            <w:tcW w:w="2686"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84"/>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30</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163</w:t>
            </w:r>
          </w:p>
        </w:tc>
      </w:tr>
      <w:tr w:rsidR="00B540EE" w:rsidRPr="00713C8E" w:rsidTr="00436EB5">
        <w:trPr>
          <w:trHeight w:val="301"/>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32"/>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 xml:space="preserve">Максимально допустимая недельная </w:t>
            </w:r>
            <w:r w:rsidRPr="00713C8E">
              <w:rPr>
                <w:rFonts w:ascii="Times New Roman" w:hAnsi="Times New Roman" w:cs="Times New Roman"/>
                <w:bCs/>
                <w:sz w:val="28"/>
                <w:szCs w:val="28"/>
              </w:rPr>
              <w:lastRenderedPageBreak/>
              <w:t>нагрузка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lastRenderedPageBreak/>
              <w:t>32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pPr>
        <w:pStyle w:val="af4"/>
        <w:spacing w:line="360" w:lineRule="auto"/>
        <w:ind w:firstLine="709"/>
        <w:jc w:val="both"/>
        <w:rPr>
          <w:rStyle w:val="Zag11"/>
          <w:rFonts w:eastAsia="@Arial Unicode MS"/>
          <w:sz w:val="28"/>
          <w:szCs w:val="28"/>
          <w:lang w:eastAsia="en-US"/>
        </w:rPr>
      </w:pPr>
      <w:r w:rsidRPr="00713C8E">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состав учебных предметов;</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713C8E">
        <w:rPr>
          <w:rStyle w:val="Zag11"/>
          <w:rFonts w:ascii="Times New Roman" w:eastAsia="@Arial Unicode MS" w:hAnsi="Times New Roman"/>
          <w:sz w:val="28"/>
          <w:szCs w:val="28"/>
        </w:rPr>
        <w:t>е</w:t>
      </w:r>
      <w:r w:rsidRPr="00713C8E">
        <w:rPr>
          <w:rStyle w:val="Zag11"/>
          <w:rFonts w:ascii="Times New Roman" w:eastAsia="@Arial Unicode MS" w:hAnsi="Times New Roman"/>
          <w:sz w:val="28"/>
          <w:szCs w:val="28"/>
        </w:rPr>
        <w:t>том деления классов на группы;</w:t>
      </w:r>
    </w:p>
    <w:p w:rsidR="00B540EE" w:rsidRPr="00713C8E" w:rsidRDefault="00B540EE" w:rsidP="00436EB5">
      <w:pPr>
        <w:pStyle w:val="Zag1"/>
        <w:numPr>
          <w:ilvl w:val="0"/>
          <w:numId w:val="453"/>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713C8E">
        <w:rPr>
          <w:rStyle w:val="Zag11"/>
          <w:rFonts w:eastAsia="@Arial Unicode MS"/>
          <w:b w:val="0"/>
          <w:bCs w:val="0"/>
          <w:color w:val="auto"/>
          <w:sz w:val="28"/>
          <w:szCs w:val="28"/>
          <w:lang w:val="ru-RU"/>
        </w:rPr>
        <w:t>план комплектования классов.</w:t>
      </w:r>
    </w:p>
    <w:p w:rsidR="00B540EE" w:rsidRPr="00713C8E" w:rsidRDefault="00B540EE">
      <w:pPr>
        <w:pStyle w:val="Zag1"/>
        <w:spacing w:after="0" w:line="360" w:lineRule="auto"/>
        <w:ind w:firstLine="709"/>
        <w:jc w:val="both"/>
        <w:rPr>
          <w:rStyle w:val="Zag11"/>
          <w:rFonts w:eastAsia="@Arial Unicode MS"/>
          <w:b w:val="0"/>
          <w:bCs w:val="0"/>
          <w:color w:val="auto"/>
          <w:sz w:val="28"/>
          <w:szCs w:val="28"/>
          <w:lang w:val="ru-RU"/>
        </w:rPr>
      </w:pPr>
      <w:r w:rsidRPr="00713C8E">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нным изучением отдельных предметов и пр.).</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Style w:val="Zag11"/>
          <w:rFonts w:ascii="Times New Roman" w:eastAsia="@Arial Unicode MS" w:hAnsi="Times New Roman" w:cs="Times New Roman"/>
          <w:sz w:val="28"/>
          <w:szCs w:val="28"/>
        </w:rPr>
        <w:t xml:space="preserve">Помимо учебного плана может составляться план, регламентирующий занятия внеурочной деятельности. </w:t>
      </w:r>
      <w:r w:rsidRPr="00713C8E">
        <w:rPr>
          <w:rFonts w:ascii="Times New Roman" w:hAnsi="Times New Roman" w:cs="Times New Roman"/>
          <w:b/>
          <w:sz w:val="28"/>
          <w:szCs w:val="28"/>
        </w:rPr>
        <w:t xml:space="preserve">Внеурочная деятельность </w:t>
      </w:r>
      <w:r w:rsidRPr="00713C8E">
        <w:rPr>
          <w:rFonts w:ascii="Times New Roman" w:hAnsi="Times New Roman" w:cs="Times New Roman"/>
          <w:sz w:val="28"/>
          <w:szCs w:val="28"/>
        </w:rPr>
        <w:t>в соответствии с требованиями Стандарта</w:t>
      </w:r>
      <w:r w:rsidR="009E5588">
        <w:rPr>
          <w:rFonts w:ascii="Times New Roman" w:hAnsi="Times New Roman" w:cs="Times New Roman"/>
          <w:sz w:val="28"/>
          <w:szCs w:val="28"/>
        </w:rPr>
        <w:t xml:space="preserve"> </w:t>
      </w:r>
      <w:r w:rsidRPr="00713C8E">
        <w:rPr>
          <w:rFonts w:ascii="Times New Roman" w:hAnsi="Times New Roman" w:cs="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Содержание данных занятий должно формироваться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 внеурочной деятельности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 части, формируемой участниками образовательных отношений. </w:t>
      </w:r>
    </w:p>
    <w:p w:rsidR="00B540EE" w:rsidRPr="00713C8E" w:rsidRDefault="00B540EE" w:rsidP="00436EB5">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B540EE" w:rsidRPr="00713C8E" w:rsidRDefault="00452C5F" w:rsidP="00452C5F">
      <w:pPr>
        <w:pStyle w:val="2"/>
        <w:ind w:left="709"/>
      </w:pPr>
      <w:bookmarkStart w:id="680" w:name="_Toc406059071"/>
      <w:bookmarkStart w:id="681" w:name="_Toc409691735"/>
      <w:bookmarkStart w:id="682" w:name="_Toc410654075"/>
      <w:bookmarkStart w:id="683" w:name="_Toc284663472"/>
      <w:r w:rsidRPr="00713C8E">
        <w:lastRenderedPageBreak/>
        <w:t>3.2.</w:t>
      </w:r>
      <w:r w:rsidR="00B540EE" w:rsidRPr="00713C8E">
        <w:t>Система условий</w:t>
      </w:r>
      <w:bookmarkEnd w:id="680"/>
      <w:r w:rsidR="009E5588">
        <w:t xml:space="preserve"> </w:t>
      </w:r>
      <w:r w:rsidR="0004126E" w:rsidRPr="00713C8E">
        <w:t>реализации основной образовательной программы</w:t>
      </w:r>
      <w:bookmarkEnd w:id="681"/>
      <w:bookmarkEnd w:id="682"/>
      <w:bookmarkEnd w:id="683"/>
    </w:p>
    <w:p w:rsidR="007B3D17" w:rsidRPr="00713C8E" w:rsidRDefault="007B3D17">
      <w:pPr>
        <w:spacing w:after="0" w:line="360" w:lineRule="auto"/>
        <w:ind w:firstLine="709"/>
        <w:jc w:val="both"/>
        <w:rPr>
          <w:rStyle w:val="30"/>
          <w:rFonts w:eastAsiaTheme="minorHAnsi"/>
          <w:sz w:val="28"/>
          <w:szCs w:val="28"/>
        </w:rPr>
      </w:pPr>
      <w:bookmarkStart w:id="684" w:name="_Toc409691736"/>
    </w:p>
    <w:p w:rsidR="00FE74CD" w:rsidRPr="00713C8E" w:rsidRDefault="00FE74CD" w:rsidP="00FE74CD">
      <w:pPr>
        <w:pStyle w:val="3"/>
        <w:numPr>
          <w:ilvl w:val="2"/>
          <w:numId w:val="40"/>
        </w:numPr>
        <w:spacing w:before="0" w:beforeAutospacing="0" w:after="0" w:afterAutospacing="0" w:line="360" w:lineRule="auto"/>
        <w:ind w:left="709" w:firstLine="0"/>
        <w:jc w:val="both"/>
        <w:rPr>
          <w:sz w:val="28"/>
          <w:szCs w:val="28"/>
        </w:rPr>
      </w:pPr>
      <w:bookmarkStart w:id="685" w:name="_Toc284663473"/>
      <w:bookmarkEnd w:id="684"/>
      <w:r w:rsidRPr="00713C8E">
        <w:rPr>
          <w:sz w:val="28"/>
          <w:szCs w:val="28"/>
        </w:rPr>
        <w:t>Описание кадровых условий реализации основной образовательной программы основного общего образования включает:</w:t>
      </w:r>
      <w:bookmarkEnd w:id="685"/>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характеристику укомплектованности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уровня квалификации работников образовательной организации, их должностных обязанностей;</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w:t>
      </w:r>
      <w:r w:rsidRPr="00713C8E">
        <w:rPr>
          <w:rFonts w:ascii="Times New Roman" w:hAnsi="Times New Roman" w:cs="Times New Roman"/>
          <w:sz w:val="28"/>
          <w:szCs w:val="28"/>
        </w:rPr>
        <w:t xml:space="preserve"> 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13C8E" w:rsidRDefault="00E5382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00B540EE" w:rsidRPr="00713C8E">
        <w:rPr>
          <w:rFonts w:ascii="Times New Roman" w:hAnsi="Times New Roman" w:cs="Times New Roman"/>
          <w:sz w:val="28"/>
          <w:szCs w:val="28"/>
        </w:rPr>
        <w:t>ребования к кадровым условиям включают в себя:</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w:t>
      </w:r>
      <w:r w:rsidRPr="00713C8E">
        <w:rPr>
          <w:rFonts w:ascii="Times New Roman" w:hAnsi="Times New Roman" w:cs="Times New Roman"/>
          <w:sz w:val="28"/>
          <w:szCs w:val="28"/>
        </w:rPr>
        <w:lastRenderedPageBreak/>
        <w:t>служащих (раздел «Квалификационные характеристики должностей работников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основу должностных обязанностей могут быть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Образовательная организация должна быть укомплектована работниками пищеблока, вспомогательным персоналом. Описание кадровых условий образовательной организации может быть реализовано в виде таблицы. В ней </w:t>
      </w:r>
      <w:r w:rsidRPr="00713C8E">
        <w:rPr>
          <w:rFonts w:ascii="Times New Roman" w:hAnsi="Times New Roman" w:cs="Times New Roman"/>
          <w:sz w:val="28"/>
          <w:szCs w:val="28"/>
        </w:rPr>
        <w:lastRenderedPageBreak/>
        <w:t>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 реализации основной образовательной программы</w:t>
      </w:r>
      <w:r w:rsidRPr="00713C8E">
        <w:rPr>
          <w:rFonts w:ascii="Times New Roman" w:hAnsi="Times New Roman" w:cs="Times New Roman"/>
          <w:sz w:val="28"/>
          <w:szCs w:val="28"/>
        </w:rPr>
        <w:t xml:space="preserve"> основного общего образования может строиться по схеме:</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должность;</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должностные обязанности;</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количество работников в образовательной организации (требуется/имеется);</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Образовательная организация с учетом особенностей педагогической деятельности по проектированию и реализации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Профессиональное развитие и повышение квалификации педагогических работников. </w:t>
      </w:r>
      <w:r w:rsidRPr="00713C8E">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B540EE" w:rsidRPr="00713C8E" w:rsidRDefault="00B540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hAnsi="Times New Roman" w:cs="Times New Roman"/>
          <w:sz w:val="28"/>
          <w:szCs w:val="28"/>
        </w:rPr>
        <w:t xml:space="preserve">В основной образовательной программе образовательной организации могут быть представлены планы-графики, включающие различные формы </w:t>
      </w:r>
      <w:r w:rsidRPr="00713C8E">
        <w:rPr>
          <w:rFonts w:ascii="Times New Roman" w:hAnsi="Times New Roman" w:cs="Times New Roman"/>
          <w:sz w:val="28"/>
          <w:szCs w:val="28"/>
        </w:rPr>
        <w:lastRenderedPageBreak/>
        <w:t>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13C8E">
        <w:rPr>
          <w:rFonts w:ascii="Times New Roman" w:eastAsia="Times New Roman" w:hAnsi="Times New Roman" w:cs="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(письмо Департамента от 29 ноября 2010 г. №03</w:t>
      </w:r>
      <w:r w:rsidRPr="00713C8E">
        <w:rPr>
          <w:rFonts w:ascii="Times New Roman" w:eastAsia="Times New Roman" w:hAnsi="Times New Roman" w:cs="Times New Roman"/>
          <w:sz w:val="28"/>
          <w:szCs w:val="28"/>
          <w:lang w:eastAsia="ru-RU"/>
        </w:rPr>
        <w:softHyphen/>
        <w:t xml:space="preserve">339).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различные организации образования,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стажерские площадки, а также дистанционные образовательные ресурсы.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13C8E">
        <w:rPr>
          <w:rFonts w:ascii="Times New Roman" w:hAnsi="Times New Roman" w:cs="Times New Roman"/>
          <w:sz w:val="28"/>
          <w:szCs w:val="28"/>
        </w:rPr>
        <w:t xml:space="preserve"> и 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Примерные критерии оценки результативности деятельности педагогических работников</w:t>
      </w:r>
      <w:r w:rsidRPr="00713C8E">
        <w:rPr>
          <w:rFonts w:ascii="Times New Roman" w:hAnsi="Times New Roman" w:cs="Times New Roman"/>
          <w:sz w:val="28"/>
          <w:szCs w:val="28"/>
        </w:rPr>
        <w:t xml:space="preserve">. Результативность деятельности может оцениваться по схеме: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критерии оценки,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содержание критерия,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показатели/индикаторы.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Ожидаемый результат повышения квалификации</w:t>
      </w:r>
      <w:r w:rsidRPr="00713C8E">
        <w:rPr>
          <w:rFonts w:ascii="Times New Roman" w:hAnsi="Times New Roman" w:cs="Times New Roman"/>
          <w:sz w:val="28"/>
          <w:szCs w:val="28"/>
        </w:rPr>
        <w:t xml:space="preserve"> – профессиональная готовность работников образования к реализации ФГОС:</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принятие идеологии ФГОС общего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мероприятия: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Семинары, посвященные содержанию и ключевым особенностям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Тренинги для педагогов с целью выявления и соотнесения собственной профессиональной позиции с целями и задачами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Заседания методических объединений учителей, воспитателей по проблемам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Конференции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6. Участие педагогов в разработке и апробации оценки эффективности работы в условиях внедрения ФГОС и Новой системы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0F55DA">
      <w:pPr>
        <w:pStyle w:val="3"/>
        <w:numPr>
          <w:ilvl w:val="2"/>
          <w:numId w:val="40"/>
        </w:numPr>
        <w:spacing w:before="0" w:beforeAutospacing="0" w:after="0" w:afterAutospacing="0" w:line="360" w:lineRule="auto"/>
        <w:ind w:left="709" w:firstLine="0"/>
        <w:jc w:val="center"/>
        <w:rPr>
          <w:sz w:val="28"/>
          <w:szCs w:val="28"/>
        </w:rPr>
      </w:pPr>
      <w:bookmarkStart w:id="686" w:name="_Toc410654077"/>
      <w:bookmarkStart w:id="687" w:name="_Toc409691737"/>
      <w:bookmarkStart w:id="688" w:name="_Toc284663474"/>
      <w:r w:rsidRPr="00713C8E">
        <w:rPr>
          <w:sz w:val="28"/>
          <w:szCs w:val="28"/>
        </w:rPr>
        <w:lastRenderedPageBreak/>
        <w:t>Психолого-педагогические условия реализации основной</w:t>
      </w:r>
      <w:bookmarkStart w:id="689" w:name="_Toc410654078"/>
      <w:bookmarkEnd w:id="686"/>
      <w:r w:rsidR="009E5588">
        <w:rPr>
          <w:sz w:val="28"/>
          <w:szCs w:val="28"/>
        </w:rPr>
        <w:t xml:space="preserve"> </w:t>
      </w:r>
      <w:r w:rsidRPr="00713C8E">
        <w:rPr>
          <w:sz w:val="28"/>
          <w:szCs w:val="28"/>
        </w:rPr>
        <w:t>образовательной программы основного общего образования</w:t>
      </w:r>
      <w:bookmarkEnd w:id="687"/>
      <w:bookmarkEnd w:id="688"/>
      <w:bookmarkEnd w:id="689"/>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преемственности содержания и форм организации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по отношению к начально</w:t>
      </w:r>
      <w:r w:rsidR="00D47489" w:rsidRPr="00713C8E">
        <w:rPr>
          <w:rFonts w:ascii="Times New Roman" w:hAnsi="Times New Roman"/>
          <w:sz w:val="28"/>
          <w:szCs w:val="28"/>
        </w:rPr>
        <w:t>му</w:t>
      </w:r>
      <w:r w:rsidR="009E5588">
        <w:rPr>
          <w:rFonts w:ascii="Times New Roman" w:hAnsi="Times New Roman"/>
          <w:sz w:val="28"/>
          <w:szCs w:val="28"/>
        </w:rPr>
        <w:t xml:space="preserve"> </w:t>
      </w:r>
      <w:r w:rsidR="00D47489" w:rsidRPr="00713C8E">
        <w:rPr>
          <w:rFonts w:ascii="Times New Roman" w:hAnsi="Times New Roman"/>
          <w:sz w:val="28"/>
          <w:szCs w:val="28"/>
        </w:rPr>
        <w:t>уровню</w:t>
      </w:r>
      <w:r w:rsidRPr="00713C8E">
        <w:rPr>
          <w:rFonts w:ascii="Times New Roman" w:hAnsi="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вариативности направлений и форм, а также диверсификации уровней психолого-педагогического сопровождения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психолого-педагогической компетентности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Преемственность содержания и форм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по отношению к начально</w:t>
      </w:r>
      <w:r w:rsidR="00D47489" w:rsidRPr="00713C8E">
        <w:rPr>
          <w:rFonts w:ascii="Times New Roman" w:hAnsi="Times New Roman" w:cs="Times New Roman"/>
          <w:sz w:val="28"/>
          <w:szCs w:val="28"/>
        </w:rPr>
        <w:t>му</w:t>
      </w:r>
      <w:r w:rsidR="009E5588">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уровню</w:t>
      </w:r>
      <w:r w:rsidRPr="00713C8E">
        <w:rPr>
          <w:rFonts w:ascii="Times New Roman" w:hAnsi="Times New Roman" w:cs="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организации психолого-педагогического сопровождения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Основными формами психолого-педагогического сопровождения</w:t>
      </w:r>
      <w:r w:rsidRPr="00713C8E">
        <w:rPr>
          <w:rFonts w:ascii="Times New Roman" w:hAnsi="Times New Roman" w:cs="Times New Roman"/>
          <w:sz w:val="28"/>
          <w:szCs w:val="28"/>
        </w:rPr>
        <w:t xml:space="preserve"> могут выступать:</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диагностика, направленная на определение особенностей статуса обучающегося. Она может проводиться на этапе перехода ученика на следующ</w:t>
      </w:r>
      <w:r w:rsidR="00D47489" w:rsidRPr="00713C8E">
        <w:rPr>
          <w:rFonts w:ascii="Times New Roman" w:hAnsi="Times New Roman"/>
          <w:sz w:val="28"/>
          <w:szCs w:val="28"/>
        </w:rPr>
        <w:t>ий</w:t>
      </w:r>
      <w:r w:rsidR="009E5588">
        <w:rPr>
          <w:rFonts w:ascii="Times New Roman" w:hAnsi="Times New Roman"/>
          <w:sz w:val="28"/>
          <w:szCs w:val="28"/>
        </w:rPr>
        <w:t xml:space="preserve"> </w:t>
      </w:r>
      <w:r w:rsidR="00D47489" w:rsidRPr="00713C8E">
        <w:rPr>
          <w:rFonts w:ascii="Times New Roman" w:hAnsi="Times New Roman"/>
          <w:sz w:val="28"/>
          <w:szCs w:val="28"/>
        </w:rPr>
        <w:t>уровень</w:t>
      </w:r>
      <w:r w:rsidRPr="00713C8E">
        <w:rPr>
          <w:rFonts w:ascii="Times New Roman" w:hAnsi="Times New Roman"/>
          <w:sz w:val="28"/>
          <w:szCs w:val="28"/>
        </w:rPr>
        <w:t xml:space="preserve"> образования и в конце каждого учебного года;</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 основным направлениям психолого-педагогического сопровождения</w:t>
      </w:r>
      <w:r w:rsidRPr="00713C8E">
        <w:rPr>
          <w:rFonts w:ascii="Times New Roman" w:hAnsi="Times New Roman" w:cs="Times New Roman"/>
          <w:sz w:val="28"/>
          <w:szCs w:val="28"/>
        </w:rPr>
        <w:t xml:space="preserve"> можно отнести: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сохранение и укрепление психологического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 возможностей и способностей обучающихся;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психолого-педагогическую поддержку участников олимпиадного движения;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экологической культуры;</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коммуникативных навыков в разновозрастной среде и среде сверстников;</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поддержку детских объединений и ученического самоуправления;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одаренных детей.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hanging="1"/>
        <w:rPr>
          <w:sz w:val="28"/>
          <w:szCs w:val="28"/>
        </w:rPr>
      </w:pPr>
      <w:bookmarkStart w:id="690" w:name="_Toc410654079"/>
      <w:bookmarkStart w:id="691" w:name="_Toc409691738"/>
      <w:bookmarkStart w:id="692" w:name="_Toc284663475"/>
      <w:r w:rsidRPr="00713C8E">
        <w:rPr>
          <w:sz w:val="28"/>
          <w:szCs w:val="28"/>
        </w:rPr>
        <w:lastRenderedPageBreak/>
        <w:t>Финансово-э</w:t>
      </w:r>
      <w:r w:rsidR="007242D1" w:rsidRPr="00713C8E">
        <w:rPr>
          <w:sz w:val="28"/>
          <w:szCs w:val="28"/>
        </w:rPr>
        <w:t xml:space="preserve">кономические условия реализации </w:t>
      </w:r>
      <w:r w:rsidRPr="00713C8E">
        <w:rPr>
          <w:sz w:val="28"/>
          <w:szCs w:val="28"/>
        </w:rPr>
        <w:t>образовательной</w:t>
      </w:r>
      <w:bookmarkStart w:id="693" w:name="_Toc410654080"/>
      <w:bookmarkEnd w:id="690"/>
      <w:r w:rsidR="009E5588">
        <w:rPr>
          <w:sz w:val="28"/>
          <w:szCs w:val="28"/>
        </w:rPr>
        <w:t xml:space="preserve"> </w:t>
      </w:r>
      <w:r w:rsidRPr="00713C8E">
        <w:rPr>
          <w:sz w:val="28"/>
          <w:szCs w:val="28"/>
        </w:rPr>
        <w:t>программы основного общего образования</w:t>
      </w:r>
      <w:bookmarkEnd w:id="691"/>
      <w:bookmarkEnd w:id="692"/>
      <w:bookmarkEnd w:id="693"/>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(автономно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 основании бюджетной сметы.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 затрат на реализацию образовательной программы основного общего образования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13C8E" w:rsidRDefault="00B540EE" w:rsidP="00436EB5">
      <w:pPr>
        <w:spacing w:after="0" w:line="360" w:lineRule="auto"/>
        <w:ind w:firstLine="708"/>
        <w:jc w:val="both"/>
        <w:rPr>
          <w:rFonts w:ascii="Times New Roman" w:hAnsi="Times New Roman" w:cs="Times New Roman"/>
          <w:sz w:val="28"/>
          <w:szCs w:val="28"/>
        </w:rPr>
      </w:pPr>
      <w:r w:rsidRPr="00713C8E">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расходы на приобретение учебников и учебных пособий, средств обучения, игр, игрушек;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w:t>
      </w:r>
      <w:r w:rsidRPr="00713C8E">
        <w:rPr>
          <w:rFonts w:ascii="Times New Roman" w:hAnsi="Times New Roman" w:cs="Times New Roman"/>
          <w:sz w:val="28"/>
          <w:szCs w:val="28"/>
        </w:rPr>
        <w:lastRenderedPageBreak/>
        <w:t>взаимодействия для реализации основной образовательной программы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межбюджетные отношения (бюджет субъекта Российской Федерации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местный бюджет);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правовое регулирование на региональном уровне следующих положений: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направляемых на оплату труда и иные нужды</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необходимые для выполнения государственного задания.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разработке программы образовательной организации в части обучения детей с ограниченными возможностями, финансовое обеспечение </w:t>
      </w:r>
      <w:r w:rsidRPr="00713C8E">
        <w:rPr>
          <w:rFonts w:ascii="Times New Roman" w:hAnsi="Times New Roman" w:cs="Times New Roman"/>
          <w:sz w:val="28"/>
          <w:szCs w:val="28"/>
        </w:rPr>
        <w:lastRenderedPageBreak/>
        <w:t>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связи с требованиями Стандарта при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от 20 до 40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Значение стимулирующей части определяется образовательной организацией самостоятельно;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рекомендуемое оптимальное значение объема фонда оплаты труда педагогического персонала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70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определяет: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базовой и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соотношение фонда оплаты труда руководящего, педагогического, инженерно-технического,</w:t>
      </w:r>
      <w:r w:rsidR="009E5588">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 xml:space="preserve">административно-хозяйственного, </w:t>
      </w:r>
      <w:r w:rsidR="00F61CB7" w:rsidRPr="00713C8E">
        <w:rPr>
          <w:rFonts w:ascii="Times New Roman" w:hAnsi="Times New Roman" w:cs="Times New Roman"/>
          <w:spacing w:val="-4"/>
          <w:sz w:val="28"/>
          <w:szCs w:val="28"/>
        </w:rPr>
        <w:t>п</w:t>
      </w:r>
      <w:r w:rsidRPr="00713C8E">
        <w:rPr>
          <w:rFonts w:ascii="Times New Roman" w:hAnsi="Times New Roman" w:cs="Times New Roman"/>
          <w:spacing w:val="-4"/>
          <w:sz w:val="28"/>
          <w:szCs w:val="28"/>
        </w:rPr>
        <w:t>роизводственного, учебно-вспомогательного, медицинского и иного</w:t>
      </w:r>
      <w:r w:rsidRPr="00713C8E">
        <w:rPr>
          <w:rFonts w:ascii="Times New Roman" w:hAnsi="Times New Roman" w:cs="Times New Roman"/>
          <w:sz w:val="28"/>
          <w:szCs w:val="28"/>
        </w:rPr>
        <w:t xml:space="preserve"> персонала;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соотношение общей и специальной частей внутри базовой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проводит экономический расчет стоимости обеспечения требований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13C8E" w:rsidRDefault="00B540EE" w:rsidP="00436EB5">
      <w:pPr>
        <w:pStyle w:val="a8"/>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13C8E" w:rsidRDefault="00B540EE" w:rsidP="00436EB5">
      <w:pPr>
        <w:pStyle w:val="a8"/>
        <w:widowControl w:val="0"/>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ст.2 ФЗ от 29.12.2012 № 273-ФЗ «Об образовании в Российской Федерации»</w:t>
      </w:r>
      <w:r w:rsidR="00F61CB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w:t>
      </w:r>
      <w:r w:rsidR="00581743" w:rsidRPr="00713C8E">
        <w:rPr>
          <w:rFonts w:ascii="Times New Roman" w:hAnsi="Times New Roman" w:cs="Times New Roman"/>
          <w:sz w:val="28"/>
          <w:szCs w:val="28"/>
        </w:rPr>
        <w:t>образовательной деятельности</w:t>
      </w:r>
      <w:r w:rsidR="000A7509"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r w:rsidR="000A7509" w:rsidRPr="00713C8E">
        <w:rPr>
          <w:rFonts w:ascii="Times New Roman" w:hAnsi="Times New Roman" w:cs="Times New Roman"/>
          <w:sz w:val="28"/>
          <w:szCs w:val="28"/>
        </w:rPr>
        <w:t>.</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оказания государственных услуг </w:t>
      </w:r>
      <w:r w:rsidRPr="00713C8E">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713C8E">
        <w:rPr>
          <w:rFonts w:ascii="Times New Roman" w:hAnsi="Times New Roman" w:cs="Times New Roman"/>
          <w:sz w:val="28"/>
          <w:szCs w:val="28"/>
        </w:rPr>
        <w:t>организации на очередной финансовый год.</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p>
    <w:p w:rsidR="00B540EE" w:rsidRPr="00713C8E" w:rsidRDefault="00B540EE" w:rsidP="00436EB5">
      <w:pPr>
        <w:shd w:val="clear" w:color="auto" w:fill="FFFFFF"/>
        <w:spacing w:after="0" w:line="360" w:lineRule="auto"/>
        <w:ind w:firstLine="709"/>
        <w:jc w:val="center"/>
        <w:rPr>
          <w:rFonts w:ascii="Times New Roman" w:hAnsi="Times New Roman" w:cs="Times New Roman"/>
          <w:b/>
          <w:bCs/>
          <w:spacing w:val="-3"/>
          <w:sz w:val="28"/>
          <w:szCs w:val="28"/>
        </w:rPr>
      </w:pPr>
      <w:r w:rsidRPr="00713C8E">
        <w:rPr>
          <w:rFonts w:ascii="Times New Roman" w:hAnsi="Times New Roman" w:cs="Times New Roman"/>
          <w:b/>
          <w:bCs/>
          <w:spacing w:val="-3"/>
          <w:sz w:val="28"/>
          <w:szCs w:val="28"/>
        </w:rPr>
        <w:t>Определение нормативных затрат на оказани</w:t>
      </w:r>
      <w:r w:rsidR="00F61CB7" w:rsidRPr="00713C8E">
        <w:rPr>
          <w:rFonts w:ascii="Times New Roman" w:hAnsi="Times New Roman" w:cs="Times New Roman"/>
          <w:b/>
          <w:bCs/>
          <w:spacing w:val="-3"/>
          <w:sz w:val="28"/>
          <w:szCs w:val="28"/>
        </w:rPr>
        <w:t xml:space="preserve">е </w:t>
      </w:r>
      <w:r w:rsidRPr="00713C8E">
        <w:rPr>
          <w:rFonts w:ascii="Times New Roman" w:hAnsi="Times New Roman" w:cs="Times New Roman"/>
          <w:b/>
          <w:bCs/>
          <w:spacing w:val="-3"/>
          <w:sz w:val="28"/>
          <w:szCs w:val="28"/>
        </w:rPr>
        <w:t>государственной услуги</w:t>
      </w:r>
    </w:p>
    <w:p w:rsidR="00B540EE" w:rsidRPr="00713C8E" w:rsidRDefault="00B540EE" w:rsidP="00436EB5">
      <w:pPr>
        <w:shd w:val="clear" w:color="auto" w:fill="FFFFFF"/>
        <w:tabs>
          <w:tab w:val="left" w:pos="108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lastRenderedPageBreak/>
        <w:t xml:space="preserve">Нормативные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-той государственной услуги</w:t>
      </w:r>
      <w:r w:rsidR="009E5588">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 xml:space="preserve">на </w:t>
      </w:r>
      <w:r w:rsidRPr="00713C8E">
        <w:rPr>
          <w:rFonts w:ascii="Times New Roman" w:hAnsi="Times New Roman" w:cs="Times New Roman"/>
          <w:sz w:val="28"/>
          <w:szCs w:val="28"/>
        </w:rPr>
        <w:t>соответствующий финансовый год определяются 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56"/>
          <w:szCs w:val="56"/>
        </w:rPr>
      </w:pPr>
      <w:r w:rsidRPr="00713C8E">
        <w:rPr>
          <w:rFonts w:ascii="Times New Roman" w:hAnsi="Times New Roman" w:cs="Times New Roman"/>
          <w:i/>
          <w:sz w:val="40"/>
          <w:szCs w:val="40"/>
        </w:rPr>
        <w:t xml:space="preserve">Р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Pr="00713C8E">
        <w:rPr>
          <w:rFonts w:ascii="Times New Roman" w:hAnsi="Times New Roman" w:cs="Times New Roman"/>
          <w:bCs/>
          <w:spacing w:val="-4"/>
          <w:sz w:val="28"/>
          <w:szCs w:val="28"/>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i/>
          <w:sz w:val="40"/>
          <w:szCs w:val="40"/>
          <w:vertAlign w:val="subscript"/>
        </w:rPr>
        <w:t>×</w:t>
      </w:r>
      <w:r w:rsidRPr="00713C8E">
        <w:rPr>
          <w:rFonts w:ascii="Times New Roman" w:hAnsi="Times New Roman" w:cs="Times New Roman"/>
          <w:i/>
          <w:sz w:val="56"/>
          <w:szCs w:val="56"/>
          <w:vertAlign w:val="subscript"/>
          <w:lang w:val="en-US"/>
        </w:rPr>
        <w:t>k</w:t>
      </w:r>
      <w:r w:rsidRPr="00713C8E">
        <w:rPr>
          <w:rFonts w:ascii="Times New Roman" w:hAnsi="Times New Roman" w:cs="Times New Roman"/>
          <w:i/>
          <w:sz w:val="40"/>
          <w:szCs w:val="40"/>
          <w:vertAlign w:val="subscript"/>
          <w:lang w:val="en-US"/>
        </w:rPr>
        <w:t>i</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Р</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00F61CB7" w:rsidRPr="00713C8E">
        <w:rPr>
          <w:rFonts w:ascii="Times New Roman" w:hAnsi="Times New Roman" w:cs="Times New Roman"/>
          <w:b/>
          <w:bCs/>
          <w:spacing w:val="-4"/>
          <w:sz w:val="28"/>
          <w:szCs w:val="28"/>
        </w:rPr>
        <w:t>–</w:t>
      </w:r>
      <w:r w:rsidRPr="00713C8E">
        <w:rPr>
          <w:rFonts w:ascii="Times New Roman" w:hAnsi="Times New Roman" w:cs="Times New Roman"/>
          <w:bCs/>
          <w:spacing w:val="-4"/>
          <w:sz w:val="28"/>
          <w:szCs w:val="28"/>
        </w:rPr>
        <w:t>н</w:t>
      </w:r>
      <w:r w:rsidRPr="00713C8E">
        <w:rPr>
          <w:rFonts w:ascii="Times New Roman" w:hAnsi="Times New Roman" w:cs="Times New Roman"/>
          <w:spacing w:val="-2"/>
          <w:sz w:val="28"/>
          <w:szCs w:val="28"/>
        </w:rPr>
        <w:t xml:space="preserve">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 xml:space="preserve">-той государственной услугина </w:t>
      </w:r>
      <w:r w:rsidRPr="00713C8E">
        <w:rPr>
          <w:rFonts w:ascii="Times New Roman" w:hAnsi="Times New Roman" w:cs="Times New Roman"/>
          <w:sz w:val="28"/>
          <w:szCs w:val="28"/>
        </w:rPr>
        <w:t>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4"/>
          <w:sz w:val="28"/>
          <w:szCs w:val="28"/>
          <w:lang w:val="en-US"/>
        </w:rPr>
        <w:t>N</w:t>
      </w:r>
      <w:r w:rsidRPr="00713C8E">
        <w:rPr>
          <w:rFonts w:ascii="Times New Roman" w:hAnsi="Times New Roman" w:cs="Times New Roman"/>
          <w:sz w:val="28"/>
          <w:szCs w:val="28"/>
          <w:vertAlign w:val="superscript"/>
          <w:lang w:val="en-US"/>
        </w:rPr>
        <w:t>i</w:t>
      </w:r>
      <w:r w:rsidRPr="00713C8E">
        <w:rPr>
          <w:rFonts w:ascii="Times New Roman" w:hAnsi="Times New Roman" w:cs="Times New Roman"/>
          <w:sz w:val="28"/>
          <w:szCs w:val="28"/>
          <w:vertAlign w:val="subscript"/>
        </w:rPr>
        <w:t>очр</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lang w:val="en-US"/>
        </w:rPr>
        <w:t>k</w:t>
      </w:r>
      <w:r w:rsidRPr="00713C8E">
        <w:rPr>
          <w:rFonts w:ascii="Times New Roman" w:hAnsi="Times New Roman" w:cs="Times New Roman"/>
          <w:i/>
          <w:iCs/>
          <w:sz w:val="28"/>
          <w:szCs w:val="28"/>
          <w:vertAlign w:val="subscript"/>
          <w:lang w:val="en-US"/>
        </w:rPr>
        <w:t>t</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объем </w:t>
      </w:r>
      <w:r w:rsidRPr="00713C8E">
        <w:rPr>
          <w:rFonts w:ascii="Times New Roman" w:hAnsi="Times New Roman" w:cs="Times New Roman"/>
          <w:i/>
          <w:sz w:val="28"/>
          <w:szCs w:val="28"/>
          <w:lang w:val="en-US"/>
        </w:rPr>
        <w:t>i</w:t>
      </w:r>
      <w:r w:rsidRPr="00713C8E">
        <w:rPr>
          <w:rFonts w:ascii="Times New Roman" w:hAnsi="Times New Roman" w:cs="Times New Roman"/>
          <w:sz w:val="28"/>
          <w:szCs w:val="28"/>
        </w:rPr>
        <w:t>-той государственной услуги в соответствии с государственным (муниципальным) заданием.</w:t>
      </w:r>
    </w:p>
    <w:p w:rsidR="00B540EE" w:rsidRPr="00713C8E" w:rsidRDefault="00B540EE" w:rsidP="00436EB5">
      <w:pPr>
        <w:shd w:val="clear" w:color="auto" w:fill="FFFFFF"/>
        <w:tabs>
          <w:tab w:val="left" w:pos="994"/>
        </w:tabs>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государственной услуги образовательной </w:t>
      </w:r>
      <w:r w:rsidRPr="00713C8E">
        <w:rPr>
          <w:rFonts w:ascii="Times New Roman" w:hAnsi="Times New Roman" w:cs="Times New Roman"/>
          <w:spacing w:val="-4"/>
          <w:sz w:val="28"/>
          <w:szCs w:val="28"/>
        </w:rPr>
        <w:t>организации на соответствующий финансовый год определяются по формуле:</w:t>
      </w:r>
    </w:p>
    <w:p w:rsidR="00B540EE" w:rsidRPr="00713C8E" w:rsidRDefault="00B540EE" w:rsidP="00436EB5">
      <w:pPr>
        <w:shd w:val="clear" w:color="auto" w:fill="FFFFFF"/>
        <w:tabs>
          <w:tab w:val="left" w:pos="994"/>
        </w:tabs>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очр=</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 xml:space="preserve"> гу+</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он</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i/>
          <w:spacing w:val="-4"/>
          <w:sz w:val="28"/>
          <w:szCs w:val="28"/>
          <w:lang w:val="en-US"/>
        </w:rPr>
        <w:t>N</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государственной услуги образовательной </w:t>
      </w:r>
      <w:r w:rsidRPr="00713C8E">
        <w:rPr>
          <w:rFonts w:ascii="Times New Roman" w:hAnsi="Times New Roman" w:cs="Times New Roman"/>
          <w:spacing w:val="-4"/>
          <w:sz w:val="28"/>
          <w:szCs w:val="28"/>
        </w:rPr>
        <w:t>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pacing w:val="-4"/>
          <w:sz w:val="28"/>
          <w:szCs w:val="28"/>
          <w:lang w:val="en-US"/>
        </w:rPr>
        <w:t>N</w:t>
      </w:r>
      <w:r w:rsidRPr="00713C8E">
        <w:rPr>
          <w:rFonts w:ascii="Times New Roman" w:hAnsi="Times New Roman" w:cs="Times New Roman"/>
          <w:i/>
          <w:sz w:val="28"/>
          <w:szCs w:val="28"/>
          <w:vertAlign w:val="subscript"/>
        </w:rPr>
        <w:t>гу</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нормативные затраты, непосредственно связанные с оказанием </w:t>
      </w:r>
      <w:r w:rsidRPr="00713C8E">
        <w:rPr>
          <w:rFonts w:ascii="Times New Roman" w:hAnsi="Times New Roman" w:cs="Times New Roman"/>
          <w:sz w:val="28"/>
          <w:szCs w:val="28"/>
        </w:rPr>
        <w:t>государственной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lang w:val="en-US"/>
        </w:rPr>
        <w:t>N</w:t>
      </w:r>
      <w:r w:rsidRPr="00713C8E">
        <w:rPr>
          <w:rFonts w:ascii="Times New Roman" w:hAnsi="Times New Roman" w:cs="Times New Roman"/>
          <w:i/>
          <w:sz w:val="28"/>
          <w:szCs w:val="28"/>
          <w:vertAlign w:val="subscript"/>
        </w:rPr>
        <w:t>он</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общехозяйственные нужды.</w:t>
      </w:r>
    </w:p>
    <w:p w:rsidR="00B540EE" w:rsidRPr="00713C8E" w:rsidRDefault="00B540EE" w:rsidP="00436EB5">
      <w:pPr>
        <w:shd w:val="clear" w:color="auto" w:fill="FFFFFF"/>
        <w:tabs>
          <w:tab w:val="left" w:pos="105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Нормативные затраты, непосредственно связанные с оказанием</w:t>
      </w:r>
      <w:r w:rsidRPr="00713C8E">
        <w:rPr>
          <w:rFonts w:ascii="Times New Roman" w:hAnsi="Times New Roman" w:cs="Times New Roman"/>
          <w:spacing w:val="-4"/>
          <w:sz w:val="28"/>
          <w:szCs w:val="28"/>
        </w:rPr>
        <w:br/>
      </w:r>
      <w:r w:rsidRPr="00713C8E">
        <w:rPr>
          <w:rFonts w:ascii="Times New Roman" w:hAnsi="Times New Roman" w:cs="Times New Roman"/>
          <w:spacing w:val="-1"/>
          <w:sz w:val="28"/>
          <w:szCs w:val="28"/>
        </w:rPr>
        <w:t xml:space="preserve">государственной услуги на соответствующий финансовый год определяется </w:t>
      </w:r>
      <w:r w:rsidRPr="00713C8E">
        <w:rPr>
          <w:rFonts w:ascii="Times New Roman" w:hAnsi="Times New Roman" w:cs="Times New Roman"/>
          <w:sz w:val="28"/>
          <w:szCs w:val="28"/>
        </w:rPr>
        <w:t>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sz w:val="40"/>
          <w:szCs w:val="40"/>
          <w:vertAlign w:val="subscript"/>
        </w:rPr>
        <w:t>гу</w:t>
      </w:r>
      <w:r w:rsidRPr="00713C8E">
        <w:rPr>
          <w:rFonts w:ascii="Times New Roman" w:hAnsi="Times New Roman" w:cs="Times New Roman"/>
          <w:i/>
          <w:iCs/>
          <w:sz w:val="28"/>
          <w:szCs w:val="28"/>
        </w:rPr>
        <w:t xml:space="preserve">=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o</w:t>
      </w:r>
      <w:r w:rsidRPr="00713C8E">
        <w:rPr>
          <w:rFonts w:ascii="Times New Roman" w:hAnsi="Times New Roman" w:cs="Times New Roman"/>
          <w:i/>
          <w:iCs/>
          <w:sz w:val="40"/>
          <w:szCs w:val="40"/>
          <w:vertAlign w:val="subscript"/>
        </w:rPr>
        <w:t>тгу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yp</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4"/>
          <w:sz w:val="28"/>
          <w:szCs w:val="28"/>
          <w:lang w:val="en-US"/>
        </w:rPr>
        <w:t>N</w:t>
      </w:r>
      <w:r w:rsidRPr="00713C8E">
        <w:rPr>
          <w:rFonts w:ascii="Times New Roman" w:hAnsi="Times New Roman" w:cs="Times New Roman"/>
          <w:i/>
          <w:spacing w:val="-4"/>
          <w:sz w:val="28"/>
          <w:szCs w:val="28"/>
          <w:vertAlign w:val="subscript"/>
        </w:rPr>
        <w:t>гу</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w:t>
      </w:r>
      <w:r w:rsidRPr="00713C8E">
        <w:rPr>
          <w:rFonts w:ascii="Times New Roman" w:hAnsi="Times New Roman" w:cs="Times New Roman"/>
          <w:spacing w:val="-4"/>
          <w:sz w:val="28"/>
          <w:szCs w:val="28"/>
        </w:rPr>
        <w:t>ормативные затраты, непосредственно связанные с оказанием</w:t>
      </w:r>
      <w:r w:rsidRPr="00713C8E">
        <w:rPr>
          <w:rFonts w:ascii="Times New Roman" w:hAnsi="Times New Roman" w:cs="Times New Roman"/>
          <w:spacing w:val="-4"/>
          <w:sz w:val="28"/>
          <w:szCs w:val="28"/>
        </w:rPr>
        <w:br/>
      </w:r>
      <w:r w:rsidRPr="00713C8E">
        <w:rPr>
          <w:rFonts w:ascii="Times New Roman" w:hAnsi="Times New Roman" w:cs="Times New Roman"/>
          <w:spacing w:val="-1"/>
          <w:sz w:val="28"/>
          <w:szCs w:val="28"/>
        </w:rPr>
        <w:t>государственной услуги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pacing w:val="-3"/>
          <w:sz w:val="28"/>
          <w:szCs w:val="28"/>
          <w:lang w:val="en-US"/>
        </w:rPr>
        <w:t>N</w:t>
      </w:r>
      <w:r w:rsidRPr="00713C8E">
        <w:rPr>
          <w:rFonts w:ascii="Times New Roman" w:hAnsi="Times New Roman" w:cs="Times New Roman"/>
          <w:i/>
          <w:iCs/>
          <w:spacing w:val="-3"/>
          <w:sz w:val="28"/>
          <w:szCs w:val="28"/>
          <w:vertAlign w:val="subscript"/>
          <w:lang w:val="en-US"/>
        </w:rPr>
        <w:t>om</w:t>
      </w:r>
      <w:r w:rsidRPr="00713C8E">
        <w:rPr>
          <w:rFonts w:ascii="Times New Roman" w:hAnsi="Times New Roman" w:cs="Times New Roman"/>
          <w:i/>
          <w:iCs/>
          <w:spacing w:val="-3"/>
          <w:sz w:val="28"/>
          <w:szCs w:val="28"/>
          <w:vertAlign w:val="subscript"/>
        </w:rPr>
        <w:t>г</w:t>
      </w:r>
      <w:r w:rsidRPr="00713C8E">
        <w:rPr>
          <w:rFonts w:ascii="Times New Roman" w:hAnsi="Times New Roman" w:cs="Times New Roman"/>
          <w:i/>
          <w:iCs/>
          <w:spacing w:val="-3"/>
          <w:sz w:val="28"/>
          <w:szCs w:val="28"/>
          <w:vertAlign w:val="subscript"/>
          <w:lang w:val="en-US"/>
        </w:rPr>
        <w:t>y</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 нормативные затраты</w:t>
      </w:r>
      <w:r w:rsidR="009E5588">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на оплату труда и начисления на</w:t>
      </w:r>
      <w:r w:rsidR="009E5588">
        <w:rPr>
          <w:rFonts w:ascii="Times New Roman" w:hAnsi="Times New Roman" w:cs="Times New Roman"/>
          <w:spacing w:val="-3"/>
          <w:sz w:val="28"/>
          <w:szCs w:val="28"/>
        </w:rPr>
        <w:t xml:space="preserve"> </w:t>
      </w:r>
      <w:r w:rsidRPr="00713C8E">
        <w:rPr>
          <w:rFonts w:ascii="Times New Roman" w:hAnsi="Times New Roman" w:cs="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4"/>
          <w:sz w:val="28"/>
          <w:szCs w:val="28"/>
          <w:lang w:val="en-US"/>
        </w:rPr>
        <w:lastRenderedPageBreak/>
        <w:t>N</w:t>
      </w:r>
      <w:r w:rsidRPr="00713C8E">
        <w:rPr>
          <w:rFonts w:ascii="Times New Roman" w:hAnsi="Times New Roman" w:cs="Times New Roman"/>
          <w:i/>
          <w:spacing w:val="-4"/>
          <w:sz w:val="28"/>
          <w:szCs w:val="28"/>
          <w:vertAlign w:val="subscript"/>
          <w:lang w:val="en-US"/>
        </w:rPr>
        <w:t>yp</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4"/>
          <w:sz w:val="28"/>
          <w:szCs w:val="28"/>
        </w:rPr>
        <w:t xml:space="preserve"> нормативные затраты на расходные материалы в соответствии со </w:t>
      </w:r>
      <w:r w:rsidRPr="00713C8E">
        <w:rPr>
          <w:rFonts w:ascii="Times New Roman" w:hAnsi="Times New Roman" w:cs="Times New Roman"/>
          <w:sz w:val="28"/>
          <w:szCs w:val="28"/>
        </w:rPr>
        <w:t>стандартами качества оказания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 xml:space="preserve">При расчете нормативных затрат на оплату труда и начисления на </w:t>
      </w:r>
      <w:r w:rsidRPr="00713C8E">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713C8E">
        <w:rPr>
          <w:rFonts w:ascii="Times New Roman" w:hAnsi="Times New Roman" w:cs="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 xml:space="preserve"> персонал не учитывается).</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оплату труда и начисления на выплаты по </w:t>
      </w:r>
      <w:r w:rsidRPr="00713C8E">
        <w:rPr>
          <w:rFonts w:ascii="Times New Roman" w:hAnsi="Times New Roman" w:cs="Times New Roman"/>
          <w:spacing w:val="-2"/>
          <w:sz w:val="28"/>
          <w:szCs w:val="28"/>
        </w:rPr>
        <w:t xml:space="preserve">оплате труда рассчитываются как произведение средней стоимости единицы </w:t>
      </w:r>
      <w:r w:rsidRPr="00713C8E">
        <w:rPr>
          <w:rFonts w:ascii="Times New Roman" w:hAnsi="Times New Roman" w:cs="Times New Roman"/>
          <w:sz w:val="28"/>
          <w:szCs w:val="28"/>
        </w:rPr>
        <w:t xml:space="preserve">времени персонала на количество единиц времени, необходимых для </w:t>
      </w:r>
      <w:r w:rsidRPr="00713C8E">
        <w:rPr>
          <w:rFonts w:ascii="Times New Roman" w:hAnsi="Times New Roman" w:cs="Times New Roman"/>
          <w:spacing w:val="-3"/>
          <w:sz w:val="28"/>
          <w:szCs w:val="28"/>
        </w:rPr>
        <w:t xml:space="preserve">оказания единицы государственной услуги, с учетом стимулирующих выплат </w:t>
      </w:r>
      <w:r w:rsidRPr="00713C8E">
        <w:rPr>
          <w:rFonts w:ascii="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713C8E">
        <w:rPr>
          <w:rFonts w:ascii="Times New Roman" w:hAnsi="Times New Roman" w:cs="Times New Roman"/>
          <w:spacing w:val="-1"/>
          <w:sz w:val="28"/>
          <w:szCs w:val="28"/>
        </w:rPr>
        <w:t>работу в районах Крайнего Севера и приравненных к ним местностях</w:t>
      </w:r>
      <w:r w:rsidR="00F61CB7" w:rsidRPr="00713C8E">
        <w:rPr>
          <w:rFonts w:ascii="Times New Roman" w:hAnsi="Times New Roman" w:cs="Times New Roman"/>
          <w:spacing w:val="-1"/>
          <w:sz w:val="28"/>
          <w:szCs w:val="28"/>
        </w:rPr>
        <w:t>,</w:t>
      </w:r>
      <w:r w:rsidR="009E5588">
        <w:rPr>
          <w:rFonts w:ascii="Times New Roman" w:hAnsi="Times New Roman" w:cs="Times New Roman"/>
          <w:spacing w:val="-1"/>
          <w:sz w:val="28"/>
          <w:szCs w:val="28"/>
        </w:rPr>
        <w:t xml:space="preserve"> </w:t>
      </w:r>
      <w:r w:rsidRPr="00713C8E">
        <w:rPr>
          <w:rFonts w:ascii="Times New Roman" w:hAnsi="Times New Roman" w:cs="Times New Roman"/>
          <w:sz w:val="28"/>
          <w:szCs w:val="28"/>
        </w:rPr>
        <w:t>установленных законодательством.</w:t>
      </w:r>
    </w:p>
    <w:p w:rsidR="00B540EE" w:rsidRPr="00713C8E" w:rsidRDefault="00B540EE" w:rsidP="00436EB5">
      <w:pPr>
        <w:shd w:val="clear" w:color="auto" w:fill="FFFFFF"/>
        <w:tabs>
          <w:tab w:val="left" w:pos="709"/>
          <w:tab w:val="left" w:pos="122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Нормативные затраты на расходные материалы в соответствии со</w:t>
      </w:r>
      <w:r w:rsidRPr="00713C8E">
        <w:rPr>
          <w:rFonts w:ascii="Times New Roman" w:hAnsi="Times New Roman" w:cs="Times New Roman"/>
          <w:spacing w:val="-2"/>
          <w:sz w:val="28"/>
          <w:szCs w:val="28"/>
        </w:rPr>
        <w:br/>
        <w:t>стандартами качества оказания услуги рассчитываются как произведение</w:t>
      </w:r>
      <w:r w:rsidRPr="00713C8E">
        <w:rPr>
          <w:rFonts w:ascii="Times New Roman" w:hAnsi="Times New Roman" w:cs="Times New Roman"/>
          <w:spacing w:val="-2"/>
          <w:sz w:val="28"/>
          <w:szCs w:val="28"/>
        </w:rPr>
        <w:br/>
        <w:t>стоимости учебных материалов на их количество, необходимое для оказания</w:t>
      </w:r>
      <w:r w:rsidRPr="00713C8E">
        <w:rPr>
          <w:rFonts w:ascii="Times New Roman" w:hAnsi="Times New Roman" w:cs="Times New Roman"/>
          <w:spacing w:val="-2"/>
          <w:sz w:val="28"/>
          <w:szCs w:val="28"/>
        </w:rPr>
        <w:br/>
      </w:r>
      <w:r w:rsidRPr="00713C8E">
        <w:rPr>
          <w:rFonts w:ascii="Times New Roman" w:hAnsi="Times New Roman" w:cs="Times New Roman"/>
          <w:sz w:val="28"/>
          <w:szCs w:val="28"/>
        </w:rPr>
        <w:t>единицы государственной услуги (выполнения работ) и определяется по видам организаций</w:t>
      </w:r>
      <w:r w:rsidRPr="00713C8E">
        <w:rPr>
          <w:rFonts w:ascii="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образовательных программ основного общего образования может определяться по формуле:</w:t>
      </w:r>
    </w:p>
    <w:p w:rsidR="00B540EE" w:rsidRPr="00713C8E" w:rsidRDefault="00B540EE" w:rsidP="00436EB5">
      <w:pPr>
        <w:spacing w:after="0" w:line="360" w:lineRule="auto"/>
        <w:ind w:firstLine="709"/>
        <w:jc w:val="center"/>
        <w:rPr>
          <w:rFonts w:ascii="Times New Roman" w:hAnsi="Times New Roman" w:cs="Times New Roman"/>
          <w:i/>
          <w:sz w:val="28"/>
          <w:szCs w:val="28"/>
        </w:rPr>
      </w:pPr>
      <w:r w:rsidRPr="00713C8E">
        <w:rPr>
          <w:rFonts w:ascii="Times New Roman" w:hAnsi="Times New Roman" w:cs="Times New Roman"/>
          <w:bCs/>
          <w:i/>
          <w:sz w:val="28"/>
          <w:szCs w:val="28"/>
          <w:lang w:val="en-US"/>
        </w:rPr>
        <w:t>N</w:t>
      </w:r>
      <w:r w:rsidRPr="00713C8E">
        <w:rPr>
          <w:rFonts w:ascii="Times New Roman" w:hAnsi="Times New Roman" w:cs="Times New Roman"/>
          <w:bCs/>
          <w:i/>
          <w:sz w:val="28"/>
          <w:szCs w:val="28"/>
          <w:vertAlign w:val="subscript"/>
        </w:rPr>
        <w:t>отгу</w:t>
      </w:r>
      <w:r w:rsidRPr="00713C8E">
        <w:rPr>
          <w:rFonts w:ascii="Times New Roman" w:hAnsi="Times New Roman" w:cs="Times New Roman"/>
          <w:bCs/>
          <w:i/>
          <w:sz w:val="28"/>
          <w:szCs w:val="28"/>
        </w:rPr>
        <w:t xml:space="preserve"> = </w:t>
      </w:r>
      <w:r w:rsidRPr="00713C8E">
        <w:rPr>
          <w:rFonts w:ascii="Times New Roman" w:hAnsi="Times New Roman" w:cs="Times New Roman"/>
          <w:bCs/>
          <w:i/>
          <w:sz w:val="28"/>
          <w:szCs w:val="28"/>
          <w:lang w:val="en-US"/>
        </w:rPr>
        <w:t>W</w:t>
      </w:r>
      <w:r w:rsidRPr="00713C8E">
        <w:rPr>
          <w:rFonts w:ascii="Times New Roman" w:hAnsi="Times New Roman" w:cs="Times New Roman"/>
          <w:bCs/>
          <w:i/>
          <w:sz w:val="28"/>
          <w:szCs w:val="28"/>
          <w:vertAlign w:val="subscript"/>
          <w:lang w:val="en-US"/>
        </w:rPr>
        <w:t>er</w:t>
      </w:r>
      <w:r w:rsidR="00F61CB7" w:rsidRPr="00713C8E">
        <w:rPr>
          <w:rFonts w:ascii="Times New Roman" w:hAnsi="Times New Roman" w:cs="Times New Roman"/>
          <w:bCs/>
          <w:i/>
          <w:sz w:val="28"/>
          <w:szCs w:val="28"/>
        </w:rPr>
        <w:t>×</w:t>
      </w:r>
      <w:r w:rsidRPr="00713C8E">
        <w:rPr>
          <w:rFonts w:ascii="Times New Roman" w:hAnsi="Times New Roman" w:cs="Times New Roman"/>
          <w:bCs/>
          <w:i/>
          <w:sz w:val="28"/>
          <w:szCs w:val="28"/>
        </w:rPr>
        <w:t xml:space="preserve"> 12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1</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2</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3</w:t>
      </w:r>
      <w:r w:rsidRPr="00713C8E">
        <w:rPr>
          <w:rFonts w:ascii="Times New Roman" w:hAnsi="Times New Roman" w:cs="Times New Roman"/>
          <w:sz w:val="28"/>
          <w:szCs w:val="28"/>
        </w:rPr>
        <w:t xml:space="preserve">, </w:t>
      </w:r>
      <w:r w:rsidRPr="00713C8E">
        <w:rPr>
          <w:rFonts w:ascii="Times New Roman" w:hAnsi="Times New Roman" w:cs="Times New Roman"/>
          <w:bCs/>
          <w:iCs/>
          <w:sz w:val="28"/>
          <w:szCs w:val="28"/>
        </w:rPr>
        <w:t>где:</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i/>
          <w:sz w:val="28"/>
          <w:szCs w:val="28"/>
          <w:lang w:val="en-US"/>
        </w:rPr>
        <w:lastRenderedPageBreak/>
        <w:t>N</w:t>
      </w:r>
      <w:r w:rsidRPr="00713C8E">
        <w:rPr>
          <w:rFonts w:ascii="Times New Roman" w:hAnsi="Times New Roman" w:cs="Times New Roman"/>
          <w:b/>
          <w:bCs/>
          <w:i/>
          <w:sz w:val="28"/>
          <w:szCs w:val="28"/>
          <w:vertAlign w:val="subscript"/>
        </w:rPr>
        <w:t xml:space="preserve">отгу </w:t>
      </w:r>
      <w:r w:rsidR="00F61CB7" w:rsidRPr="00713C8E">
        <w:rPr>
          <w:rFonts w:ascii="Times New Roman" w:hAnsi="Times New Roman" w:cs="Times New Roman"/>
          <w:b/>
          <w:bCs/>
          <w:spacing w:val="-4"/>
          <w:sz w:val="28"/>
          <w:szCs w:val="28"/>
        </w:rPr>
        <w:t>–</w:t>
      </w:r>
      <w:r w:rsidRPr="00713C8E">
        <w:rPr>
          <w:rFonts w:ascii="Times New Roman" w:hAnsi="Times New Roman" w:cs="Times New Roman"/>
          <w:bCs/>
          <w:sz w:val="28"/>
          <w:szCs w:val="28"/>
        </w:rPr>
        <w:t>н</w:t>
      </w:r>
      <w:r w:rsidRPr="00713C8E">
        <w:rPr>
          <w:rFonts w:ascii="Times New Roman" w:hAnsi="Times New Roman" w:cs="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W</w:t>
      </w:r>
      <w:r w:rsidRPr="00713C8E">
        <w:rPr>
          <w:rFonts w:ascii="Times New Roman" w:hAnsi="Times New Roman" w:cs="Times New Roman"/>
          <w:bCs/>
          <w:i/>
          <w:iCs/>
          <w:sz w:val="28"/>
          <w:szCs w:val="28"/>
          <w:vertAlign w:val="subscript"/>
          <w:lang w:val="en-US"/>
        </w:rPr>
        <w:t>er</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среднемесячная заработная плата в экономике соответствующего региона в предшествующем году, руб</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/мес.;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sz w:val="28"/>
          <w:szCs w:val="28"/>
        </w:rPr>
        <w:t xml:space="preserve">12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количество месяцев в году;</w:t>
      </w:r>
    </w:p>
    <w:p w:rsidR="00B540EE" w:rsidRPr="00713C8E" w:rsidRDefault="00B540EE">
      <w:pPr>
        <w:tabs>
          <w:tab w:val="left" w:pos="70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K</w:t>
      </w:r>
      <w:r w:rsidRPr="00713C8E">
        <w:rPr>
          <w:rFonts w:ascii="Times New Roman" w:hAnsi="Times New Roman" w:cs="Times New Roman"/>
          <w:i/>
          <w:sz w:val="28"/>
          <w:szCs w:val="28"/>
          <w:vertAlign w:val="superscript"/>
        </w:rPr>
        <w:t>1</w:t>
      </w:r>
      <w:r w:rsidRPr="00713C8E">
        <w:rPr>
          <w:rFonts w:ascii="Times New Roman" w:hAnsi="Times New Roman" w:cs="Times New Roman"/>
          <w:i/>
          <w:sz w:val="28"/>
          <w:szCs w:val="28"/>
        </w:rPr>
        <w:t xml:space="preserve"> – </w:t>
      </w:r>
      <w:r w:rsidRPr="00713C8E">
        <w:rPr>
          <w:rFonts w:ascii="Times New Roman" w:hAnsi="Times New Roman" w:cs="Times New Roman"/>
          <w:sz w:val="28"/>
          <w:szCs w:val="28"/>
        </w:rPr>
        <w:t>коэффициент, учитывающий специфику образовательной программы или категорию обучающихся (при их наличии);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2</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страховых взносов на выплаты по оплате труда. Значение коэффициента – 1,302;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3</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790825" cy="22860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28600"/>
                    </a:xfrm>
                    <a:prstGeom prst="rect">
                      <a:avLst/>
                    </a:prstGeom>
                    <a:noFill/>
                    <a:ln>
                      <a:noFill/>
                    </a:ln>
                  </pic:spPr>
                </pic:pic>
              </a:graphicData>
            </a:graphic>
          </wp:inline>
        </w:drawing>
      </w:r>
      <w:r w:rsidRPr="00713C8E">
        <w:rPr>
          <w:rFonts w:ascii="Times New Roman" w:hAnsi="Times New Roman" w:cs="Times New Roman"/>
          <w:sz w:val="28"/>
          <w:szCs w:val="28"/>
        </w:rPr>
        <w:t>, где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371475" cy="2286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323850" cy="2286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lastRenderedPageBreak/>
        <w:drawing>
          <wp:inline distT="0" distB="0" distL="0" distR="0">
            <wp:extent cx="266700" cy="2286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нормативные затраты на содержание недвижимого имущества);</w:t>
      </w:r>
    </w:p>
    <w:p w:rsidR="00B540EE" w:rsidRPr="00713C8E" w:rsidRDefault="001B0E08">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lang w:eastAsia="ru-RU"/>
        </w:rPr>
        <w:drawing>
          <wp:inline distT="0" distB="0" distL="0" distR="0">
            <wp:extent cx="255270" cy="22352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 cy="22352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w:t>
      </w:r>
      <w:r w:rsidR="00B540EE" w:rsidRPr="00713C8E">
        <w:rPr>
          <w:rFonts w:ascii="Times New Roman" w:hAnsi="Times New Roman" w:cs="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13C8E">
        <w:rPr>
          <w:rFonts w:ascii="Times New Roman" w:hAnsi="Times New Roman" w:cs="Times New Roman"/>
          <w:sz w:val="28"/>
          <w:szCs w:val="28"/>
        </w:rPr>
        <w:t>–</w:t>
      </w:r>
      <w:r w:rsidR="00B540EE" w:rsidRPr="00713C8E">
        <w:rPr>
          <w:rFonts w:ascii="Times New Roman" w:hAnsi="Times New Roman" w:cs="Times New Roman"/>
          <w:sz w:val="28"/>
          <w:szCs w:val="28"/>
        </w:rPr>
        <w:t xml:space="preserve"> норма</w:t>
      </w:r>
      <w:r w:rsidR="001B2D5B" w:rsidRPr="00713C8E">
        <w:rPr>
          <w:rFonts w:ascii="Times New Roman" w:hAnsi="Times New Roman" w:cs="Times New Roman"/>
          <w:sz w:val="28"/>
          <w:szCs w:val="28"/>
        </w:rPr>
        <w:t>т</w:t>
      </w:r>
      <w:r w:rsidR="00B540EE" w:rsidRPr="00713C8E">
        <w:rPr>
          <w:rFonts w:ascii="Times New Roman" w:hAnsi="Times New Roman" w:cs="Times New Roman"/>
          <w:sz w:val="28"/>
          <w:szCs w:val="28"/>
        </w:rPr>
        <w:t>ивные затраты на содержание особо ценного 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47650" cy="2286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услуг связи;</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57175" cy="22860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транспортных услуг;</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66700" cy="22860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прочие нормативные затраты на общехозяйственные нужды</w:t>
      </w:r>
      <w:r w:rsidR="001B2D5B" w:rsidRPr="00713C8E">
        <w:rPr>
          <w:rFonts w:ascii="Times New Roman" w:hAnsi="Times New Roman" w:cs="Times New Roman"/>
          <w:sz w:val="28"/>
          <w:szCs w:val="28"/>
        </w:rPr>
        <w:t>.</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нормативные затраты на горячее водоснабжение;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w:t>
      </w:r>
      <w:r w:rsidR="001B2D5B" w:rsidRPr="00713C8E">
        <w:rPr>
          <w:rFonts w:ascii="Times New Roman" w:hAnsi="Times New Roman" w:cs="Times New Roman"/>
          <w:sz w:val="28"/>
          <w:szCs w:val="28"/>
        </w:rPr>
        <w:t>В </w:t>
      </w:r>
      <w:r w:rsidRPr="00713C8E">
        <w:rPr>
          <w:rFonts w:ascii="Times New Roman" w:hAnsi="Times New Roman" w:cs="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недвижимого имущества включают в себя:</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аренду недвижимого имущества;</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прочие нормативные затраты на содержание недвижимого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r w:rsidRPr="00713C8E">
        <w:rPr>
          <w:rFonts w:ascii="Times New Roman" w:hAnsi="Times New Roman" w:cs="Times New Roman"/>
          <w:sz w:val="28"/>
          <w:szCs w:val="28"/>
        </w:rPr>
        <w:lastRenderedPageBreak/>
        <w:t>сигнализации, системы пожарной сигнализации, первичных средств пожаротушения).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rPr>
          <w:sz w:val="28"/>
          <w:szCs w:val="28"/>
        </w:rPr>
      </w:pPr>
      <w:bookmarkStart w:id="694" w:name="_Toc410654081"/>
      <w:bookmarkStart w:id="695" w:name="_Toc409691739"/>
      <w:bookmarkStart w:id="696" w:name="_Toc284663476"/>
      <w:r w:rsidRPr="00713C8E">
        <w:rPr>
          <w:sz w:val="28"/>
          <w:szCs w:val="28"/>
        </w:rPr>
        <w:t>Материально-технические условия реализации основной</w:t>
      </w:r>
      <w:bookmarkStart w:id="697" w:name="_Toc410654082"/>
      <w:bookmarkEnd w:id="694"/>
      <w:r w:rsidR="009E5588">
        <w:rPr>
          <w:sz w:val="28"/>
          <w:szCs w:val="28"/>
        </w:rPr>
        <w:t xml:space="preserve"> </w:t>
      </w:r>
      <w:r w:rsidRPr="00713C8E">
        <w:rPr>
          <w:sz w:val="28"/>
          <w:szCs w:val="28"/>
        </w:rPr>
        <w:t>образовательной программы</w:t>
      </w:r>
      <w:bookmarkEnd w:id="695"/>
      <w:bookmarkEnd w:id="696"/>
      <w:bookmarkEnd w:id="697"/>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созданию соответствующей образовательной и социальной среды.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Критериальными источниками оценки учебно-материального обеспечения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являются требования Стандарта, требования и условия Положения о лицензировании образовательной деятельности,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постановлением Правительства Российской Федерации от 31 марта 2009 г. № 277, а также соответствующие методические рекомендации, в том числе: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письмо Минобранауки РФ от 24.11.2011 № МД-1552/03 «Об оснащении общеобразовательных учреждений учебным и учебно-лабораторным оборудованием»</w:t>
      </w:r>
      <w:r w:rsidR="001B2D5B"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перечни рекомендуемой учебной литературы и цифровых образовательных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аналогичные Перечни,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нные региональными нормативными актами и локальными актами образовательной организации, разработанными с </w:t>
      </w:r>
      <w:r w:rsidRPr="00713C8E">
        <w:rPr>
          <w:rFonts w:ascii="Times New Roman" w:hAnsi="Times New Roman" w:cs="Times New Roman"/>
          <w:sz w:val="28"/>
          <w:szCs w:val="28"/>
        </w:rPr>
        <w:lastRenderedPageBreak/>
        <w:t>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особенностей реализации основной образовательной программы 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в образовательной организации, реализующем основную образовательную программу основного общего образования, должны быть оборудованы: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лекционные аудитории;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лингафонные кабинеты;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актовые и хореографические залы;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спортивные комплексы, залы, бассейны, стадионы, спортивные площадки, тиры, оснащ</w:t>
      </w:r>
      <w:r w:rsidR="00245F1D" w:rsidRPr="00713C8E">
        <w:rPr>
          <w:rFonts w:ascii="Times New Roman" w:hAnsi="Times New Roman"/>
          <w:sz w:val="28"/>
          <w:szCs w:val="28"/>
        </w:rPr>
        <w:t>е</w:t>
      </w:r>
      <w:r w:rsidRPr="00713C8E">
        <w:rPr>
          <w:rFonts w:ascii="Times New Roman" w:hAnsi="Times New Roman"/>
          <w:sz w:val="28"/>
          <w:szCs w:val="28"/>
        </w:rPr>
        <w:t>нные игровым, спортивным оборудованием и инвентар</w:t>
      </w:r>
      <w:r w:rsidR="00245F1D" w:rsidRPr="00713C8E">
        <w:rPr>
          <w:rFonts w:ascii="Times New Roman" w:hAnsi="Times New Roman"/>
          <w:sz w:val="28"/>
          <w:szCs w:val="28"/>
        </w:rPr>
        <w:t>е</w:t>
      </w:r>
      <w:r w:rsidRPr="00713C8E">
        <w:rPr>
          <w:rFonts w:ascii="Times New Roman" w:hAnsi="Times New Roman"/>
          <w:sz w:val="28"/>
          <w:szCs w:val="28"/>
        </w:rPr>
        <w:t>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автогородки;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медицинского персонала;</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административные и иные помещения, оснащ</w:t>
      </w:r>
      <w:r w:rsidR="00245F1D" w:rsidRPr="00713C8E">
        <w:rPr>
          <w:rFonts w:ascii="Times New Roman" w:hAnsi="Times New Roman"/>
          <w:sz w:val="28"/>
          <w:szCs w:val="28"/>
        </w:rPr>
        <w:t>е</w:t>
      </w:r>
      <w:r w:rsidRPr="00713C8E">
        <w:rPr>
          <w:rFonts w:ascii="Times New Roman" w:hAnsi="Times New Roman"/>
          <w:sz w:val="28"/>
          <w:szCs w:val="28"/>
        </w:rPr>
        <w:t>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гардеробы, санузлы, места личной гигиены;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участок (территория) с необходимым набором оснащ</w:t>
      </w:r>
      <w:r w:rsidR="00245F1D" w:rsidRPr="00713C8E">
        <w:rPr>
          <w:rFonts w:ascii="Times New Roman" w:hAnsi="Times New Roman"/>
          <w:sz w:val="28"/>
          <w:szCs w:val="28"/>
        </w:rPr>
        <w:t>е</w:t>
      </w:r>
      <w:r w:rsidRPr="00713C8E">
        <w:rPr>
          <w:rFonts w:ascii="Times New Roman" w:hAnsi="Times New Roman"/>
          <w:sz w:val="28"/>
          <w:szCs w:val="28"/>
        </w:rPr>
        <w:t>нных зон.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Оценка материально-технических условий реализации основной образовательной программы в образовательной организации может быть осуществлена по следующей форме.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Оценка материально-технических условий реализации основной образовательной программы</w:t>
      </w:r>
    </w:p>
    <w:tbl>
      <w:tblPr>
        <w:tblW w:w="0" w:type="auto"/>
        <w:shd w:val="clear" w:color="auto" w:fill="FFFFFF"/>
        <w:tblCellMar>
          <w:top w:w="15" w:type="dxa"/>
          <w:left w:w="15" w:type="dxa"/>
          <w:bottom w:w="15" w:type="dxa"/>
          <w:right w:w="15" w:type="dxa"/>
        </w:tblCellMar>
        <w:tblLook w:val="04A0"/>
      </w:tblPr>
      <w:tblGrid>
        <w:gridCol w:w="713"/>
        <w:gridCol w:w="6198"/>
        <w:gridCol w:w="2437"/>
      </w:tblGrid>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 п/п</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Требования ФГОС, нормативных и локальных актов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 имеются в наличии</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1</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16588" w:rsidP="00436EB5">
            <w:pPr>
              <w:spacing w:after="0" w:line="288" w:lineRule="auto"/>
              <w:rPr>
                <w:rFonts w:ascii="Times New Roman" w:hAnsi="Times New Roman" w:cs="Times New Roman"/>
                <w:sz w:val="28"/>
                <w:szCs w:val="28"/>
              </w:rPr>
            </w:pPr>
            <w:r>
              <w:rPr>
                <w:rFonts w:ascii="Times New Roman" w:hAnsi="Times New Roman" w:cs="Times New Roman"/>
                <w:sz w:val="28"/>
                <w:szCs w:val="28"/>
              </w:rPr>
              <w:t>2/0</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2</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Лекционные аудитории</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16588" w:rsidP="00436EB5">
            <w:pPr>
              <w:spacing w:after="0" w:line="288" w:lineRule="auto"/>
              <w:rPr>
                <w:rFonts w:ascii="Times New Roman" w:hAnsi="Times New Roman" w:cs="Times New Roman"/>
                <w:sz w:val="28"/>
                <w:szCs w:val="28"/>
              </w:rPr>
            </w:pPr>
            <w:r>
              <w:rPr>
                <w:rFonts w:ascii="Times New Roman" w:hAnsi="Times New Roman" w:cs="Times New Roman"/>
                <w:sz w:val="28"/>
                <w:szCs w:val="28"/>
              </w:rPr>
              <w:t>2/1</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3</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16588" w:rsidP="00436EB5">
            <w:pPr>
              <w:spacing w:after="0" w:line="288" w:lineRule="auto"/>
              <w:rPr>
                <w:rFonts w:ascii="Times New Roman" w:hAnsi="Times New Roman" w:cs="Times New Roman"/>
                <w:sz w:val="28"/>
                <w:szCs w:val="28"/>
              </w:rPr>
            </w:pPr>
            <w:r>
              <w:rPr>
                <w:rFonts w:ascii="Times New Roman" w:hAnsi="Times New Roman" w:cs="Times New Roman"/>
                <w:sz w:val="28"/>
                <w:szCs w:val="28"/>
              </w:rPr>
              <w:t>2/3</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4</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Необходимые для реализации учебной и внеурочной деятельности лаборатории и мастерские</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16588" w:rsidP="00436EB5">
            <w:pPr>
              <w:spacing w:after="0" w:line="288" w:lineRule="auto"/>
              <w:rPr>
                <w:rFonts w:ascii="Times New Roman" w:hAnsi="Times New Roman" w:cs="Times New Roman"/>
                <w:sz w:val="28"/>
                <w:szCs w:val="28"/>
              </w:rPr>
            </w:pPr>
            <w:r>
              <w:rPr>
                <w:rFonts w:ascii="Times New Roman" w:hAnsi="Times New Roman" w:cs="Times New Roman"/>
                <w:sz w:val="28"/>
                <w:szCs w:val="28"/>
              </w:rPr>
              <w:t>2/0</w:t>
            </w:r>
          </w:p>
        </w:tc>
      </w:tr>
    </w:tbl>
    <w:p w:rsidR="00B540EE" w:rsidRPr="00713C8E" w:rsidRDefault="00B540EE" w:rsidP="00436EB5">
      <w:pPr>
        <w:spacing w:after="0" w:line="360" w:lineRule="auto"/>
        <w:jc w:val="both"/>
        <w:rPr>
          <w:rFonts w:ascii="Times New Roman" w:hAnsi="Times New Roman" w:cs="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имеется в наличии</w:t>
            </w: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1. Компоненты оснащения учебного (предметного) кабинета основной </w:t>
            </w:r>
            <w:r w:rsidRPr="00713C8E">
              <w:rPr>
                <w:rFonts w:ascii="Times New Roman" w:hAnsi="Times New Roman" w:cs="Times New Roman"/>
                <w:sz w:val="28"/>
                <w:szCs w:val="28"/>
              </w:rPr>
              <w:lastRenderedPageBreak/>
              <w:t>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lastRenderedPageBreak/>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1.2. Учебно-методические </w:t>
            </w:r>
            <w:r w:rsidRPr="00713C8E">
              <w:rPr>
                <w:rFonts w:ascii="Times New Roman" w:hAnsi="Times New Roman" w:cs="Times New Roman"/>
                <w:sz w:val="28"/>
                <w:szCs w:val="28"/>
              </w:rPr>
              <w:lastRenderedPageBreak/>
              <w:t>материалы:</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1.2.1. УМК по предмету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1.2.3. Аудиозаписи, слайды по содержанию учебного предмета: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3. Компоненты оснащения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bl>
    <w:p w:rsidR="001B2D5B" w:rsidRPr="00713C8E" w:rsidRDefault="001B2D5B">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Необходимо также на основе </w:t>
      </w:r>
      <w:r w:rsidR="00117308" w:rsidRPr="00713C8E">
        <w:rPr>
          <w:rFonts w:ascii="Times New Roman" w:hAnsi="Times New Roman" w:cs="Times New Roman"/>
          <w:sz w:val="28"/>
          <w:szCs w:val="28"/>
        </w:rPr>
        <w:t>«Санитарно-эпидемиологически</w:t>
      </w:r>
      <w:r w:rsidR="00313A40" w:rsidRPr="00713C8E">
        <w:rPr>
          <w:rFonts w:ascii="Times New Roman" w:hAnsi="Times New Roman" w:cs="Times New Roman"/>
          <w:sz w:val="28"/>
          <w:szCs w:val="28"/>
        </w:rPr>
        <w:t>х</w:t>
      </w:r>
      <w:r w:rsidR="00117308" w:rsidRPr="00713C8E">
        <w:rPr>
          <w:rFonts w:ascii="Times New Roman" w:hAnsi="Times New Roman" w:cs="Times New Roman"/>
          <w:sz w:val="28"/>
          <w:szCs w:val="28"/>
        </w:rPr>
        <w:t xml:space="preserve"> требовани</w:t>
      </w:r>
      <w:r w:rsidR="00313A40" w:rsidRPr="00713C8E">
        <w:rPr>
          <w:rFonts w:ascii="Times New Roman" w:hAnsi="Times New Roman" w:cs="Times New Roman"/>
          <w:sz w:val="28"/>
          <w:szCs w:val="28"/>
        </w:rPr>
        <w:t>й</w:t>
      </w:r>
      <w:r w:rsidR="00117308" w:rsidRPr="00713C8E">
        <w:rPr>
          <w:rFonts w:ascii="Times New Roman" w:hAnsi="Times New Roman" w:cs="Times New Roman"/>
          <w:sz w:val="28"/>
          <w:szCs w:val="28"/>
        </w:rPr>
        <w:t xml:space="preserve"> к условиям и организации обучения в общеобразовательных учреждениях» </w:t>
      </w:r>
      <w:r w:rsidRPr="00713C8E">
        <w:rPr>
          <w:rFonts w:ascii="Times New Roman" w:hAnsi="Times New Roman" w:cs="Times New Roman"/>
          <w:sz w:val="28"/>
          <w:szCs w:val="28"/>
        </w:rPr>
        <w:t xml:space="preserve">оценить наличие и размещение помещений для осуществления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активной деятельности, отдыха, питания и медицинского обслуживания обучающихся, их площадь, 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jc w:val="both"/>
        <w:rPr>
          <w:sz w:val="28"/>
          <w:szCs w:val="28"/>
        </w:rPr>
      </w:pPr>
      <w:bookmarkStart w:id="698" w:name="_Toc410654083"/>
      <w:bookmarkStart w:id="699" w:name="_Toc409691740"/>
      <w:bookmarkStart w:id="700" w:name="_Toc284663477"/>
      <w:r w:rsidRPr="00713C8E">
        <w:rPr>
          <w:sz w:val="28"/>
          <w:szCs w:val="28"/>
        </w:rPr>
        <w:t>Информационно-методические условия реализации основной</w:t>
      </w:r>
      <w:bookmarkStart w:id="701" w:name="_Toc410654084"/>
      <w:bookmarkEnd w:id="698"/>
      <w:r w:rsidR="009E5588">
        <w:rPr>
          <w:sz w:val="28"/>
          <w:szCs w:val="28"/>
        </w:rPr>
        <w:t xml:space="preserve"> </w:t>
      </w:r>
      <w:r w:rsidRPr="00713C8E">
        <w:rPr>
          <w:sz w:val="28"/>
          <w:szCs w:val="28"/>
        </w:rPr>
        <w:t>образовательной программы основного общего образования</w:t>
      </w:r>
      <w:bookmarkEnd w:id="699"/>
      <w:bookmarkEnd w:id="700"/>
      <w:bookmarkEnd w:id="701"/>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 информационно-образовательной средой (или ИОС)</w:t>
      </w:r>
      <w:r w:rsidRPr="00713C8E">
        <w:rPr>
          <w:rFonts w:ascii="Times New Roman" w:hAnsi="Times New Roman" w:cs="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Создаваемая в образовательной организации ИОС строится в соответствии со следующей иерархией: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страны;</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региона;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предметная информационно-образовательная среда;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информационно-образовательная среда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компонентов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элементов УМК.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Основными элементами ИОС являются: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в виде печатной продукции;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на сменных оптических носителях;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Интернета;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вычислительная и информационно-телекоммуникационная инфра-структура;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13C8E">
        <w:rPr>
          <w:rFonts w:ascii="Times New Roman" w:hAnsi="Times New Roman"/>
          <w:sz w:val="28"/>
          <w:szCs w:val="28"/>
        </w:rPr>
        <w:t>е</w:t>
      </w:r>
      <w:r w:rsidRPr="00713C8E">
        <w:rPr>
          <w:rFonts w:ascii="Times New Roman" w:hAnsi="Times New Roman"/>
          <w:sz w:val="28"/>
          <w:szCs w:val="28"/>
        </w:rPr>
        <w:t>т, делопроизводство, кадры и т. 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Необходимое для использования ИКТ оборудование</w:t>
      </w:r>
      <w:r w:rsidRPr="00713C8E">
        <w:rPr>
          <w:rFonts w:ascii="Times New Roman" w:hAnsi="Times New Roman" w:cs="Times New Roman"/>
          <w:sz w:val="28"/>
          <w:szCs w:val="28"/>
        </w:rPr>
        <w:t> должно отвечать современным требованиям и обеспечивать использование ИКТ:</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учебной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во внеурочной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исследовательской и проектной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 измерении, контроле и оценке результатов образования;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административной деятельности, включая дистанционное взаимодействие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 xml:space="preserve">Учебно-методическое и информационное оснащение </w:t>
      </w:r>
      <w:r w:rsidR="00581743" w:rsidRPr="00713C8E">
        <w:rPr>
          <w:rFonts w:ascii="Times New Roman" w:hAnsi="Times New Roman" w:cs="Times New Roman"/>
          <w:b/>
          <w:bCs/>
          <w:i/>
          <w:iCs/>
          <w:sz w:val="28"/>
          <w:szCs w:val="28"/>
        </w:rPr>
        <w:t>образовательной деятельности</w:t>
      </w:r>
      <w:r w:rsidRPr="00713C8E">
        <w:rPr>
          <w:rFonts w:ascii="Times New Roman" w:hAnsi="Times New Roman" w:cs="Times New Roman"/>
          <w:sz w:val="28"/>
          <w:szCs w:val="28"/>
        </w:rPr>
        <w:t xml:space="preserve"> должно обеспечивать возможность: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w:t>
      </w:r>
      <w:r w:rsidRPr="00713C8E">
        <w:rPr>
          <w:rFonts w:ascii="Times New Roman" w:hAnsi="Times New Roman"/>
          <w:sz w:val="28"/>
          <w:szCs w:val="28"/>
        </w:rPr>
        <w:lastRenderedPageBreak/>
        <w:t>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переноса информации с нецифровых носителей (включая тр</w:t>
      </w:r>
      <w:r w:rsidR="00245F1D" w:rsidRPr="00713C8E">
        <w:rPr>
          <w:rFonts w:ascii="Times New Roman" w:hAnsi="Times New Roman"/>
          <w:sz w:val="28"/>
          <w:szCs w:val="28"/>
        </w:rPr>
        <w:t>е</w:t>
      </w:r>
      <w:r w:rsidRPr="00713C8E">
        <w:rPr>
          <w:rFonts w:ascii="Times New Roman" w:hAnsi="Times New Roman"/>
          <w:sz w:val="28"/>
          <w:szCs w:val="28"/>
        </w:rPr>
        <w:t>хмерные объекты) в цифровую среду (оцифровка, сканирование);</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выступления с аудио-, видео- и графическим экранным 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вывода информации на бумагу и т. п. и в тр</w:t>
      </w:r>
      <w:r w:rsidR="00245F1D" w:rsidRPr="00713C8E">
        <w:rPr>
          <w:rFonts w:ascii="Times New Roman" w:hAnsi="Times New Roman"/>
          <w:sz w:val="28"/>
          <w:szCs w:val="28"/>
        </w:rPr>
        <w:t>е</w:t>
      </w:r>
      <w:r w:rsidRPr="00713C8E">
        <w:rPr>
          <w:rFonts w:ascii="Times New Roman" w:hAnsi="Times New Roman"/>
          <w:sz w:val="28"/>
          <w:szCs w:val="28"/>
        </w:rPr>
        <w:t>хмерную материальную среду (печать);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поиска и получения информации;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общения в Интернете, взаимодействия в социальных группах и сетях, участия в форумах, групповой работы над сообщениями (вики);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13C8E">
        <w:rPr>
          <w:rFonts w:ascii="Times New Roman" w:hAnsi="Times New Roman"/>
          <w:sz w:val="28"/>
          <w:szCs w:val="28"/>
        </w:rPr>
        <w:t>е</w:t>
      </w:r>
      <w:r w:rsidRPr="00713C8E">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13C8E">
        <w:rPr>
          <w:rFonts w:ascii="Times New Roman" w:hAnsi="Times New Roman"/>
          <w:sz w:val="28"/>
          <w:szCs w:val="28"/>
        </w:rPr>
        <w:t>е</w:t>
      </w:r>
      <w:r w:rsidRPr="00713C8E">
        <w:rPr>
          <w:rFonts w:ascii="Times New Roman" w:hAnsi="Times New Roman"/>
          <w:sz w:val="28"/>
          <w:szCs w:val="28"/>
        </w:rPr>
        <w:t>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13C8E" w:rsidRDefault="001B2D5B"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w:t>
      </w:r>
      <w:r w:rsidR="00B540EE" w:rsidRPr="00713C8E">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выпуска школьных печатных изданий, работы школьного телевидения.</w:t>
      </w:r>
    </w:p>
    <w:p w:rsidR="00B540EE" w:rsidRPr="00713C8E" w:rsidRDefault="00B540EE" w:rsidP="00436EB5">
      <w:pPr>
        <w:pStyle w:val="a8"/>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Все указанные виды деятельности должны быть обеспечены расходными материалами.</w:t>
      </w:r>
    </w:p>
    <w:p w:rsidR="001B2D5B"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Создание в образовательной организации информационно-</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 xml:space="preserve">образовательной среды, соответствующей требованиям </w:t>
      </w:r>
      <w:r w:rsidR="000A7509" w:rsidRPr="00713C8E">
        <w:rPr>
          <w:rFonts w:ascii="Times New Roman" w:hAnsi="Times New Roman" w:cs="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rsidP="00436EB5">
            <w:pPr>
              <w:spacing w:after="0" w:line="288"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 xml:space="preserve">№ </w:t>
            </w:r>
          </w:p>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Сроки создания условий в соответствии с требованиями ФГОС</w:t>
            </w: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lastRenderedPageBreak/>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 xml:space="preserve">Отображение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bl>
    <w:p w:rsidR="00B540EE" w:rsidRPr="00713C8E" w:rsidRDefault="00B540EE">
      <w:pPr>
        <w:spacing w:after="0" w:line="360" w:lineRule="auto"/>
        <w:ind w:firstLine="709"/>
        <w:jc w:val="both"/>
        <w:rPr>
          <w:rFonts w:ascii="Times New Roman" w:hAnsi="Times New Roman" w:cs="Times New Roman"/>
          <w:b/>
          <w:bCs/>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Технические средства:</w:t>
      </w:r>
      <w:r w:rsidRPr="00713C8E">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Программные инструменты:</w:t>
      </w:r>
      <w:r w:rsidRPr="00713C8E">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редактирования сообщений.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Обеспечение технической, методической и организационной поддержки: </w:t>
      </w:r>
      <w:r w:rsidRPr="00713C8E">
        <w:rPr>
          <w:rFonts w:ascii="Times New Roman" w:hAnsi="Times New Roman" w:cs="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w:t>
      </w:r>
      <w:r w:rsidRPr="00713C8E">
        <w:rPr>
          <w:rFonts w:ascii="Times New Roman" w:hAnsi="Times New Roman" w:cs="Times New Roman"/>
          <w:sz w:val="28"/>
          <w:szCs w:val="28"/>
        </w:rPr>
        <w:lastRenderedPageBreak/>
        <w:t xml:space="preserve">актов образовательной организации; подготовка программ формирования ИКТ-компетентности работников </w:t>
      </w:r>
      <w:r w:rsidR="001B2D5B" w:rsidRPr="00713C8E">
        <w:rPr>
          <w:rFonts w:ascii="Times New Roman" w:hAnsi="Times New Roman" w:cs="Times New Roman"/>
          <w:sz w:val="28"/>
          <w:szCs w:val="28"/>
        </w:rPr>
        <w:t xml:space="preserve">образовательной организации </w:t>
      </w:r>
      <w:r w:rsidRPr="00713C8E">
        <w:rPr>
          <w:rFonts w:ascii="Times New Roman" w:hAnsi="Times New Roman" w:cs="Times New Roman"/>
          <w:sz w:val="28"/>
          <w:szCs w:val="28"/>
        </w:rPr>
        <w:t>(индивидуальных программ для каждого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Отображение </w:t>
      </w:r>
      <w:r w:rsidR="00581743" w:rsidRPr="00713C8E">
        <w:rPr>
          <w:rFonts w:ascii="Times New Roman" w:hAnsi="Times New Roman" w:cs="Times New Roman"/>
          <w:b/>
          <w:bCs/>
          <w:sz w:val="28"/>
          <w:szCs w:val="28"/>
        </w:rPr>
        <w:t>образовательной деятельности</w:t>
      </w:r>
      <w:r w:rsidRPr="00713C8E">
        <w:rPr>
          <w:rFonts w:ascii="Times New Roman" w:hAnsi="Times New Roman" w:cs="Times New Roman"/>
          <w:b/>
          <w:bCs/>
          <w:sz w:val="28"/>
          <w:szCs w:val="28"/>
        </w:rPr>
        <w:t xml:space="preserve"> в информационной среде: </w:t>
      </w:r>
      <w:r w:rsidRPr="00713C8E">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бумажных носителях: </w:t>
      </w:r>
      <w:r w:rsidRPr="00713C8E">
        <w:rPr>
          <w:rFonts w:ascii="Times New Roman" w:hAnsi="Times New Roman" w:cs="Times New Roman"/>
          <w:sz w:val="28"/>
          <w:szCs w:val="28"/>
        </w:rPr>
        <w:t>учебники (органайзеры); рабочие тетради (тетради-тренаж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CD и DVD: </w:t>
      </w:r>
      <w:r w:rsidRPr="00713C8E">
        <w:rPr>
          <w:rFonts w:ascii="Times New Roman" w:hAnsi="Times New Roman" w:cs="Times New Roman"/>
          <w:sz w:val="28"/>
          <w:szCs w:val="28"/>
        </w:rPr>
        <w:t>электронные приложения к учебникам; электронные наглядные пособия; электронные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 электронные практикумы.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2" w:name="_Toc406059072"/>
      <w:bookmarkStart w:id="703" w:name="_Toc409691741"/>
      <w:bookmarkStart w:id="704" w:name="_Toc410654085"/>
    </w:p>
    <w:p w:rsidR="00B540EE" w:rsidRPr="00713C8E" w:rsidRDefault="00B540EE" w:rsidP="007242D1">
      <w:pPr>
        <w:pStyle w:val="3"/>
        <w:numPr>
          <w:ilvl w:val="2"/>
          <w:numId w:val="40"/>
        </w:numPr>
        <w:spacing w:before="0" w:beforeAutospacing="0" w:after="0" w:afterAutospacing="0" w:line="360" w:lineRule="auto"/>
        <w:ind w:left="0" w:firstLine="709"/>
        <w:jc w:val="center"/>
        <w:rPr>
          <w:sz w:val="28"/>
          <w:szCs w:val="28"/>
        </w:rPr>
      </w:pPr>
      <w:bookmarkStart w:id="705" w:name="_Toc284663478"/>
      <w:r w:rsidRPr="00713C8E">
        <w:rPr>
          <w:sz w:val="28"/>
          <w:szCs w:val="28"/>
        </w:rPr>
        <w:t>Механизмы достижения целевых ориентиров в системе условий</w:t>
      </w:r>
      <w:bookmarkEnd w:id="702"/>
      <w:bookmarkEnd w:id="703"/>
      <w:bookmarkEnd w:id="704"/>
      <w:bookmarkEnd w:id="70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основную образовательную программу основного общего образования, условия:</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соответствуют требованиям ФГОС;</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обеспечивают достижение планируемых результатов освоения</w:t>
      </w:r>
      <w:r w:rsidR="00403EEE">
        <w:rPr>
          <w:rFonts w:ascii="Times New Roman" w:hAnsi="Times New Roman"/>
          <w:sz w:val="28"/>
          <w:szCs w:val="28"/>
        </w:rPr>
        <w:t xml:space="preserve"> </w:t>
      </w:r>
      <w:r w:rsidRPr="00713C8E">
        <w:rPr>
          <w:rFonts w:ascii="Times New Roman" w:hAnsi="Times New Roman"/>
          <w:sz w:val="28"/>
          <w:szCs w:val="28"/>
        </w:rPr>
        <w:t>основной образовательной программы образовательной организации и</w:t>
      </w:r>
      <w:r w:rsidR="00403EEE">
        <w:rPr>
          <w:rFonts w:ascii="Times New Roman" w:hAnsi="Times New Roman"/>
          <w:sz w:val="28"/>
          <w:szCs w:val="28"/>
        </w:rPr>
        <w:t xml:space="preserve"> </w:t>
      </w:r>
      <w:r w:rsidRPr="00713C8E">
        <w:rPr>
          <w:rFonts w:ascii="Times New Roman" w:hAnsi="Times New Roman"/>
          <w:sz w:val="28"/>
          <w:szCs w:val="28"/>
        </w:rPr>
        <w:t>реализацию предусмотренных в ней образовательных программ;</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учитывают особенности образовательной организации, ее</w:t>
      </w:r>
      <w:r w:rsidR="00403EEE">
        <w:rPr>
          <w:rFonts w:ascii="Times New Roman" w:hAnsi="Times New Roman"/>
          <w:sz w:val="28"/>
          <w:szCs w:val="28"/>
        </w:rPr>
        <w:t xml:space="preserve"> </w:t>
      </w:r>
      <w:r w:rsidRPr="00713C8E">
        <w:rPr>
          <w:rFonts w:ascii="Times New Roman" w:hAnsi="Times New Roman"/>
          <w:sz w:val="28"/>
          <w:szCs w:val="28"/>
        </w:rPr>
        <w:t xml:space="preserve">организационную структуру, запросы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в основном общем образовании;</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предоставляют возможность взаимодействия с социальными</w:t>
      </w:r>
      <w:r w:rsidR="00403EEE">
        <w:rPr>
          <w:rFonts w:ascii="Times New Roman" w:hAnsi="Times New Roman"/>
          <w:sz w:val="28"/>
          <w:szCs w:val="28"/>
        </w:rPr>
        <w:t xml:space="preserve"> </w:t>
      </w:r>
      <w:r w:rsidRPr="00713C8E">
        <w:rPr>
          <w:rFonts w:ascii="Times New Roman" w:hAnsi="Times New Roman"/>
          <w:sz w:val="28"/>
          <w:szCs w:val="28"/>
        </w:rPr>
        <w:t>партнерами, использования ресурсов социума, в том числе и сетевого</w:t>
      </w:r>
      <w:r w:rsidR="00403EEE">
        <w:rPr>
          <w:rFonts w:ascii="Times New Roman" w:hAnsi="Times New Roman"/>
          <w:sz w:val="28"/>
          <w:szCs w:val="28"/>
        </w:rPr>
        <w:t xml:space="preserve"> </w:t>
      </w:r>
      <w:r w:rsidRPr="00713C8E">
        <w:rPr>
          <w:rFonts w:ascii="Times New Roman" w:hAnsi="Times New Roman"/>
          <w:sz w:val="28"/>
          <w:szCs w:val="28"/>
        </w:rPr>
        <w:t>взаимодействия.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механизмы достижения целевых ориентиров в системе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сетевой график (дорожную карту) по формированию необходимой системы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систему оценки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разработку с привлечением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возможных партнеров механизмов достижения целевых ориентиров в системе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сетевого графика (дорожной карты) создания необходимой системы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6" w:name="_Toc410654086"/>
      <w:bookmarkStart w:id="707" w:name="_Toc406059073"/>
      <w:bookmarkStart w:id="708" w:name="_Toc409691742"/>
    </w:p>
    <w:p w:rsidR="00B540EE" w:rsidRPr="00713C8E" w:rsidRDefault="00B540EE" w:rsidP="000F55DA">
      <w:pPr>
        <w:pStyle w:val="3"/>
        <w:numPr>
          <w:ilvl w:val="2"/>
          <w:numId w:val="40"/>
        </w:numPr>
        <w:spacing w:before="0" w:beforeAutospacing="0" w:after="0" w:afterAutospacing="0" w:line="360" w:lineRule="auto"/>
        <w:ind w:left="709" w:firstLine="0"/>
        <w:rPr>
          <w:sz w:val="28"/>
          <w:szCs w:val="28"/>
        </w:rPr>
      </w:pPr>
      <w:bookmarkStart w:id="709" w:name="_Toc284663479"/>
      <w:r w:rsidRPr="00713C8E">
        <w:rPr>
          <w:sz w:val="28"/>
          <w:szCs w:val="28"/>
        </w:rPr>
        <w:t>Сетевой график (дорожная карта) по формированию необходимой</w:t>
      </w:r>
      <w:bookmarkStart w:id="710" w:name="_Toc410654087"/>
      <w:bookmarkEnd w:id="706"/>
      <w:r w:rsidR="00403EEE">
        <w:rPr>
          <w:sz w:val="28"/>
          <w:szCs w:val="28"/>
        </w:rPr>
        <w:t xml:space="preserve"> </w:t>
      </w:r>
      <w:r w:rsidRPr="00713C8E">
        <w:rPr>
          <w:sz w:val="28"/>
          <w:szCs w:val="28"/>
        </w:rPr>
        <w:t>системы условий</w:t>
      </w:r>
      <w:bookmarkEnd w:id="707"/>
      <w:bookmarkEnd w:id="708"/>
      <w:bookmarkEnd w:id="709"/>
      <w:bookmarkEnd w:id="710"/>
    </w:p>
    <w:tbl>
      <w:tblPr>
        <w:tblW w:w="9639" w:type="dxa"/>
        <w:tblInd w:w="-5" w:type="dxa"/>
        <w:tblLayout w:type="fixed"/>
        <w:tblCellMar>
          <w:left w:w="0" w:type="dxa"/>
          <w:right w:w="0" w:type="dxa"/>
        </w:tblCellMar>
        <w:tblLook w:val="0000"/>
      </w:tblPr>
      <w:tblGrid>
        <w:gridCol w:w="2835"/>
        <w:gridCol w:w="4536"/>
        <w:gridCol w:w="2268"/>
      </w:tblGrid>
      <w:tr w:rsidR="00B540EE" w:rsidRPr="00713C8E"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Сроки реализации</w:t>
            </w:r>
          </w:p>
        </w:tc>
      </w:tr>
      <w:tr w:rsidR="00B540EE" w:rsidRPr="00713C8E"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Нормативное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1.Наличие решения органа государствен</w:t>
            </w:r>
            <w:r w:rsidRPr="00713C8E">
              <w:rPr>
                <w:rFonts w:ascii="Times New Roman" w:eastAsia="MS Mincho" w:hAnsi="Times New Roman" w:cs="Times New Roman"/>
                <w:color w:val="000000"/>
                <w:spacing w:val="2"/>
                <w:sz w:val="28"/>
                <w:szCs w:val="28"/>
                <w:lang w:eastAsia="ru-RU"/>
              </w:rPr>
              <w:t>но­общественного управления (совета школы, управляющего совета, попечительского совета) о введении в образо</w:t>
            </w:r>
            <w:r w:rsidRPr="00713C8E">
              <w:rPr>
                <w:rFonts w:ascii="Times New Roman" w:eastAsia="MS Mincho" w:hAnsi="Times New Roman" w:cs="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pacing w:val="-2"/>
                <w:sz w:val="28"/>
                <w:szCs w:val="28"/>
                <w:lang w:eastAsia="ru-RU"/>
              </w:rPr>
            </w:pPr>
            <w:r w:rsidRPr="00713C8E">
              <w:rPr>
                <w:rFonts w:ascii="Times New Roman" w:eastAsia="MS Mincho" w:hAnsi="Times New Roman" w:cs="Times New Roman"/>
                <w:color w:val="000000"/>
                <w:sz w:val="28"/>
                <w:szCs w:val="28"/>
                <w:lang w:eastAsia="ru-RU"/>
              </w:rPr>
              <w:t>2. Внесение изменений и дополнений в Устав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7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sz w:val="28"/>
                <w:szCs w:val="28"/>
                <w:lang w:eastAsia="ru-RU"/>
              </w:rPr>
              <w:t>4.</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 xml:space="preserve">Обеспечение соответствия нормативной базы школы требованиям ФГОС (цели </w:t>
            </w:r>
            <w:r w:rsidR="00581743" w:rsidRPr="00713C8E">
              <w:rPr>
                <w:rFonts w:ascii="Times New Roman" w:eastAsia="MS Mincho" w:hAnsi="Times New Roman" w:cs="Times New Roman"/>
                <w:sz w:val="28"/>
                <w:szCs w:val="28"/>
                <w:lang w:eastAsia="ru-RU"/>
              </w:rPr>
              <w:t>образовательной деятельности</w:t>
            </w:r>
            <w:r w:rsidRPr="00713C8E">
              <w:rPr>
                <w:rFonts w:ascii="Times New Roman" w:eastAsia="MS Mincho" w:hAnsi="Times New Roman" w:cs="Times New Roman"/>
                <w:sz w:val="28"/>
                <w:szCs w:val="28"/>
                <w:lang w:eastAsia="ru-RU"/>
              </w:rPr>
              <w:t>,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на основе примерной основной образовательной программы основного</w:t>
            </w:r>
            <w:r w:rsidRPr="00713C8E">
              <w:rPr>
                <w:rFonts w:ascii="Times New Roman" w:eastAsia="MS Mincho" w:hAnsi="Times New Roman" w:cs="Times New Roman"/>
                <w:color w:val="000000"/>
                <w:spacing w:val="2"/>
                <w:sz w:val="28"/>
                <w:szCs w:val="28"/>
                <w:lang w:eastAsia="ru-RU"/>
              </w:rPr>
              <w:t xml:space="preserve"> общего образования основной образовательной программы </w:t>
            </w:r>
            <w:r w:rsidRPr="00713C8E">
              <w:rPr>
                <w:rFonts w:ascii="Times New Roman" w:eastAsia="MS Mincho" w:hAnsi="Times New Roman" w:cs="Times New Roman"/>
                <w:color w:val="000000"/>
                <w:sz w:val="28"/>
                <w:szCs w:val="28"/>
                <w:lang w:eastAsia="ru-RU"/>
              </w:rPr>
              <w:t>основного</w:t>
            </w:r>
            <w:r w:rsidRPr="00713C8E">
              <w:rPr>
                <w:rFonts w:ascii="Times New Roman" w:eastAsia="MS Mincho" w:hAnsi="Times New Roman" w:cs="Times New Roman"/>
                <w:color w:val="000000"/>
                <w:spacing w:val="2"/>
                <w:sz w:val="28"/>
                <w:szCs w:val="28"/>
                <w:lang w:eastAsia="ru-RU"/>
              </w:rPr>
              <w:t xml:space="preserve"> общего образования образова</w:t>
            </w:r>
            <w:r w:rsidRPr="00713C8E">
              <w:rPr>
                <w:rFonts w:ascii="Times New Roman" w:eastAsia="MS Mincho" w:hAnsi="Times New Roman" w:cs="Times New Roman"/>
                <w:color w:val="000000"/>
                <w:sz w:val="28"/>
                <w:szCs w:val="28"/>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449"/>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4"/>
                <w:sz w:val="28"/>
                <w:szCs w:val="28"/>
                <w:lang w:eastAsia="ru-RU"/>
              </w:rPr>
              <w:t>6.</w:t>
            </w:r>
            <w:r w:rsidRPr="00713C8E">
              <w:rPr>
                <w:rFonts w:ascii="Times New Roman" w:eastAsia="MS Mincho" w:hAnsi="Times New Roman" w:cs="Times New Roman"/>
                <w:color w:val="000000"/>
                <w:spacing w:val="-4"/>
                <w:sz w:val="28"/>
                <w:szCs w:val="28"/>
                <w:lang w:eastAsia="ru-RU"/>
              </w:rPr>
              <w:t> </w:t>
            </w:r>
            <w:r w:rsidRPr="00713C8E">
              <w:rPr>
                <w:rFonts w:ascii="Times New Roman" w:eastAsia="MS Mincho" w:hAnsi="Times New Roman" w:cs="Times New Roman"/>
                <w:color w:val="000000"/>
                <w:spacing w:val="-4"/>
                <w:sz w:val="28"/>
                <w:szCs w:val="28"/>
                <w:lang w:eastAsia="ru-RU"/>
              </w:rPr>
              <w:t xml:space="preserve">Утверждение основной образовательной </w:t>
            </w:r>
            <w:r w:rsidRPr="00713C8E">
              <w:rPr>
                <w:rFonts w:ascii="Times New Roman" w:eastAsia="MS Mincho" w:hAnsi="Times New Roman" w:cs="Times New Roman"/>
                <w:color w:val="000000"/>
                <w:sz w:val="28"/>
                <w:szCs w:val="28"/>
                <w:lang w:eastAsia="ru-RU"/>
              </w:rPr>
              <w:t>программы образовательной организации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2667"/>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Приведение должностных инструкций </w:t>
            </w:r>
            <w:r w:rsidRPr="00713C8E">
              <w:rPr>
                <w:rFonts w:ascii="Times New Roman" w:eastAsia="MS Mincho" w:hAnsi="Times New Roman" w:cs="Times New Roman"/>
                <w:color w:val="000000"/>
                <w:spacing w:val="-2"/>
                <w:sz w:val="28"/>
                <w:szCs w:val="28"/>
                <w:lang w:eastAsia="ru-RU"/>
              </w:rPr>
              <w:t xml:space="preserve">работников образовательной организации в соответствие с требованиями </w:t>
            </w:r>
            <w:r w:rsidRPr="00713C8E">
              <w:rPr>
                <w:rFonts w:ascii="Times New Roman" w:eastAsia="MS Mincho" w:hAnsi="Times New Roman" w:cs="Times New Roman"/>
                <w:color w:val="000000"/>
                <w:sz w:val="28"/>
                <w:szCs w:val="28"/>
                <w:lang w:eastAsia="ru-RU"/>
              </w:rPr>
              <w:t>ФГОС основного общего образования</w:t>
            </w:r>
            <w:r w:rsidRPr="00713C8E">
              <w:rPr>
                <w:rFonts w:ascii="Times New Roman" w:eastAsia="MS Mincho" w:hAnsi="Times New Roman" w:cs="Times New Roman"/>
                <w:color w:val="000000"/>
                <w:spacing w:val="-2"/>
                <w:sz w:val="28"/>
                <w:szCs w:val="28"/>
                <w:lang w:eastAsia="ru-RU"/>
              </w:rPr>
              <w:t xml:space="preserve"> и тарифно­квалификационными</w:t>
            </w:r>
            <w:r w:rsidRPr="00713C8E">
              <w:rPr>
                <w:rFonts w:ascii="Times New Roman" w:eastAsia="MS Mincho" w:hAnsi="Times New Roman" w:cs="Times New Roman"/>
                <w:color w:val="000000"/>
                <w:sz w:val="28"/>
                <w:szCs w:val="28"/>
                <w:lang w:eastAsia="ru-RU"/>
              </w:rPr>
              <w:t xml:space="preserve"> характеристиками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snapToGrid w:val="0"/>
              <w:spacing w:after="0" w:line="288" w:lineRule="auto"/>
              <w:ind w:firstLine="52"/>
              <w:rPr>
                <w:rFonts w:ascii="Times New Roman" w:eastAsia="MS Mincho" w:hAnsi="Times New Roman" w:cs="Times New Roman"/>
                <w:strike/>
                <w:sz w:val="28"/>
                <w:szCs w:val="28"/>
                <w:lang w:eastAsia="ru-RU"/>
              </w:rPr>
            </w:pPr>
            <w:r w:rsidRPr="00713C8E">
              <w:rPr>
                <w:rFonts w:ascii="Times New Roman" w:eastAsia="Calibri" w:hAnsi="Times New Roman" w:cs="Times New Roman"/>
                <w:spacing w:val="-2"/>
                <w:sz w:val="28"/>
                <w:szCs w:val="28"/>
              </w:rPr>
              <w:t>8.</w:t>
            </w:r>
            <w:r w:rsidRPr="00713C8E">
              <w:rPr>
                <w:rFonts w:ascii="Times New Roman" w:eastAsia="Calibri" w:hAnsi="Times New Roman" w:cs="Times New Roman"/>
                <w:spacing w:val="-2"/>
                <w:sz w:val="28"/>
                <w:szCs w:val="28"/>
              </w:rPr>
              <w:t> </w:t>
            </w:r>
            <w:r w:rsidRPr="00713C8E">
              <w:rPr>
                <w:rFonts w:ascii="Times New Roman" w:eastAsia="MS Mincho" w:hAnsi="Times New Roman" w:cs="Times New Roman"/>
                <w:spacing w:val="-2"/>
                <w:sz w:val="28"/>
                <w:szCs w:val="28"/>
                <w:lang w:eastAsia="ru-RU"/>
              </w:rPr>
              <w:t>Определение списка учебников и учеб</w:t>
            </w:r>
            <w:r w:rsidRPr="00713C8E">
              <w:rPr>
                <w:rFonts w:ascii="Times New Roman" w:eastAsia="MS Mincho" w:hAnsi="Times New Roman" w:cs="Times New Roman"/>
                <w:spacing w:val="2"/>
                <w:sz w:val="28"/>
                <w:szCs w:val="28"/>
                <w:lang w:eastAsia="ru-RU"/>
              </w:rPr>
              <w:t xml:space="preserve">ных пособий, используемых в </w:t>
            </w:r>
            <w:r w:rsidR="00581743" w:rsidRPr="00713C8E">
              <w:rPr>
                <w:rFonts w:ascii="Times New Roman" w:eastAsia="MS Mincho" w:hAnsi="Times New Roman" w:cs="Times New Roman"/>
                <w:spacing w:val="2"/>
                <w:sz w:val="28"/>
                <w:szCs w:val="28"/>
                <w:lang w:eastAsia="ru-RU"/>
              </w:rPr>
              <w:t>образовательной деятельности</w:t>
            </w:r>
            <w:r w:rsidRPr="00713C8E">
              <w:rPr>
                <w:rFonts w:ascii="Times New Roman" w:eastAsia="MS Mincho" w:hAnsi="Times New Roman" w:cs="Times New Roman"/>
                <w:spacing w:val="2"/>
                <w:sz w:val="28"/>
                <w:szCs w:val="28"/>
                <w:lang w:eastAsia="ru-RU"/>
              </w:rPr>
              <w:t xml:space="preserve"> в соответствии с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852"/>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9.</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Разработка и корректировка локальных актов, устанав</w:t>
            </w:r>
            <w:r w:rsidRPr="00713C8E">
              <w:rPr>
                <w:rFonts w:ascii="Times New Roman" w:eastAsia="MS Mincho" w:hAnsi="Times New Roman" w:cs="Times New Roman"/>
                <w:spacing w:val="-4"/>
                <w:sz w:val="28"/>
                <w:szCs w:val="28"/>
                <w:lang w:eastAsia="ru-RU"/>
              </w:rPr>
              <w:t>ливающих требования к различным объ</w:t>
            </w:r>
            <w:r w:rsidRPr="00713C8E">
              <w:rPr>
                <w:rFonts w:ascii="Times New Roman" w:eastAsia="MS Mincho" w:hAnsi="Times New Roman" w:cs="Times New Roman"/>
                <w:sz w:val="28"/>
                <w:szCs w:val="28"/>
                <w:lang w:eastAsia="ru-RU"/>
              </w:rPr>
              <w:t xml:space="preserve">ектам инфраструктуры образовательной </w:t>
            </w:r>
            <w:r w:rsidRPr="00713C8E">
              <w:rPr>
                <w:rFonts w:ascii="Times New Roman" w:eastAsia="MS Mincho" w:hAnsi="Times New Roman" w:cs="Times New Roman"/>
                <w:spacing w:val="-4"/>
                <w:sz w:val="28"/>
                <w:szCs w:val="28"/>
                <w:lang w:eastAsia="ru-RU"/>
              </w:rPr>
              <w:t>организации с учетом требований к мини</w:t>
            </w:r>
            <w:r w:rsidRPr="00713C8E">
              <w:rPr>
                <w:rFonts w:ascii="Times New Roman" w:eastAsia="MS Mincho" w:hAnsi="Times New Roman" w:cs="Times New Roman"/>
                <w:spacing w:val="-2"/>
                <w:sz w:val="28"/>
                <w:szCs w:val="28"/>
                <w:lang w:eastAsia="ru-RU"/>
              </w:rPr>
              <w:t>мальной оснащенности учебного процес</w:t>
            </w:r>
            <w:r w:rsidRPr="00713C8E">
              <w:rPr>
                <w:rFonts w:ascii="Times New Roman" w:eastAsia="MS Mincho" w:hAnsi="Times New Roman" w:cs="Times New Roman"/>
                <w:spacing w:val="2"/>
                <w:sz w:val="28"/>
                <w:szCs w:val="28"/>
                <w:lang w:eastAsia="ru-RU"/>
              </w:rPr>
              <w:t>са (например, положений о культурно­досуговом центре, информационно­ биб</w:t>
            </w:r>
            <w:r w:rsidRPr="00713C8E">
              <w:rPr>
                <w:rFonts w:ascii="Times New Roman" w:eastAsia="MS Mincho" w:hAnsi="Times New Roman" w:cs="Times New Roman"/>
                <w:spacing w:val="-2"/>
                <w:sz w:val="28"/>
                <w:szCs w:val="28"/>
                <w:lang w:eastAsia="ru-RU"/>
              </w:rPr>
              <w:t>лиотечном центре, физкультурно­ оздоро</w:t>
            </w:r>
            <w:r w:rsidRPr="00713C8E">
              <w:rPr>
                <w:rFonts w:ascii="Times New Roman" w:eastAsia="MS Mincho" w:hAnsi="Times New Roman" w:cs="Times New Roman"/>
                <w:spacing w:val="-5"/>
                <w:sz w:val="28"/>
                <w:szCs w:val="28"/>
                <w:lang w:eastAsia="ru-RU"/>
              </w:rPr>
              <w:t>вительном центре, учебном кабинете и</w:t>
            </w:r>
            <w:r w:rsidRPr="00713C8E">
              <w:rPr>
                <w:rFonts w:ascii="Times New Roman" w:eastAsia="MS Mincho" w:hAnsi="Times New Roman" w:cs="Times New Roman"/>
                <w:spacing w:val="-5"/>
                <w:sz w:val="28"/>
                <w:szCs w:val="28"/>
                <w:lang w:eastAsia="ru-RU"/>
              </w:rPr>
              <w:t> </w:t>
            </w:r>
            <w:r w:rsidRPr="00713C8E">
              <w:rPr>
                <w:rFonts w:ascii="Times New Roman" w:eastAsia="MS Mincho" w:hAnsi="Times New Roman" w:cs="Times New Roman"/>
                <w:spacing w:val="-5"/>
                <w:sz w:val="28"/>
                <w:szCs w:val="28"/>
                <w:lang w:eastAsia="ru-RU"/>
              </w:rPr>
              <w:t>др.)</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6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sz w:val="28"/>
                <w:szCs w:val="28"/>
                <w:lang w:eastAsia="ru-RU"/>
              </w:rPr>
            </w:pPr>
            <w:r w:rsidRPr="00713C8E">
              <w:rPr>
                <w:rFonts w:ascii="Times New Roman" w:eastAsia="MS Mincho" w:hAnsi="Times New Roman" w:cs="Times New Roman"/>
                <w:color w:val="000000"/>
                <w:sz w:val="28"/>
                <w:szCs w:val="28"/>
                <w:lang w:eastAsia="ru-RU"/>
              </w:rPr>
              <w:t xml:space="preserve">10. </w:t>
            </w:r>
            <w:r w:rsidRPr="00713C8E">
              <w:rPr>
                <w:rFonts w:ascii="Times New Roman" w:eastAsia="MS Mincho" w:hAnsi="Times New Roman" w:cs="Times New Roman"/>
                <w:sz w:val="28"/>
                <w:szCs w:val="28"/>
                <w:lang w:eastAsia="ru-RU"/>
              </w:rPr>
              <w:t>Доработка: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spacing w:val="-2"/>
                <w:sz w:val="28"/>
                <w:szCs w:val="28"/>
                <w:lang w:eastAsia="ru-RU"/>
              </w:rPr>
              <w:t> </w:t>
            </w:r>
            <w:r w:rsidR="00B540EE" w:rsidRPr="00713C8E">
              <w:rPr>
                <w:rFonts w:ascii="Times New Roman" w:eastAsia="MS Mincho" w:hAnsi="Times New Roman" w:cs="Times New Roman"/>
                <w:spacing w:val="-2"/>
                <w:sz w:val="28"/>
                <w:szCs w:val="28"/>
                <w:lang w:eastAsia="ru-RU"/>
              </w:rPr>
              <w:t xml:space="preserve">образовательных </w:t>
            </w:r>
            <w:r w:rsidR="00B540EE" w:rsidRPr="00713C8E">
              <w:rPr>
                <w:rFonts w:ascii="Times New Roman" w:eastAsia="MS Mincho" w:hAnsi="Times New Roman" w:cs="Times New Roman"/>
                <w:color w:val="000000"/>
                <w:spacing w:val="-2"/>
                <w:sz w:val="28"/>
                <w:szCs w:val="28"/>
                <w:lang w:eastAsia="ru-RU"/>
              </w:rPr>
              <w:t>программ (индиви</w:t>
            </w:r>
            <w:r w:rsidR="00B540EE" w:rsidRPr="00713C8E">
              <w:rPr>
                <w:rFonts w:ascii="Times New Roman" w:eastAsia="MS Mincho" w:hAnsi="Times New Roman" w:cs="Times New Roman"/>
                <w:color w:val="000000"/>
                <w:sz w:val="28"/>
                <w:szCs w:val="28"/>
                <w:lang w:eastAsia="ru-RU"/>
              </w:rPr>
              <w:t>дуальных и</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др.);</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учебного плана;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рабочих программ учебных предме</w:t>
            </w:r>
            <w:r w:rsidR="00B540EE" w:rsidRPr="00713C8E">
              <w:rPr>
                <w:rFonts w:ascii="Times New Roman" w:eastAsia="MS Mincho" w:hAnsi="Times New Roman" w:cs="Times New Roman"/>
                <w:color w:val="000000"/>
                <w:sz w:val="28"/>
                <w:szCs w:val="28"/>
                <w:lang w:eastAsia="ru-RU"/>
              </w:rPr>
              <w:t>тов, курсов, дисциплин, модулей;</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годового календарного учебного гра</w:t>
            </w:r>
            <w:r w:rsidR="00B540EE" w:rsidRPr="00713C8E">
              <w:rPr>
                <w:rFonts w:ascii="Times New Roman" w:eastAsia="MS Mincho" w:hAnsi="Times New Roman" w:cs="Times New Roman"/>
                <w:color w:val="000000"/>
                <w:sz w:val="28"/>
                <w:szCs w:val="28"/>
                <w:lang w:eastAsia="ru-RU"/>
              </w:rPr>
              <w:t>фика;</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положений о внеурочной деятельности обучающихся;</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домашней работы обучающихся;</w:t>
            </w:r>
          </w:p>
          <w:p w:rsidR="00B540EE" w:rsidRPr="00713C8E" w:rsidRDefault="0030367C" w:rsidP="00436EB5">
            <w:pPr>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Определение объема расходов, необ</w:t>
            </w:r>
            <w:r w:rsidRPr="00713C8E">
              <w:rPr>
                <w:rFonts w:ascii="Times New Roman" w:eastAsia="MS Mincho" w:hAnsi="Times New Roman" w:cs="Times New Roman"/>
                <w:color w:val="000000"/>
                <w:sz w:val="28"/>
                <w:szCs w:val="28"/>
                <w:lang w:eastAsia="ru-RU"/>
              </w:rPr>
              <w:t>ходимых для реализации ООП и достижения планируемых результатов, а также механизма их формирования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локальных актов (внесение </w:t>
            </w:r>
            <w:r w:rsidRPr="00713C8E">
              <w:rPr>
                <w:rFonts w:ascii="Times New Roman" w:eastAsia="MS Mincho" w:hAnsi="Times New Roman" w:cs="Times New Roman"/>
                <w:color w:val="000000"/>
                <w:spacing w:val="2"/>
                <w:sz w:val="28"/>
                <w:szCs w:val="28"/>
                <w:lang w:eastAsia="ru-RU"/>
              </w:rPr>
              <w:t xml:space="preserve">изменений в них), регламентирующих </w:t>
            </w:r>
            <w:r w:rsidRPr="00713C8E">
              <w:rPr>
                <w:rFonts w:ascii="Times New Roman" w:eastAsia="MS Mincho" w:hAnsi="Times New Roman" w:cs="Times New Roman"/>
                <w:color w:val="000000"/>
                <w:sz w:val="28"/>
                <w:szCs w:val="28"/>
                <w:lang w:eastAsia="ru-RU"/>
              </w:rPr>
              <w:t xml:space="preserve">установление заработной платы работников образовательной организации, в том </w:t>
            </w:r>
            <w:r w:rsidRPr="00713C8E">
              <w:rPr>
                <w:rFonts w:ascii="Times New Roman" w:eastAsia="MS Mincho" w:hAnsi="Times New Roman" w:cs="Times New Roman"/>
                <w:color w:val="000000"/>
                <w:spacing w:val="2"/>
                <w:sz w:val="28"/>
                <w:szCs w:val="28"/>
                <w:lang w:eastAsia="ru-RU"/>
              </w:rPr>
              <w:t>числе стимулирующих надбавок и до</w:t>
            </w:r>
            <w:r w:rsidRPr="00713C8E">
              <w:rPr>
                <w:rFonts w:ascii="Times New Roman" w:eastAsia="MS Mincho" w:hAnsi="Times New Roman" w:cs="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III.</w:t>
            </w:r>
            <w:r w:rsidRPr="00713C8E">
              <w:rPr>
                <w:rFonts w:ascii="Times New Roman" w:eastAsia="MS Mincho" w:hAnsi="Times New Roman" w:cs="Times New Roman"/>
                <w:color w:val="000000"/>
                <w:sz w:val="28"/>
                <w:szCs w:val="28"/>
                <w:lang w:eastAsia="ru-RU"/>
              </w:rPr>
              <w:t> </w:t>
            </w:r>
            <w:r w:rsidR="0030367C" w:rsidRPr="00713C8E">
              <w:rPr>
                <w:rFonts w:ascii="Times New Roman" w:eastAsia="MS Mincho" w:hAnsi="Times New Roman" w:cs="Times New Roman"/>
                <w:color w:val="000000"/>
                <w:sz w:val="28"/>
                <w:szCs w:val="28"/>
                <w:lang w:eastAsia="ru-RU"/>
              </w:rPr>
              <w:t>О</w:t>
            </w:r>
            <w:r w:rsidRPr="00713C8E">
              <w:rPr>
                <w:rFonts w:ascii="Times New Roman" w:eastAsia="MS Mincho" w:hAnsi="Times New Roman" w:cs="Times New Roman"/>
                <w:color w:val="000000"/>
                <w:sz w:val="28"/>
                <w:szCs w:val="28"/>
                <w:lang w:eastAsia="ru-RU"/>
              </w:rPr>
              <w:t>рганизационное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координации деятельности субъектов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pacing w:val="2"/>
                <w:sz w:val="28"/>
                <w:szCs w:val="28"/>
                <w:lang w:eastAsia="ru-RU"/>
              </w:rPr>
              <w:t>, организационных структур организации</w:t>
            </w:r>
            <w:r w:rsidRPr="00713C8E">
              <w:rPr>
                <w:rFonts w:ascii="Times New Roman" w:eastAsia="MS Mincho" w:hAnsi="Times New Roman" w:cs="Times New Roman"/>
                <w:color w:val="000000"/>
                <w:sz w:val="28"/>
                <w:szCs w:val="28"/>
                <w:lang w:eastAsia="ru-RU"/>
              </w:rPr>
              <w:t xml:space="preserve"> по подготовке и введению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 Разработка модели организации </w:t>
            </w:r>
            <w:r w:rsidR="00581743" w:rsidRPr="00713C8E">
              <w:rPr>
                <w:rFonts w:ascii="Times New Roman" w:eastAsia="MS Mincho" w:hAnsi="Times New Roman" w:cs="Times New Roman"/>
                <w:color w:val="000000"/>
                <w:sz w:val="28"/>
                <w:szCs w:val="28"/>
                <w:lang w:eastAsia="ru-RU"/>
              </w:rPr>
              <w:t>образовательной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w:t>
            </w:r>
            <w:r w:rsidRPr="00713C8E">
              <w:rPr>
                <w:rFonts w:ascii="Times New Roman" w:eastAsia="MS Mincho" w:hAnsi="Times New Roman" w:cs="Times New Roman"/>
                <w:color w:val="000000"/>
                <w:sz w:val="28"/>
                <w:szCs w:val="28"/>
                <w:lang w:eastAsia="ru-RU"/>
              </w:rPr>
              <w:lastRenderedPageBreak/>
              <w:t>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4.</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Создание (корректировка) плана­</w:t>
            </w:r>
            <w:r w:rsidRPr="00713C8E">
              <w:rPr>
                <w:rFonts w:ascii="Times New Roman" w:eastAsia="MS Mincho" w:hAnsi="Times New Roman" w:cs="Times New Roman"/>
                <w:color w:val="000000"/>
                <w:spacing w:val="-2"/>
                <w:sz w:val="28"/>
                <w:szCs w:val="28"/>
                <w:lang w:eastAsia="ru-RU"/>
              </w:rPr>
              <w:t>графика повышения квалификации педа</w:t>
            </w:r>
            <w:r w:rsidRPr="00713C8E">
              <w:rPr>
                <w:rFonts w:ascii="Times New Roman" w:eastAsia="MS Mincho" w:hAnsi="Times New Roman" w:cs="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Pr="00713C8E">
              <w:rPr>
                <w:rFonts w:ascii="Times New Roman" w:eastAsia="MS Mincho" w:hAnsi="Times New Roman" w:cs="Times New Roman"/>
                <w:spacing w:val="-2"/>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z w:val="28"/>
                <w:szCs w:val="28"/>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sz w:val="28"/>
                <w:szCs w:val="28"/>
                <w:lang w:eastAsia="ru-RU"/>
              </w:rPr>
              <w:t xml:space="preserve">Размещение на сайте ОО информационных материалов о реализации </w:t>
            </w:r>
            <w:r w:rsidRPr="00713C8E">
              <w:rPr>
                <w:rFonts w:ascii="Times New Roman" w:eastAsia="MS Mincho" w:hAnsi="Times New Roman" w:cs="Times New Roman"/>
                <w:color w:val="000000"/>
                <w:sz w:val="28"/>
                <w:szCs w:val="28"/>
                <w:lang w:eastAsia="ru-RU"/>
              </w:rPr>
              <w:t>Стандарта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Широкое информирование родитель</w:t>
            </w:r>
            <w:r w:rsidRPr="00713C8E">
              <w:rPr>
                <w:rFonts w:ascii="Times New Roman" w:eastAsia="MS Mincho" w:hAnsi="Times New Roman" w:cs="Times New Roman"/>
                <w:color w:val="000000"/>
                <w:spacing w:val="-2"/>
                <w:sz w:val="28"/>
                <w:szCs w:val="28"/>
                <w:lang w:eastAsia="ru-RU"/>
              </w:rPr>
              <w:t>ской общественности о вве</w:t>
            </w:r>
            <w:r w:rsidRPr="00713C8E">
              <w:rPr>
                <w:rFonts w:ascii="Times New Roman" w:eastAsia="MS Mincho" w:hAnsi="Times New Roman" w:cs="Times New Roman"/>
                <w:color w:val="000000"/>
                <w:sz w:val="28"/>
                <w:szCs w:val="28"/>
                <w:lang w:eastAsia="ru-RU"/>
              </w:rPr>
              <w:t>дении новых стандартов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Организация изучения общественно</w:t>
            </w:r>
            <w:r w:rsidRPr="00713C8E">
              <w:rPr>
                <w:rFonts w:ascii="Times New Roman" w:eastAsia="MS Mincho" w:hAnsi="Times New Roman" w:cs="Times New Roman"/>
                <w:sz w:val="28"/>
                <w:szCs w:val="28"/>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2"/>
                <w:sz w:val="28"/>
                <w:szCs w:val="28"/>
                <w:lang w:eastAsia="ru-RU"/>
              </w:rPr>
              <w:t>4.</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Реализация деятельности сетевого </w:t>
            </w:r>
            <w:r w:rsidRPr="00713C8E">
              <w:rPr>
                <w:rFonts w:ascii="Times New Roman" w:eastAsia="MS Mincho" w:hAnsi="Times New Roman" w:cs="Times New Roman"/>
                <w:sz w:val="28"/>
                <w:szCs w:val="28"/>
                <w:lang w:eastAsia="ru-RU"/>
              </w:rPr>
              <w:t>комплекса информационного взаимодействия по вопросам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4"/>
                <w:sz w:val="28"/>
                <w:szCs w:val="28"/>
                <w:lang w:eastAsia="ru-RU"/>
              </w:rPr>
              <w:t>5.</w:t>
            </w:r>
            <w:r w:rsidRPr="00713C8E">
              <w:rPr>
                <w:rFonts w:ascii="Times New Roman" w:eastAsia="MS Mincho" w:hAnsi="Times New Roman" w:cs="Times New Roman"/>
                <w:spacing w:val="-4"/>
                <w:sz w:val="28"/>
                <w:szCs w:val="28"/>
                <w:lang w:eastAsia="ru-RU"/>
              </w:rPr>
              <w:t> </w:t>
            </w:r>
            <w:r w:rsidRPr="00713C8E">
              <w:rPr>
                <w:rFonts w:ascii="Times New Roman" w:eastAsia="MS Mincho" w:hAnsi="Times New Roman" w:cs="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 xml:space="preserve">6. Разработка рекомендаций для </w:t>
            </w:r>
            <w:r w:rsidRPr="00713C8E">
              <w:rPr>
                <w:rFonts w:ascii="Times New Roman" w:eastAsia="MS Mincho" w:hAnsi="Times New Roman" w:cs="Times New Roman"/>
                <w:color w:val="000000"/>
                <w:sz w:val="28"/>
                <w:szCs w:val="28"/>
                <w:lang w:eastAsia="ru-RU"/>
              </w:rPr>
              <w:lastRenderedPageBreak/>
              <w:t>педагогических работников: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внеурочной деятельности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текущей и итоговой оценки достижения планируемых результатов;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использованию ресурсов времени для организации домашней работы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перечня и рекомендаций по использованию интерактивных технологий</w:t>
            </w:r>
          </w:p>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r w:rsidRPr="00713C8E">
              <w:rPr>
                <w:rFonts w:ascii="Times New Roman" w:eastAsia="MS Mincho" w:hAnsi="Times New Roman" w:cs="Times New Roman"/>
                <w:color w:val="000000"/>
                <w:sz w:val="28"/>
                <w:szCs w:val="28"/>
                <w:lang w:eastAsia="ru-RU"/>
              </w:rPr>
              <w:tab/>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VI.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Материально­</w:t>
            </w:r>
          </w:p>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материаль</w:t>
            </w:r>
            <w:r w:rsidRPr="00713C8E">
              <w:rPr>
                <w:rFonts w:ascii="Times New Roman" w:eastAsia="MS Mincho" w:hAnsi="Times New Roman" w:cs="Times New Roman"/>
                <w:color w:val="000000"/>
                <w:spacing w:val="2"/>
                <w:sz w:val="28"/>
                <w:szCs w:val="28"/>
                <w:lang w:eastAsia="ru-RU"/>
              </w:rPr>
              <w:t xml:space="preserve">но­технической базы ОО требованиям </w:t>
            </w:r>
            <w:r w:rsidRPr="00713C8E">
              <w:rPr>
                <w:rFonts w:ascii="Times New Roman" w:eastAsia="MS Mincho" w:hAnsi="Times New Roman" w:cs="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4.</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соответствия информационно­образовательной среды требованиям ФГОС </w:t>
            </w:r>
            <w:r w:rsidRPr="00713C8E">
              <w:rPr>
                <w:rFonts w:ascii="Times New Roman" w:eastAsia="MS Mincho" w:hAnsi="Times New Roman" w:cs="Times New Roman"/>
                <w:color w:val="000000"/>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Наличие доступа ОО к электронным образовательным ресурсам (ЭОР), размещенным в федеральных и региональных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8.</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контролируемого доступа участников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z w:val="28"/>
                <w:szCs w:val="28"/>
                <w:lang w:eastAsia="ru-RU"/>
              </w:rPr>
              <w:t xml:space="preserve"> к информационным образовательным ресурсам в Интернете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bl>
    <w:p w:rsidR="00447CA6" w:rsidRPr="00713C8E" w:rsidRDefault="00447CA6"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1"/>
        <w:jc w:val="center"/>
        <w:rPr>
          <w:rFonts w:ascii="Times New Roman" w:hAnsi="Times New Roman" w:cs="Times New Roman"/>
          <w:b/>
          <w:color w:val="auto"/>
          <w:sz w:val="28"/>
          <w:szCs w:val="28"/>
        </w:rPr>
      </w:pPr>
      <w:bookmarkStart w:id="711" w:name="_Toc284663480"/>
      <w:r w:rsidRPr="00713C8E">
        <w:rPr>
          <w:rFonts w:ascii="Times New Roman" w:hAnsi="Times New Roman" w:cs="Times New Roman"/>
          <w:b/>
          <w:color w:val="auto"/>
          <w:sz w:val="28"/>
          <w:szCs w:val="28"/>
        </w:rPr>
        <w:lastRenderedPageBreak/>
        <w:t>Приложени</w:t>
      </w:r>
      <w:r w:rsidR="0009746A" w:rsidRPr="00713C8E">
        <w:rPr>
          <w:rFonts w:ascii="Times New Roman" w:hAnsi="Times New Roman" w:cs="Times New Roman"/>
          <w:b/>
          <w:color w:val="auto"/>
          <w:sz w:val="28"/>
          <w:szCs w:val="28"/>
        </w:rPr>
        <w:t>я</w:t>
      </w:r>
      <w:bookmarkEnd w:id="711"/>
    </w:p>
    <w:p w:rsidR="0009746A" w:rsidRPr="00713C8E" w:rsidRDefault="0009746A" w:rsidP="00447CA6">
      <w:pPr>
        <w:spacing w:after="0" w:line="360" w:lineRule="auto"/>
        <w:ind w:firstLine="709"/>
        <w:jc w:val="center"/>
        <w:rPr>
          <w:rFonts w:ascii="Times New Roman" w:hAnsi="Times New Roman" w:cs="Times New Roman"/>
          <w:b/>
          <w:sz w:val="28"/>
          <w:szCs w:val="28"/>
        </w:rPr>
      </w:pPr>
    </w:p>
    <w:p w:rsidR="00447CA6" w:rsidRPr="00713C8E" w:rsidRDefault="00447CA6" w:rsidP="0009746A">
      <w:pPr>
        <w:pStyle w:val="2"/>
        <w:jc w:val="center"/>
      </w:pPr>
      <w:bookmarkStart w:id="712" w:name="_Toc284663481"/>
      <w:r w:rsidRPr="00713C8E">
        <w:t>Рекомендации по выбору методов обучения</w:t>
      </w:r>
      <w:bookmarkEnd w:id="712"/>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Литература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выработке стратегии освоения программы по литературе следует иметь в виду основной принцип: </w:t>
      </w:r>
      <w:r w:rsidRPr="00713C8E">
        <w:rPr>
          <w:rFonts w:ascii="Times New Roman" w:hAnsi="Times New Roman" w:cs="Times New Roman"/>
          <w:b/>
          <w:sz w:val="28"/>
          <w:szCs w:val="28"/>
        </w:rPr>
        <w:t>изучение литературы базируется на чтении</w:t>
      </w:r>
      <w:r w:rsidRPr="00713C8E">
        <w:rPr>
          <w:rFonts w:ascii="Times New Roman" w:hAnsi="Times New Roman" w:cs="Times New Roman"/>
          <w:sz w:val="28"/>
          <w:szCs w:val="28"/>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Второй базовый принцип – </w:t>
      </w:r>
      <w:r w:rsidRPr="00713C8E">
        <w:rPr>
          <w:rFonts w:ascii="Times New Roman" w:hAnsi="Times New Roman" w:cs="Times New Roman"/>
          <w:b/>
          <w:sz w:val="28"/>
          <w:szCs w:val="28"/>
        </w:rPr>
        <w:t>знание произведения важнее, чем знание того, что от него нужно получить</w:t>
      </w:r>
      <w:r w:rsidRPr="00713C8E">
        <w:rPr>
          <w:rFonts w:ascii="Times New Roman" w:hAnsi="Times New Roman" w:cs="Times New Roman"/>
          <w:sz w:val="28"/>
          <w:szCs w:val="28"/>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Отсюда главный методический ход для урока – </w:t>
      </w:r>
      <w:r w:rsidRPr="00713C8E">
        <w:rPr>
          <w:rFonts w:ascii="Times New Roman" w:hAnsi="Times New Roman" w:cs="Times New Roman"/>
          <w:b/>
          <w:sz w:val="28"/>
          <w:szCs w:val="28"/>
        </w:rPr>
        <w:t>медленное чтение</w:t>
      </w:r>
      <w:r w:rsidRPr="00713C8E">
        <w:rPr>
          <w:rFonts w:ascii="Times New Roman" w:hAnsi="Times New Roman" w:cs="Times New Roman"/>
          <w:sz w:val="28"/>
          <w:szCs w:val="28"/>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713C8E">
        <w:rPr>
          <w:rFonts w:ascii="Times New Roman" w:hAnsi="Times New Roman" w:cs="Times New Roman"/>
          <w:b/>
          <w:sz w:val="28"/>
          <w:szCs w:val="28"/>
        </w:rPr>
        <w:t>связь разных искусств</w:t>
      </w:r>
      <w:r w:rsidRPr="00713C8E">
        <w:rPr>
          <w:rFonts w:ascii="Times New Roman" w:hAnsi="Times New Roman" w:cs="Times New Roman"/>
          <w:sz w:val="28"/>
          <w:szCs w:val="28"/>
        </w:rPr>
        <w:t xml:space="preserve"> (музыки, кино, живописи) и литературы.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уроке литературы особую роль играет </w:t>
      </w:r>
      <w:r w:rsidRPr="00713C8E">
        <w:rPr>
          <w:rFonts w:ascii="Times New Roman" w:hAnsi="Times New Roman" w:cs="Times New Roman"/>
          <w:b/>
          <w:sz w:val="28"/>
          <w:szCs w:val="28"/>
        </w:rPr>
        <w:t>учебная дискуссия</w:t>
      </w:r>
      <w:r w:rsidRPr="00713C8E">
        <w:rPr>
          <w:rFonts w:ascii="Times New Roman" w:hAnsi="Times New Roman" w:cs="Times New Roman"/>
          <w:sz w:val="28"/>
          <w:szCs w:val="28"/>
        </w:rPr>
        <w:t xml:space="preserve">. Литературное произведение открыто различным интерпретациям. Их обсуждение и сопоставление могут быть исключительно продуктивны для </w:t>
      </w:r>
      <w:r w:rsidRPr="00713C8E">
        <w:rPr>
          <w:rFonts w:ascii="Times New Roman" w:hAnsi="Times New Roman" w:cs="Times New Roman"/>
          <w:sz w:val="28"/>
          <w:szCs w:val="28"/>
        </w:rPr>
        <w:lastRenderedPageBreak/>
        <w:t>формирования диалоговой культуры учеников и повышения их мотивации к чтению.</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исключительно важны </w:t>
      </w:r>
      <w:r w:rsidRPr="00713C8E">
        <w:rPr>
          <w:rFonts w:ascii="Times New Roman" w:hAnsi="Times New Roman" w:cs="Times New Roman"/>
          <w:b/>
          <w:sz w:val="28"/>
          <w:szCs w:val="28"/>
        </w:rPr>
        <w:t>проектные</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учебно-исследовательские методы работы</w:t>
      </w:r>
      <w:r w:rsidRPr="00713C8E">
        <w:rPr>
          <w:rFonts w:ascii="Times New Roman" w:hAnsi="Times New Roman" w:cs="Times New Roman"/>
          <w:sz w:val="28"/>
          <w:szCs w:val="28"/>
        </w:rPr>
        <w:t>. Они позволяют индивидуализировать обучение и интенсифицировать процесс обучения.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Следует помнить о ведущей роли </w:t>
      </w:r>
      <w:r w:rsidRPr="00713C8E">
        <w:rPr>
          <w:rFonts w:ascii="Times New Roman" w:hAnsi="Times New Roman" w:cs="Times New Roman"/>
          <w:b/>
          <w:sz w:val="28"/>
          <w:szCs w:val="28"/>
        </w:rPr>
        <w:t>письменных работ</w:t>
      </w:r>
      <w:r w:rsidRPr="00713C8E">
        <w:rPr>
          <w:rFonts w:ascii="Times New Roman" w:hAnsi="Times New Roman" w:cs="Times New Roman"/>
          <w:sz w:val="28"/>
          <w:szCs w:val="28"/>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447CA6" w:rsidRPr="00713C8E" w:rsidRDefault="00447CA6" w:rsidP="00447CA6">
      <w:pPr>
        <w:spacing w:after="0" w:line="360" w:lineRule="auto"/>
        <w:ind w:firstLine="709"/>
        <w:jc w:val="center"/>
        <w:rPr>
          <w:rFonts w:ascii="Times New Roman" w:hAnsi="Times New Roman" w:cs="Times New Roman"/>
          <w:sz w:val="28"/>
          <w:szCs w:val="28"/>
        </w:rPr>
      </w:pPr>
    </w:p>
    <w:p w:rsidR="00447CA6" w:rsidRPr="00713C8E" w:rsidRDefault="00447CA6" w:rsidP="00447CA6">
      <w:pPr>
        <w:shd w:val="clear" w:color="auto" w:fill="FFFFFF"/>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История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Учебно-методический комплекс по предмету «История» должен включать в себя: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учебник;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хрестоматию или сборник документов;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исторический атлас;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4) рабочую тетрадь и сборник заданий;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6) книгу для чтения.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Названные материалы должны быть представлены как в виде традиционных изданий, так и на электронных носителях. В зависимости от </w:t>
      </w:r>
      <w:r w:rsidR="00D47489" w:rsidRPr="00713C8E">
        <w:rPr>
          <w:rFonts w:ascii="Times New Roman" w:hAnsi="Times New Roman" w:cs="Times New Roman"/>
          <w:sz w:val="28"/>
          <w:szCs w:val="28"/>
          <w:lang w:eastAsia="ru-RU"/>
        </w:rPr>
        <w:t>уровня</w:t>
      </w:r>
      <w:r w:rsidRPr="00713C8E">
        <w:rPr>
          <w:rFonts w:ascii="Times New Roman" w:hAnsi="Times New Roman" w:cs="Times New Roman"/>
          <w:sz w:val="28"/>
          <w:szCs w:val="28"/>
          <w:lang w:eastAsia="ru-RU"/>
        </w:rPr>
        <w:t xml:space="preserve"> обучения и возраста учащихся состав комплекта может варьироваться.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Комплект методических материалов и пособий для учителя должен включать в себя: </w:t>
      </w:r>
    </w:p>
    <w:p w:rsidR="00447CA6" w:rsidRPr="00713C8E" w:rsidRDefault="00447CA6" w:rsidP="00447CA6">
      <w:pPr>
        <w:spacing w:after="0" w:line="360" w:lineRule="auto"/>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тематическое планирование;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предметные и курсовые методические пособия.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При изучении истории в школе используются также настенные или экранные карты, хронологические таблицы, иллюстрации; обучающие и </w:t>
      </w:r>
      <w:r w:rsidRPr="00713C8E">
        <w:rPr>
          <w:rFonts w:ascii="Times New Roman" w:hAnsi="Times New Roman" w:cs="Times New Roman"/>
          <w:sz w:val="28"/>
          <w:szCs w:val="28"/>
          <w:lang w:eastAsia="ru-RU"/>
        </w:rPr>
        <w:lastRenderedPageBreak/>
        <w:t>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Математика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Рекомендации по выбору учебно-методического обеспечения и образовательных технологий</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Особенность математического образования, ясно выраженная в российском школьном математическом образовании, состоит в том, что </w:t>
      </w:r>
      <w:r w:rsidRPr="00713C8E">
        <w:rPr>
          <w:rFonts w:ascii="Times New Roman" w:hAnsi="Times New Roman" w:cs="Times New Roman"/>
          <w:b/>
          <w:bCs/>
          <w:sz w:val="28"/>
          <w:szCs w:val="28"/>
        </w:rPr>
        <w:t>образованность проявляется в умении решать задачи</w:t>
      </w:r>
      <w:r w:rsidRPr="00713C8E">
        <w:rPr>
          <w:rFonts w:ascii="Times New Roman" w:hAnsi="Times New Roman" w:cs="Times New Roman"/>
          <w:sz w:val="28"/>
          <w:szCs w:val="28"/>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Указанная особенность подчеркнута и усилена во ФГОС. В современной педагогической терминологии она представлена как деятельностный характер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713C8E">
        <w:rPr>
          <w:rFonts w:ascii="Times New Roman" w:hAnsi="Times New Roman" w:cs="Times New Roman"/>
          <w:b/>
          <w:bCs/>
          <w:sz w:val="28"/>
          <w:szCs w:val="28"/>
        </w:rPr>
        <w:t>государственной итоговой аттестации</w:t>
      </w:r>
      <w:r w:rsidRPr="00713C8E">
        <w:rPr>
          <w:rFonts w:ascii="Times New Roman" w:hAnsi="Times New Roman" w:cs="Times New Roman"/>
          <w:sz w:val="28"/>
          <w:szCs w:val="28"/>
        </w:rPr>
        <w:t xml:space="preserve"> за </w:t>
      </w:r>
      <w:r w:rsidRPr="00713C8E">
        <w:rPr>
          <w:rFonts w:ascii="Times New Roman" w:hAnsi="Times New Roman" w:cs="Times New Roman"/>
          <w:sz w:val="28"/>
          <w:szCs w:val="28"/>
        </w:rPr>
        <w:lastRenderedPageBreak/>
        <w:t>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Шкала оценивания заданий не отражает их относительную сложность в различных естественных смыслах.</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Некоторые недостатки ЕГЭ преодолеваются, в частности, </w:t>
      </w:r>
      <w:r w:rsidRPr="00713C8E">
        <w:rPr>
          <w:rFonts w:ascii="Times New Roman" w:hAnsi="Times New Roman" w:cs="Times New Roman"/>
          <w:b/>
          <w:bCs/>
          <w:sz w:val="28"/>
          <w:szCs w:val="28"/>
        </w:rPr>
        <w:t>применением олимпиад</w:t>
      </w:r>
      <w:r w:rsidRPr="00713C8E">
        <w:rPr>
          <w:rFonts w:ascii="Times New Roman" w:hAnsi="Times New Roman" w:cs="Times New Roman"/>
          <w:sz w:val="28"/>
          <w:szCs w:val="28"/>
        </w:rPr>
        <w:t xml:space="preserve"> как альтернативного оценивания результатов и интеграцией различных форм оценивания результата в портфолио.</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Важным элементом в формулировании требований к математической компетентности является формирование </w:t>
      </w:r>
      <w:r w:rsidRPr="00713C8E">
        <w:rPr>
          <w:rFonts w:ascii="Times New Roman" w:hAnsi="Times New Roman" w:cs="Times New Roman"/>
          <w:b/>
          <w:bCs/>
          <w:sz w:val="28"/>
          <w:szCs w:val="28"/>
        </w:rPr>
        <w:t>открытого банка заданий</w:t>
      </w:r>
      <w:r w:rsidRPr="00713C8E">
        <w:rPr>
          <w:rFonts w:ascii="Times New Roman" w:hAnsi="Times New Roman" w:cs="Times New Roman"/>
          <w:sz w:val="28"/>
          <w:szCs w:val="28"/>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Дифференциация обучения в основной школе в соответствии с действующей нормативной базой обеспечивается за счет </w:t>
      </w:r>
      <w:r w:rsidRPr="00713C8E">
        <w:rPr>
          <w:rFonts w:ascii="Times New Roman" w:hAnsi="Times New Roman" w:cs="Times New Roman"/>
          <w:b/>
          <w:bCs/>
          <w:sz w:val="28"/>
          <w:szCs w:val="28"/>
        </w:rPr>
        <w:t xml:space="preserve">индивидуализации и </w:t>
      </w:r>
      <w:r w:rsidRPr="00713C8E">
        <w:rPr>
          <w:rFonts w:ascii="Times New Roman" w:hAnsi="Times New Roman" w:cs="Times New Roman"/>
          <w:b/>
          <w:bCs/>
          <w:sz w:val="28"/>
          <w:szCs w:val="28"/>
        </w:rPr>
        <w:lastRenderedPageBreak/>
        <w:t>дополнительного образования</w:t>
      </w:r>
      <w:r w:rsidRPr="00713C8E">
        <w:rPr>
          <w:rFonts w:ascii="Times New Roman" w:hAnsi="Times New Roman" w:cs="Times New Roman"/>
          <w:sz w:val="28"/>
          <w:szCs w:val="28"/>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грамотность:</w:t>
      </w:r>
      <w:r w:rsidRPr="00713C8E">
        <w:rPr>
          <w:rFonts w:ascii="Times New Roman" w:hAnsi="Times New Roman" w:cs="Times New Roman"/>
          <w:sz w:val="28"/>
          <w:szCs w:val="28"/>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культура:</w:t>
      </w:r>
      <w:r w:rsidRPr="00713C8E">
        <w:rPr>
          <w:rFonts w:ascii="Times New Roman" w:hAnsi="Times New Roman" w:cs="Times New Roman"/>
          <w:sz w:val="28"/>
          <w:szCs w:val="28"/>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математические технологии и приложения:</w:t>
      </w:r>
      <w:r w:rsidRPr="00713C8E">
        <w:rPr>
          <w:rFonts w:ascii="Times New Roman" w:hAnsi="Times New Roman" w:cs="Times New Roman"/>
          <w:sz w:val="28"/>
          <w:szCs w:val="28"/>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фундаментальная математика:</w:t>
      </w:r>
      <w:r w:rsidRPr="00713C8E">
        <w:rPr>
          <w:rFonts w:ascii="Times New Roman" w:hAnsi="Times New Roman" w:cs="Times New Roman"/>
          <w:sz w:val="28"/>
          <w:szCs w:val="28"/>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713C8E">
        <w:rPr>
          <w:rFonts w:ascii="Times New Roman" w:hAnsi="Times New Roman" w:cs="Times New Roman"/>
          <w:b/>
          <w:bCs/>
          <w:sz w:val="28"/>
          <w:szCs w:val="28"/>
        </w:rPr>
        <w:t>опыт применения компьютера</w:t>
      </w:r>
      <w:r w:rsidRPr="00713C8E">
        <w:rPr>
          <w:rFonts w:ascii="Times New Roman" w:hAnsi="Times New Roman" w:cs="Times New Roman"/>
          <w:sz w:val="28"/>
          <w:szCs w:val="28"/>
        </w:rPr>
        <w:t xml:space="preserve"> для их выполнения. Разумно, чтобы </w:t>
      </w:r>
      <w:r w:rsidRPr="00713C8E">
        <w:rPr>
          <w:rFonts w:ascii="Times New Roman" w:hAnsi="Times New Roman" w:cs="Times New Roman"/>
          <w:sz w:val="28"/>
          <w:szCs w:val="28"/>
        </w:rPr>
        <w:lastRenderedPageBreak/>
        <w:t>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713C8E">
        <w:rPr>
          <w:rFonts w:ascii="Times New Roman" w:hAnsi="Times New Roman" w:cs="Times New Roman"/>
          <w:b/>
          <w:bCs/>
          <w:sz w:val="28"/>
          <w:szCs w:val="28"/>
        </w:rPr>
        <w:t xml:space="preserve"> областями применения компьютера</w:t>
      </w:r>
      <w:r w:rsidRPr="00713C8E">
        <w:rPr>
          <w:rFonts w:ascii="Times New Roman" w:hAnsi="Times New Roman" w:cs="Times New Roman"/>
          <w:sz w:val="28"/>
          <w:szCs w:val="28"/>
        </w:rPr>
        <w:t xml:space="preserve"> являются:</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измерение, сбор, регистрация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обработка больших массивов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вычисления по формулам, в том числе организованным в динамические (электронные) таблицы;</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моделирование вероятностных явлений (экспериментальная демонстрация частот и т. д.);</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и выполнение программ и стратегий взаимодействия, прежде всего в визуальной среде.</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 точки зрения видов учебной деятельности и спектра осваиваемых умений, применение компьютера обеспечивает большую индивидуализацию и эффективность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Технология</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Базовыми учебными ресурсами являются</w:t>
      </w:r>
      <w:r w:rsidRPr="00713C8E">
        <w:rPr>
          <w:rFonts w:ascii="Times New Roman" w:hAnsi="Times New Roman" w:cs="Times New Roman"/>
          <w:sz w:val="28"/>
          <w:szCs w:val="28"/>
        </w:rPr>
        <w:t>:</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Дидактические комплекты для обучающихся, включающие:</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требующую присвоения;</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необходимую для организации деятельности;</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ссылки на электронные ресурсы; </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задания и инструкции, организующие самостоятельную работу;</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задания и инструкции, организующие практические и лабораторные работы.</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w:t>
      </w:r>
      <w:r w:rsidR="00D17264" w:rsidRPr="00713C8E">
        <w:rPr>
          <w:rFonts w:ascii="Times New Roman" w:hAnsi="Times New Roman" w:cs="Times New Roman"/>
          <w:sz w:val="28"/>
          <w:szCs w:val="28"/>
        </w:rPr>
        <w:t>й</w:t>
      </w:r>
      <w:r w:rsidR="00403EEE">
        <w:rPr>
          <w:rFonts w:ascii="Times New Roman" w:hAnsi="Times New Roman" w:cs="Times New Roman"/>
          <w:sz w:val="28"/>
          <w:szCs w:val="28"/>
        </w:rPr>
        <w:t xml:space="preserve"> </w:t>
      </w:r>
      <w:r w:rsidR="00D17264"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Среда конструирования и моделирования (ЛЕГО, иные конструкторы, виртуальные среды).</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Доступ к единой информационной среде образовательно</w:t>
      </w:r>
      <w:r w:rsidR="00D17264" w:rsidRPr="00713C8E">
        <w:rPr>
          <w:rFonts w:ascii="Times New Roman" w:hAnsi="Times New Roman" w:cs="Times New Roman"/>
          <w:sz w:val="28"/>
          <w:szCs w:val="28"/>
        </w:rPr>
        <w:t>й</w:t>
      </w:r>
      <w:r w:rsidR="00403EEE">
        <w:rPr>
          <w:rFonts w:ascii="Times New Roman" w:hAnsi="Times New Roman" w:cs="Times New Roman"/>
          <w:sz w:val="28"/>
          <w:szCs w:val="28"/>
        </w:rPr>
        <w:t xml:space="preserve"> </w:t>
      </w:r>
      <w:r w:rsidR="00D17264"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ресурсам Интернета.</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Видеоэкскурсии на предприятия, использующие инновационные (не распространенные широко) технологии.</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Базовыми </w:t>
      </w:r>
      <w:r w:rsidRPr="00713C8E">
        <w:rPr>
          <w:rFonts w:ascii="Times New Roman" w:hAnsi="Times New Roman" w:cs="Times New Roman"/>
          <w:i/>
          <w:sz w:val="28"/>
          <w:szCs w:val="28"/>
        </w:rPr>
        <w:t>методическими ресурсами</w:t>
      </w:r>
      <w:r w:rsidRPr="00713C8E">
        <w:rPr>
          <w:rFonts w:ascii="Times New Roman" w:hAnsi="Times New Roman" w:cs="Times New Roman"/>
          <w:sz w:val="28"/>
          <w:szCs w:val="28"/>
        </w:rPr>
        <w:t xml:space="preserve"> являются:</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Набор проектных заданий.</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Методические рекомендации по работе в рамках проектных технологий и в рамках технологии образовательного путешествия.</w:t>
      </w:r>
    </w:p>
    <w:p w:rsidR="00447CA6" w:rsidRPr="00713C8E" w:rsidRDefault="00447CA6" w:rsidP="00447CA6">
      <w:pPr>
        <w:tabs>
          <w:tab w:val="left" w:pos="851"/>
        </w:tabs>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Базовые образовательные технологии, обеспечивающие реализацию программы предмета «Технология»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 xml:space="preserve">Технология самостоятельной работы с информацией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w:t>
      </w:r>
      <w:r w:rsidRPr="00713C8E">
        <w:rPr>
          <w:rFonts w:ascii="Times New Roman" w:hAnsi="Times New Roman" w:cs="Times New Roman"/>
          <w:sz w:val="28"/>
          <w:szCs w:val="28"/>
        </w:rPr>
        <w:lastRenderedPageBreak/>
        <w:t>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Технологии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Социальное проектирование</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Социальный проект – проект, направленный на решение проблемы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w:t>
      </w:r>
      <w:r w:rsidRPr="00713C8E">
        <w:rPr>
          <w:rFonts w:ascii="Times New Roman" w:hAnsi="Times New Roman" w:cs="Times New Roman"/>
          <w:sz w:val="28"/>
          <w:szCs w:val="28"/>
        </w:rPr>
        <w:lastRenderedPageBreak/>
        <w:t>потребностей социальных групп. Социальный проект позволяет обучающимся решить проблемы ближайшего социума.</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Учебный проект</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Технология образовательного путешествия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Тематика образовательного путешествия учащихся основно</w:t>
      </w:r>
      <w:r w:rsidR="00D47489" w:rsidRPr="00713C8E">
        <w:rPr>
          <w:rFonts w:ascii="Times New Roman" w:hAnsi="Times New Roman" w:cs="Times New Roman"/>
          <w:sz w:val="28"/>
          <w:szCs w:val="28"/>
        </w:rPr>
        <w:t>го</w:t>
      </w:r>
      <w:r w:rsidR="00403EE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уровня</w:t>
      </w:r>
      <w:r w:rsidRPr="00713C8E">
        <w:rPr>
          <w:rFonts w:ascii="Times New Roman" w:hAnsi="Times New Roman" w:cs="Times New Roman"/>
          <w:sz w:val="28"/>
          <w:szCs w:val="28"/>
        </w:rPr>
        <w:t xml:space="preserve">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3"/>
        <w:spacing w:before="0" w:beforeAutospacing="0" w:after="0" w:afterAutospacing="0" w:line="360" w:lineRule="auto"/>
        <w:jc w:val="center"/>
        <w:rPr>
          <w:b w:val="0"/>
          <w:i/>
          <w:sz w:val="28"/>
          <w:szCs w:val="28"/>
        </w:rPr>
      </w:pPr>
      <w:bookmarkStart w:id="713" w:name="_Toc284663482"/>
      <w:r w:rsidRPr="00713C8E">
        <w:rPr>
          <w:sz w:val="28"/>
          <w:szCs w:val="28"/>
        </w:rPr>
        <w:lastRenderedPageBreak/>
        <w:t>Примерный план внеурочной деятельности</w:t>
      </w:r>
      <w:bookmarkEnd w:id="713"/>
    </w:p>
    <w:p w:rsidR="0009746A" w:rsidRPr="00713C8E" w:rsidRDefault="0009746A" w:rsidP="0009746A">
      <w:pPr>
        <w:spacing w:after="0" w:line="360" w:lineRule="auto"/>
        <w:jc w:val="center"/>
        <w:rPr>
          <w:rFonts w:ascii="Times New Roman" w:hAnsi="Times New Roman" w:cs="Times New Roman"/>
          <w:b/>
          <w:sz w:val="28"/>
          <w:szCs w:val="28"/>
        </w:rPr>
      </w:pP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Модели примерного плана внеурочной деятельности</w:t>
      </w:r>
    </w:p>
    <w:p w:rsidR="00447CA6" w:rsidRPr="00713C8E" w:rsidRDefault="00D47489"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на уровне</w:t>
      </w:r>
      <w:r w:rsidR="00447CA6" w:rsidRPr="00713C8E">
        <w:rPr>
          <w:rFonts w:ascii="Times New Roman" w:hAnsi="Times New Roman" w:cs="Times New Roman"/>
          <w:b/>
          <w:sz w:val="28"/>
          <w:szCs w:val="28"/>
        </w:rPr>
        <w:t xml:space="preserve"> основного общего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План внеурочной деятельности представляет собой</w:t>
      </w:r>
      <w:r w:rsidRPr="00713C8E">
        <w:rPr>
          <w:rFonts w:ascii="Times New Roman" w:hAnsi="Times New Roman" w:cs="Times New Roman"/>
          <w:sz w:val="28"/>
          <w:szCs w:val="28"/>
        </w:rPr>
        <w:t xml:space="preserve"> описание целостной системы функционирования образовательной организации в сфере внеурочной деятельности и может включать в себя:</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воспитательных мероприятий.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 xml:space="preserve">Содержание плана внеурочной деятельности. </w:t>
      </w:r>
      <w:r w:rsidRPr="00713C8E">
        <w:rPr>
          <w:rFonts w:ascii="Times New Roman" w:hAnsi="Times New Roman" w:cs="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внеурочную деятельность по учебным предметам еженедельно – от 1 до 2 часов,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организационное обеспечение учебной деятельности еженедельно – до 1 часа,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обеспечение благополучия школьника еженедельно – от 1 до 2 часов.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общественной самоорганизации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педагогической поддержки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модель плана с преобладанием воспитательных мероприятий; </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Организация жизни ученических сообществ </w:t>
      </w:r>
      <w:r w:rsidRPr="00713C8E">
        <w:rPr>
          <w:rFonts w:ascii="Times New Roman" w:hAnsi="Times New Roman" w:cs="Times New Roman"/>
          <w:bCs/>
          <w:sz w:val="28"/>
          <w:szCs w:val="28"/>
        </w:rPr>
        <w:t xml:space="preserve">является важной составляющей внеурочной деятельности, направлена на формирование у школьников </w:t>
      </w:r>
      <w:r w:rsidRPr="00713C8E">
        <w:rPr>
          <w:rFonts w:ascii="Times New Roman" w:hAnsi="Times New Roman" w:cs="Times New Roman"/>
          <w:sz w:val="28"/>
          <w:szCs w:val="28"/>
        </w:rPr>
        <w:t>российской гражданской идентичности и таких компетенций, как</w:t>
      </w:r>
      <w:r w:rsidRPr="00713C8E">
        <w:rPr>
          <w:rFonts w:ascii="Times New Roman" w:hAnsi="Times New Roman" w:cs="Times New Roman"/>
          <w:bCs/>
          <w:sz w:val="28"/>
          <w:szCs w:val="28"/>
        </w:rPr>
        <w:t>:</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447CA6" w:rsidRPr="00713C8E" w:rsidRDefault="00447CA6" w:rsidP="00447CA6">
      <w:pPr>
        <w:tabs>
          <w:tab w:val="num" w:pos="-426"/>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Организация жизни ученических сообществ </w:t>
      </w:r>
      <w:r w:rsidRPr="00713C8E">
        <w:rPr>
          <w:rFonts w:ascii="Times New Roman" w:hAnsi="Times New Roman" w:cs="Times New Roman"/>
          <w:sz w:val="28"/>
          <w:szCs w:val="28"/>
        </w:rPr>
        <w:t>может происходить:</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sz w:val="28"/>
          <w:szCs w:val="28"/>
        </w:rPr>
        <w:t xml:space="preserve">Организация жизни ученических сообществ </w:t>
      </w:r>
      <w:r w:rsidRPr="00713C8E">
        <w:rPr>
          <w:rFonts w:ascii="Times New Roman" w:hAnsi="Times New Roman" w:cs="Times New Roman"/>
          <w:bCs/>
          <w:sz w:val="28"/>
          <w:szCs w:val="28"/>
        </w:rPr>
        <w:t>может осуществляться в</w:t>
      </w:r>
      <w:r w:rsidRPr="00713C8E">
        <w:rPr>
          <w:rFonts w:ascii="Times New Roman" w:hAnsi="Times New Roman" w:cs="Times New Roman"/>
          <w:sz w:val="28"/>
          <w:szCs w:val="28"/>
        </w:rPr>
        <w:t xml:space="preserve"> рамках трех форматов: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Фестиваль фестивалей</w:t>
      </w:r>
      <w:r w:rsidRPr="00713C8E">
        <w:rPr>
          <w:rFonts w:ascii="Times New Roman" w:hAnsi="Times New Roman" w:cs="Times New Roman"/>
          <w:sz w:val="28"/>
          <w:szCs w:val="28"/>
        </w:rPr>
        <w:t>» (годовой цикл мероприятий обсуждается и принимается в конце предыдущего или в начале нового года учебного года);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Клубный путь</w:t>
      </w:r>
      <w:r w:rsidRPr="00713C8E">
        <w:rPr>
          <w:rFonts w:ascii="Times New Roman" w:hAnsi="Times New Roman" w:cs="Times New Roman"/>
          <w:sz w:val="28"/>
          <w:szCs w:val="28"/>
        </w:rPr>
        <w:t>» (полугодовой цикл мероприятий становится результатом соглашения клубных объединений, созданных в общеобразовательной организации);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Демократический проект</w:t>
      </w:r>
      <w:r w:rsidRPr="00713C8E">
        <w:rPr>
          <w:rFonts w:ascii="Times New Roman" w:hAnsi="Times New Roman" w:cs="Times New Roman"/>
          <w:sz w:val="28"/>
          <w:szCs w:val="28"/>
        </w:rPr>
        <w:t>» (полугодовой цикл мероприятий, разработанный инициативной группой школьников и победившей в ходе демократических выборов).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Формат </w:t>
      </w:r>
      <w:r w:rsidRPr="00713C8E">
        <w:rPr>
          <w:rFonts w:ascii="Times New Roman" w:hAnsi="Times New Roman" w:cs="Times New Roman"/>
          <w:bCs/>
          <w:sz w:val="28"/>
          <w:szCs w:val="28"/>
        </w:rPr>
        <w:t xml:space="preserve">организации жизни ученических сообществ </w:t>
      </w:r>
      <w:r w:rsidRPr="00713C8E">
        <w:rPr>
          <w:rFonts w:ascii="Times New Roman" w:hAnsi="Times New Roman" w:cs="Times New Roman"/>
          <w:sz w:val="28"/>
          <w:szCs w:val="28"/>
        </w:rPr>
        <w:t>«</w:t>
      </w:r>
      <w:r w:rsidRPr="00713C8E">
        <w:rPr>
          <w:rFonts w:ascii="Times New Roman" w:hAnsi="Times New Roman" w:cs="Times New Roman"/>
          <w:i/>
          <w:sz w:val="28"/>
          <w:szCs w:val="28"/>
        </w:rPr>
        <w:t>Фестиваль фестивалей»</w:t>
      </w:r>
      <w:r w:rsidRPr="00713C8E">
        <w:rPr>
          <w:rFonts w:ascii="Times New Roman" w:hAnsi="Times New Roman" w:cs="Times New Roman"/>
          <w:sz w:val="28"/>
          <w:szCs w:val="28"/>
        </w:rPr>
        <w:t xml:space="preserve"> предусматривает годовой цикл коллективной деятельности, который состоит из 7–9 фестивалей (комплексных форм, включающих </w:t>
      </w:r>
      <w:r w:rsidRPr="00713C8E">
        <w:rPr>
          <w:rFonts w:ascii="Times New Roman" w:hAnsi="Times New Roman" w:cs="Times New Roman"/>
          <w:sz w:val="28"/>
          <w:szCs w:val="28"/>
        </w:rPr>
        <w:lastRenderedPageBreak/>
        <w:t>представления, дискуссии, выставки, другие локальные и массовые формы организации совместной деятельности обучающихся).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 – коллективы),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Инвариантные элементы: старт и финиш годового цикла школьной жизни.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Формат организации жизни ученических сообществ</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«Фестиваль фестивалей»</w:t>
      </w:r>
    </w:p>
    <w:tbl>
      <w:tblPr>
        <w:tblStyle w:val="a4"/>
        <w:tblW w:w="9180" w:type="dxa"/>
        <w:jc w:val="center"/>
        <w:tblLayout w:type="fixed"/>
        <w:tblLook w:val="0420"/>
      </w:tblPr>
      <w:tblGrid>
        <w:gridCol w:w="1836"/>
        <w:gridCol w:w="1836"/>
        <w:gridCol w:w="1836"/>
        <w:gridCol w:w="1836"/>
        <w:gridCol w:w="1836"/>
      </w:tblGrid>
      <w:tr w:rsidR="00447CA6" w:rsidRPr="00713C8E" w:rsidTr="00452C5F">
        <w:trPr>
          <w:trHeight w:val="214"/>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5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6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7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b/>
                <w:bCs/>
                <w:kern w:val="24"/>
                <w:sz w:val="28"/>
                <w:szCs w:val="28"/>
                <w:lang w:eastAsia="ru-RU"/>
              </w:rPr>
              <w:t>8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b/>
                <w:bCs/>
                <w:kern w:val="24"/>
                <w:sz w:val="28"/>
                <w:szCs w:val="28"/>
                <w:lang w:eastAsia="ru-RU"/>
              </w:rPr>
              <w:t>9 класс</w:t>
            </w:r>
          </w:p>
        </w:tc>
      </w:tr>
      <w:tr w:rsidR="00447CA6" w:rsidRPr="00713C8E" w:rsidTr="00452C5F">
        <w:trPr>
          <w:trHeight w:val="507"/>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Старт годового цикла жизни</w:t>
            </w:r>
          </w:p>
        </w:tc>
      </w:tr>
      <w:tr w:rsidR="00447CA6" w:rsidRPr="00713C8E" w:rsidTr="00452C5F">
        <w:trPr>
          <w:trHeight w:val="671"/>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Родного края</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Родного края</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народных ремесел</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народов России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русского языка</w:t>
            </w:r>
          </w:p>
        </w:tc>
      </w:tr>
      <w:tr w:rsidR="00447CA6" w:rsidRPr="00713C8E" w:rsidTr="00452C5F">
        <w:trPr>
          <w:trHeight w:val="500"/>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Осенняя спартакиада</w:t>
            </w:r>
          </w:p>
        </w:tc>
      </w:tr>
      <w:tr w:rsidR="00447CA6" w:rsidRPr="00713C8E" w:rsidTr="00452C5F">
        <w:trPr>
          <w:trHeight w:val="728"/>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семьи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семьи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искусств</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предпринимательства</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искусств</w:t>
            </w:r>
          </w:p>
        </w:tc>
      </w:tr>
      <w:tr w:rsidR="00447CA6" w:rsidRPr="00713C8E" w:rsidTr="00452C5F">
        <w:trPr>
          <w:trHeight w:val="695"/>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трудовых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трудовых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Экологический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профессий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профессий</w:t>
            </w:r>
          </w:p>
        </w:tc>
      </w:tr>
      <w:tr w:rsidR="00447CA6" w:rsidRPr="00713C8E" w:rsidTr="00452C5F">
        <w:trPr>
          <w:trHeight w:val="564"/>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Зимняя спартакиада</w:t>
            </w:r>
          </w:p>
        </w:tc>
      </w:tr>
      <w:tr w:rsidR="00447CA6" w:rsidRPr="00713C8E" w:rsidTr="00452C5F">
        <w:trPr>
          <w:trHeight w:val="839"/>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благотворительных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гражданских инициатив</w:t>
            </w:r>
          </w:p>
        </w:tc>
      </w:tr>
      <w:tr w:rsidR="00447CA6" w:rsidRPr="00713C8E" w:rsidTr="00452C5F">
        <w:trPr>
          <w:trHeight w:val="819"/>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lastRenderedPageBreak/>
              <w:t>Военно-исторический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Военно-исторический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мировой культуры</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школьной науки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школьной науки</w:t>
            </w:r>
          </w:p>
        </w:tc>
      </w:tr>
    </w:tbl>
    <w:p w:rsidR="00447CA6" w:rsidRPr="00713C8E" w:rsidRDefault="00447CA6" w:rsidP="00447CA6">
      <w:pPr>
        <w:spacing w:after="0" w:line="360" w:lineRule="auto"/>
        <w:ind w:firstLine="709"/>
        <w:jc w:val="both"/>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организации деятельности ученических сообществ «Фестиваль фестивалей» предусматривает изменение позиции обучающихся от 5 к 9 классу:</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5–6 класс: организаторами мероприятий выступают педагоги, обучающиеся в большей мере выступают как исполнители, осваивают отдельные элементы организаторской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6–7 класс: учащиеся выступают организаторами локальных совместных дел, осваивают организаторскую деятельность, учатся планировать совместную деятельность, распределять обязанности при подготовке и проведении;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8–9 класс: учащиеся становятся организаторами массовых дел, планируют деятельность, контролируют, учатся формулировать цели и задачи, анализировать процесс и достигнутые результаты.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организации деятельности ученических сообществ «</w:t>
      </w:r>
      <w:r w:rsidRPr="00713C8E">
        <w:rPr>
          <w:rFonts w:ascii="Times New Roman" w:hAnsi="Times New Roman" w:cs="Times New Roman"/>
          <w:i/>
          <w:sz w:val="28"/>
          <w:szCs w:val="28"/>
        </w:rPr>
        <w:t>Клубный путь</w:t>
      </w:r>
      <w:r w:rsidRPr="00713C8E">
        <w:rPr>
          <w:rFonts w:ascii="Times New Roman" w:hAnsi="Times New Roman" w:cs="Times New Roman"/>
          <w:sz w:val="28"/>
          <w:szCs w:val="28"/>
        </w:rPr>
        <w:t>» предполагает:</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существование в общеобразовательной организации групп по интересам обучающихся (клубов), каждый из которых состоит из школьников, занимающихся одним видом деятельности, обучающиеся осваивают один из видов деятельности (познание, игра, спорт, общение, художественное творчество и т. д.) и готовят итоговое комплексное дело; </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деление учебного года на два полугодовых цикла;</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практику, когда обучающиеся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могут оставаться в клубе весь год. </w:t>
      </w:r>
    </w:p>
    <w:p w:rsidR="00447CA6" w:rsidRPr="00713C8E" w:rsidRDefault="00447CA6" w:rsidP="00447CA6">
      <w:pPr>
        <w:rPr>
          <w:rFonts w:ascii="Times New Roman" w:hAnsi="Times New Roman" w:cs="Times New Roman"/>
          <w:b/>
          <w:sz w:val="28"/>
          <w:szCs w:val="28"/>
        </w:rPr>
      </w:pPr>
      <w:r w:rsidRPr="00713C8E">
        <w:rPr>
          <w:rFonts w:ascii="Times New Roman" w:hAnsi="Times New Roman" w:cs="Times New Roman"/>
          <w:b/>
          <w:sz w:val="28"/>
          <w:szCs w:val="28"/>
        </w:rPr>
        <w:br w:type="page"/>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lastRenderedPageBreak/>
        <w:t>Формат организации жизни ученических сообществ</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«Клубный путь»</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5542088" cy="4550735"/>
            <wp:effectExtent l="38100" t="0" r="20512" b="221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воспитания обеспечивается за счет клубных занятий и совместных дел. Руководителями клубов могут выступать педагоги, родители, старшеклассники, представители общественности.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Варианты клубных объединений: клуб школьных блоггеров,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учащихся, спортивный клуб.</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Формат о</w:t>
      </w:r>
      <w:r w:rsidRPr="00713C8E">
        <w:rPr>
          <w:rFonts w:ascii="Times New Roman" w:hAnsi="Times New Roman" w:cs="Times New Roman"/>
          <w:bCs/>
          <w:sz w:val="28"/>
          <w:szCs w:val="28"/>
        </w:rPr>
        <w:t xml:space="preserve">рганизации жизни ученических сообществ </w:t>
      </w:r>
      <w:r w:rsidRPr="00713C8E">
        <w:rPr>
          <w:rFonts w:ascii="Times New Roman" w:hAnsi="Times New Roman" w:cs="Times New Roman"/>
          <w:i/>
          <w:sz w:val="28"/>
          <w:szCs w:val="28"/>
        </w:rPr>
        <w:t>«Демократический проект»</w:t>
      </w:r>
      <w:r w:rsidRPr="00713C8E">
        <w:rPr>
          <w:rFonts w:ascii="Times New Roman" w:hAnsi="Times New Roman" w:cs="Times New Roman"/>
          <w:sz w:val="28"/>
          <w:szCs w:val="28"/>
        </w:rPr>
        <w:t xml:space="preserve"> строится в рамках общественной самоорганизации и школьной демократии, центральное место в таком формате занимает проект о</w:t>
      </w:r>
      <w:r w:rsidRPr="00713C8E">
        <w:rPr>
          <w:rFonts w:ascii="Times New Roman" w:hAnsi="Times New Roman" w:cs="Times New Roman"/>
          <w:bCs/>
          <w:sz w:val="28"/>
          <w:szCs w:val="28"/>
        </w:rPr>
        <w:t>рганизации жизни ученических сообществ, включающий 3</w:t>
      </w:r>
      <w:r w:rsidRPr="00713C8E">
        <w:rPr>
          <w:rFonts w:ascii="Times New Roman" w:hAnsi="Times New Roman" w:cs="Times New Roman"/>
          <w:sz w:val="28"/>
          <w:szCs w:val="28"/>
        </w:rPr>
        <w:t>–</w:t>
      </w:r>
      <w:r w:rsidRPr="00713C8E">
        <w:rPr>
          <w:rFonts w:ascii="Times New Roman" w:hAnsi="Times New Roman" w:cs="Times New Roman"/>
          <w:bCs/>
          <w:sz w:val="28"/>
          <w:szCs w:val="28"/>
        </w:rPr>
        <w:t xml:space="preserve">4 коллективных дела, </w:t>
      </w:r>
      <w:r w:rsidRPr="00713C8E">
        <w:rPr>
          <w:rFonts w:ascii="Times New Roman" w:hAnsi="Times New Roman" w:cs="Times New Roman"/>
          <w:sz w:val="28"/>
          <w:szCs w:val="28"/>
        </w:rPr>
        <w:t>инициативные группы обучающихся путем демократических выборов получают право на реализацию своих замыслов.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w:t>
      </w:r>
      <w:r w:rsidRPr="00713C8E">
        <w:rPr>
          <w:rFonts w:ascii="Times New Roman" w:hAnsi="Times New Roman" w:cs="Times New Roman"/>
          <w:bCs/>
          <w:sz w:val="28"/>
          <w:szCs w:val="28"/>
        </w:rPr>
        <w:t xml:space="preserve">рганизации жизни ученических сообществ </w:t>
      </w:r>
      <w:r w:rsidRPr="00713C8E">
        <w:rPr>
          <w:rFonts w:ascii="Times New Roman" w:hAnsi="Times New Roman" w:cs="Times New Roman"/>
          <w:i/>
          <w:sz w:val="28"/>
          <w:szCs w:val="28"/>
        </w:rPr>
        <w:t>«</w:t>
      </w:r>
      <w:r w:rsidRPr="00713C8E">
        <w:rPr>
          <w:rFonts w:ascii="Times New Roman" w:hAnsi="Times New Roman" w:cs="Times New Roman"/>
          <w:sz w:val="28"/>
          <w:szCs w:val="28"/>
        </w:rPr>
        <w:t>Демократический проект» может быть представлен в виде следующего алгоритма:</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предвыборная компания,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выборы обучающимися, родителями, педагогами одной из инициативных групп и их проекта организации жизни ученических сообществ;</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реализация инициативной группой своего проекта – презентация и предварительное открытое обсуждение проекта каждого дела, совместная подготовка и проведение коллективного дела, совместное публичное подведение итогов (обсуждение, анализ, оценка);</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447CA6" w:rsidRPr="00713C8E" w:rsidRDefault="00447CA6" w:rsidP="00447CA6">
      <w:pPr>
        <w:rPr>
          <w:rFonts w:ascii="Times New Roman" w:hAnsi="Times New Roman" w:cs="Times New Roman"/>
          <w:b/>
          <w:sz w:val="28"/>
          <w:szCs w:val="28"/>
        </w:rPr>
      </w:pPr>
      <w:r w:rsidRPr="00713C8E">
        <w:rPr>
          <w:rFonts w:ascii="Times New Roman" w:hAnsi="Times New Roman" w:cs="Times New Roman"/>
          <w:b/>
          <w:sz w:val="28"/>
          <w:szCs w:val="28"/>
        </w:rPr>
        <w:br w:type="page"/>
      </w: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lastRenderedPageBreak/>
        <w:t>Формат о</w:t>
      </w:r>
      <w:r w:rsidRPr="00713C8E">
        <w:rPr>
          <w:rFonts w:ascii="Times New Roman" w:hAnsi="Times New Roman" w:cs="Times New Roman"/>
          <w:b/>
          <w:bCs/>
          <w:sz w:val="28"/>
          <w:szCs w:val="28"/>
        </w:rPr>
        <w:t>рганизации жизни ученических сообществ</w:t>
      </w: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«Демократический проект»</w:t>
      </w:r>
    </w:p>
    <w:p w:rsidR="00447CA6" w:rsidRPr="00713C8E" w:rsidRDefault="00447CA6" w:rsidP="00447CA6">
      <w:pPr>
        <w:spacing w:after="0" w:line="360" w:lineRule="auto"/>
        <w:ind w:firstLine="709"/>
        <w:jc w:val="both"/>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5575876" cy="3615070"/>
            <wp:effectExtent l="38100" t="0" r="24824"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447CA6" w:rsidRPr="00713C8E" w:rsidRDefault="00447CA6" w:rsidP="00447CA6">
      <w:pPr>
        <w:spacing w:after="0" w:line="360" w:lineRule="auto"/>
        <w:ind w:firstLine="709"/>
        <w:jc w:val="both"/>
        <w:rPr>
          <w:rFonts w:ascii="Times New Roman" w:hAnsi="Times New Roman" w:cs="Times New Roman"/>
          <w:b/>
          <w:bCs/>
          <w:i/>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Воспитательные мероприятия </w:t>
      </w:r>
      <w:r w:rsidRPr="00713C8E">
        <w:rPr>
          <w:rFonts w:ascii="Times New Roman" w:hAnsi="Times New Roman" w:cs="Times New Roman"/>
          <w:sz w:val="28"/>
          <w:szCs w:val="28"/>
        </w:rPr>
        <w:t>нацелены на формирование мотивов и ценностей обучающегося:</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w:t>
      </w:r>
      <w:r w:rsidRPr="00713C8E">
        <w:rPr>
          <w:rFonts w:ascii="Times New Roman" w:hAnsi="Times New Roman"/>
          <w:i/>
          <w:sz w:val="28"/>
          <w:szCs w:val="28"/>
        </w:rPr>
        <w:t>сфере отношений к России как Отечеству</w:t>
      </w:r>
      <w:r w:rsidRPr="00713C8E">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i/>
          <w:iCs/>
          <w:sz w:val="28"/>
          <w:szCs w:val="28"/>
        </w:rPr>
        <w:t xml:space="preserve">в сфере трудовых отношений и выбора будущей профессии </w:t>
      </w:r>
      <w:r w:rsidRPr="00713C8E">
        <w:rPr>
          <w:rFonts w:ascii="Times New Roman" w:hAnsi="Times New Roman"/>
          <w:sz w:val="28"/>
          <w:szCs w:val="28"/>
        </w:rPr>
        <w:t>предполагается осуществлять через:</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и распорядительные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учащихся 5–9 классов) предусматривается вовлечение в активной роли максимально большего числа обучающихся.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может осуществляться по всем предметам, входящим в учебный план, как правило, организуется в рамках предметных кружков, факультативов, научных обществ обучающихся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Внеурочная деятельность по предметам </w:t>
      </w:r>
      <w:r w:rsidRPr="00713C8E">
        <w:rPr>
          <w:rFonts w:ascii="Times New Roman" w:hAnsi="Times New Roman" w:cs="Times New Roman"/>
          <w:sz w:val="28"/>
          <w:szCs w:val="28"/>
        </w:rPr>
        <w:t>физическая культура и ОБЖ ориентирована на: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организацию физкультурно-спортивной и оздоровительной работы и происходит через программы дополнительного образования (как школьные, так и реализуемые организациями дополнительного образования) с условием фиксации партнерских отношений и наличия названных элементов содержания в текстах программ дополнительного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по естествознанию, по филологии и искусству может реализовываться в рамках просветительских программ (как школьных, так и реализуемых организациями-партнерами).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внеурочной деятельности по предметам общеобразовательной программы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Обеспечение благополучия обучающихся в жизни школы</w:t>
      </w:r>
      <w:r w:rsidRPr="00713C8E">
        <w:rPr>
          <w:rFonts w:ascii="Times New Roman" w:hAnsi="Times New Roman" w:cs="Times New Roman"/>
          <w:sz w:val="28"/>
          <w:szCs w:val="28"/>
        </w:rPr>
        <w:t xml:space="preserve"> предполагает совокупность мер по рационализации</w:t>
      </w:r>
      <w:r w:rsidR="00403EEE">
        <w:rPr>
          <w:rFonts w:ascii="Times New Roman" w:hAnsi="Times New Roman" w:cs="Times New Roman"/>
          <w:sz w:val="28"/>
          <w:szCs w:val="28"/>
        </w:rPr>
        <w:t xml:space="preserve"> </w:t>
      </w:r>
      <w:r w:rsidRPr="00713C8E">
        <w:rPr>
          <w:rFonts w:ascii="Times New Roman" w:hAnsi="Times New Roman" w:cs="Times New Roman"/>
          <w:sz w:val="28"/>
          <w:szCs w:val="28"/>
        </w:rPr>
        <w:t>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w:t>
      </w:r>
      <w:r w:rsidR="00403EEE">
        <w:rPr>
          <w:rFonts w:ascii="Times New Roman" w:hAnsi="Times New Roman" w:cs="Times New Roman"/>
          <w:sz w:val="28"/>
          <w:szCs w:val="28"/>
        </w:rPr>
        <w:t xml:space="preserve">       </w:t>
      </w:r>
      <w:r w:rsidRPr="00713C8E">
        <w:rPr>
          <w:rFonts w:ascii="Times New Roman" w:hAnsi="Times New Roman" w:cs="Times New Roman"/>
          <w:sz w:val="28"/>
          <w:szCs w:val="28"/>
        </w:rPr>
        <w:t>т. д.).</w:t>
      </w:r>
    </w:p>
    <w:p w:rsidR="00447CA6" w:rsidRPr="00713C8E" w:rsidRDefault="00447CA6" w:rsidP="00447CA6">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Обеспечение благополучия обучающихся в жизни школы </w:t>
      </w:r>
      <w:r w:rsidRPr="00713C8E">
        <w:rPr>
          <w:rFonts w:ascii="Times New Roman" w:hAnsi="Times New Roman" w:cs="Times New Roman"/>
          <w:bCs/>
          <w:sz w:val="28"/>
          <w:szCs w:val="28"/>
        </w:rPr>
        <w:t>предполагает формирование</w:t>
      </w:r>
      <w:r w:rsidRPr="00713C8E">
        <w:rPr>
          <w:rFonts w:ascii="Times New Roman" w:hAnsi="Times New Roman" w:cs="Times New Roman"/>
          <w:sz w:val="28"/>
          <w:szCs w:val="28"/>
        </w:rPr>
        <w:t xml:space="preserve"> у обучающихся компетенций</w:t>
      </w:r>
      <w:r w:rsidRPr="00713C8E">
        <w:rPr>
          <w:rFonts w:ascii="Times New Roman" w:hAnsi="Times New Roman" w:cs="Times New Roman"/>
          <w:bCs/>
          <w:sz w:val="28"/>
          <w:szCs w:val="28"/>
        </w:rPr>
        <w:t>:</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о выбору оптимального режима дня с учетом учебных и внеучебных нагрузок;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планированию и рациональному распределению учебных нагрузок и отдыха (в том числе в период подготовки к экзаменам);</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эффективному использованию индивидуальных особенностей работоспособности; знание основ профилактики переутомления и перенапряжения;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учету рисков для здоровья (неадекватных нагрузок и использования биостимуляторов);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реализующих потребность в двигательной активности и ежедневных занятиях физической культурой;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осознанного выбора индивидуальные программы двигательной активности, включающие малые виды физкультуры (зарядка) и регулярные занятия;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по организации рационального питания как важной составляющей части здорового образа жизни (правила питания, направленные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План работы по обеспечению благополучия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Организационное обеспечение учебной деятельности обучающихся </w:t>
      </w:r>
      <w:r w:rsidRPr="00713C8E">
        <w:rPr>
          <w:rFonts w:ascii="Times New Roman" w:hAnsi="Times New Roman" w:cs="Times New Roman"/>
          <w:sz w:val="28"/>
          <w:szCs w:val="28"/>
        </w:rPr>
        <w:t>–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Организационное обеспечение учебной деятельности обучающихся включает:</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проведение учебных собраний – собраний по организации учебного процесса (периодических, стартовых и итоговых);</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оформление учебной документации (в том числе электронные дневники обучающихся);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организацию взаимодействия с учителями-предметниками и педагогами дополнительного образования;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содействие дифференциации обучения по предметам школьной программы (организация учебной деятельности одаренных школьников, учащихся, имеющих трудности в обучении и т. п.).</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работы по организационному обеспечению учебной деятельности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Педагогическая поддержка обучающихся </w:t>
      </w:r>
      <w:r w:rsidRPr="00713C8E">
        <w:rPr>
          <w:rFonts w:ascii="Times New Roman" w:hAnsi="Times New Roman" w:cs="Times New Roman"/>
          <w:sz w:val="28"/>
          <w:szCs w:val="28"/>
        </w:rPr>
        <w:t xml:space="preserve">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мешающих ему сохранить свое </w:t>
      </w:r>
      <w:r w:rsidRPr="00713C8E">
        <w:rPr>
          <w:rFonts w:ascii="Times New Roman" w:hAnsi="Times New Roman" w:cs="Times New Roman"/>
          <w:sz w:val="28"/>
          <w:szCs w:val="28"/>
        </w:rPr>
        <w:lastRenderedPageBreak/>
        <w:t>человеческое достоинство и самостоятельно достигать желаемых результатов в обучении, самовоспитании, общении, здоровом образе жизни.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 образования).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осуществлении педагогической поддержки социализации обучающихся могут использоваться: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организации развивающих ситуаций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ситуационно-ролевые игры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447CA6" w:rsidRPr="00A25B35"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План работы по педагогической поддержке социализации обучающихся разрабатывают педагоги по поручению администрации общеобразовательной организации.</w:t>
      </w:r>
    </w:p>
    <w:p w:rsidR="000A7509" w:rsidRPr="00A25B35" w:rsidRDefault="000A7509" w:rsidP="0009746A">
      <w:pPr>
        <w:spacing w:after="0" w:line="360" w:lineRule="auto"/>
        <w:rPr>
          <w:rFonts w:ascii="Times New Roman" w:hAnsi="Times New Roman" w:cs="Times New Roman"/>
          <w:sz w:val="28"/>
          <w:szCs w:val="28"/>
        </w:rPr>
      </w:pPr>
    </w:p>
    <w:sectPr w:rsidR="000A7509" w:rsidRPr="00A25B35" w:rsidSect="00B71638">
      <w:footerReference w:type="default" r:id="rId90"/>
      <w:pgSz w:w="11906" w:h="16838"/>
      <w:pgMar w:top="1134" w:right="567" w:bottom="1134" w:left="1701" w:header="680"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79F2F" w15:done="0"/>
  <w15:commentEx w15:paraId="2D5275A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AD5" w:rsidRDefault="004D5AD5" w:rsidP="00B540EE">
      <w:pPr>
        <w:spacing w:after="0" w:line="240" w:lineRule="auto"/>
      </w:pPr>
      <w:r>
        <w:separator/>
      </w:r>
    </w:p>
  </w:endnote>
  <w:endnote w:type="continuationSeparator" w:id="0">
    <w:p w:rsidR="004D5AD5" w:rsidRDefault="004D5AD5"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E7A" w:rsidRPr="00FC65AF" w:rsidRDefault="00BC742D" w:rsidP="00314F0F">
    <w:pPr>
      <w:pStyle w:val="af"/>
      <w:jc w:val="center"/>
      <w:rPr>
        <w:sz w:val="24"/>
        <w:szCs w:val="24"/>
      </w:rPr>
    </w:pPr>
    <w:r w:rsidRPr="00FC65AF">
      <w:rPr>
        <w:sz w:val="24"/>
        <w:szCs w:val="24"/>
      </w:rPr>
      <w:fldChar w:fldCharType="begin"/>
    </w:r>
    <w:r w:rsidR="003E0E7A" w:rsidRPr="00FC65AF">
      <w:rPr>
        <w:sz w:val="24"/>
        <w:szCs w:val="24"/>
      </w:rPr>
      <w:instrText>PAGE   \* MERGEFORMAT</w:instrText>
    </w:r>
    <w:r w:rsidRPr="00FC65AF">
      <w:rPr>
        <w:sz w:val="24"/>
        <w:szCs w:val="24"/>
      </w:rPr>
      <w:fldChar w:fldCharType="separate"/>
    </w:r>
    <w:r w:rsidR="008B529C">
      <w:rPr>
        <w:noProof/>
        <w:sz w:val="24"/>
        <w:szCs w:val="24"/>
      </w:rPr>
      <w:t>529</w:t>
    </w:r>
    <w:r w:rsidRPr="00FC65AF">
      <w:rPr>
        <w:sz w:val="24"/>
        <w:szCs w:val="24"/>
      </w:rPr>
      <w:fldChar w:fldCharType="end"/>
    </w:r>
  </w:p>
  <w:p w:rsidR="003E0E7A" w:rsidRDefault="003E0E7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AD5" w:rsidRDefault="004D5AD5" w:rsidP="00B540EE">
      <w:pPr>
        <w:spacing w:after="0" w:line="240" w:lineRule="auto"/>
      </w:pPr>
      <w:r>
        <w:separator/>
      </w:r>
    </w:p>
  </w:footnote>
  <w:footnote w:type="continuationSeparator" w:id="0">
    <w:p w:rsidR="004D5AD5" w:rsidRDefault="004D5AD5" w:rsidP="00B540EE">
      <w:pPr>
        <w:spacing w:after="0" w:line="240" w:lineRule="auto"/>
      </w:pPr>
      <w:r>
        <w:continuationSeparator/>
      </w:r>
    </w:p>
  </w:footnote>
  <w:footnote w:id="1">
    <w:p w:rsidR="003E0E7A" w:rsidRPr="00FD33EC" w:rsidRDefault="003E0E7A" w:rsidP="00B540EE">
      <w:pPr>
        <w:pStyle w:val="afff6"/>
        <w:ind w:firstLine="709"/>
      </w:pPr>
      <w:r w:rsidRPr="00FD33EC">
        <w:rPr>
          <w:rStyle w:val="af3"/>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3E0E7A" w:rsidRPr="00A05A51" w:rsidRDefault="003E0E7A" w:rsidP="00A05A51">
      <w:pPr>
        <w:pStyle w:val="afff6"/>
        <w:ind w:firstLine="709"/>
        <w:rPr>
          <w:sz w:val="20"/>
          <w:szCs w:val="20"/>
        </w:rPr>
      </w:pPr>
      <w:r w:rsidRPr="00FD33EC">
        <w:rPr>
          <w:rStyle w:val="af3"/>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3">
    <w:p w:rsidR="003E0E7A" w:rsidRPr="00A05A51" w:rsidRDefault="003E0E7A" w:rsidP="00A05A51">
      <w:pPr>
        <w:pStyle w:val="af4"/>
        <w:ind w:firstLine="709"/>
        <w:jc w:val="both"/>
      </w:pPr>
      <w:r w:rsidRPr="00A05A51">
        <w:rPr>
          <w:rStyle w:val="af3"/>
        </w:rPr>
        <w:footnoteRef/>
      </w:r>
      <w:r w:rsidRPr="00A05A51">
        <w:t xml:space="preserve"> Например, </w:t>
      </w:r>
      <w:r w:rsidRPr="00A05A51">
        <w:rPr>
          <w:i/>
        </w:rPr>
        <w:t>чтопомогает/мешает</w:t>
      </w:r>
      <w:r w:rsidRPr="00A05A51">
        <w:t xml:space="preserve"> или </w:t>
      </w:r>
      <w:r w:rsidRPr="00A05A51">
        <w:rPr>
          <w:i/>
        </w:rPr>
        <w:t>чтополезно/вредно</w:t>
      </w:r>
      <w:r w:rsidRPr="00A05A51">
        <w:t xml:space="preserve">, </w:t>
      </w:r>
      <w:r w:rsidRPr="00A05A51">
        <w:rPr>
          <w:i/>
        </w:rPr>
        <w:t>что нравится/не нравится</w:t>
      </w:r>
      <w:r w:rsidRPr="00A05A51">
        <w:t xml:space="preserve"> и др.</w:t>
      </w:r>
    </w:p>
  </w:footnote>
  <w:footnote w:id="4">
    <w:p w:rsidR="003E0E7A" w:rsidRPr="00A05A51" w:rsidRDefault="003E0E7A" w:rsidP="00A05A51">
      <w:pPr>
        <w:spacing w:after="160"/>
        <w:ind w:firstLine="709"/>
        <w:jc w:val="both"/>
        <w:rPr>
          <w:rFonts w:ascii="Times New Roman" w:hAnsi="Times New Roman" w:cs="Times New Roman"/>
          <w:sz w:val="20"/>
          <w:szCs w:val="20"/>
        </w:rPr>
      </w:pPr>
      <w:r w:rsidRPr="00A05A51">
        <w:rPr>
          <w:rStyle w:val="af3"/>
          <w:rFonts w:ascii="Times New Roman" w:hAnsi="Times New Roman" w:cs="Times New Roman"/>
          <w:sz w:val="20"/>
          <w:szCs w:val="20"/>
        </w:rPr>
        <w:footnoteRef/>
      </w:r>
      <w:r w:rsidRPr="00A05A51">
        <w:rPr>
          <w:rFonts w:ascii="Times New Roman" w:hAnsi="Times New Roman" w:cs="Times New Roman"/>
          <w:sz w:val="20"/>
          <w:szCs w:val="20"/>
        </w:rPr>
        <w:t xml:space="preserve"> В соответствии с требованиями ФГОС ООО оценка выполнения такого рода заданий проводится </w:t>
      </w:r>
      <w:r w:rsidRPr="00A05A51">
        <w:rPr>
          <w:rFonts w:ascii="Times New Roman" w:hAnsi="Times New Roman" w:cs="Times New Roman"/>
          <w:sz w:val="20"/>
          <w:szCs w:val="20"/>
          <w:u w:val="single"/>
        </w:rPr>
        <w:t>исключительно</w:t>
      </w:r>
      <w:r w:rsidRPr="00A05A51">
        <w:rPr>
          <w:rFonts w:ascii="Times New Roman" w:hAnsi="Times New Roman" w:cs="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Pr>
          <w:rFonts w:ascii="Times New Roman" w:hAnsi="Times New Roman" w:cs="Times New Roman"/>
          <w:bCs/>
          <w:sz w:val="20"/>
          <w:szCs w:val="20"/>
        </w:rPr>
        <w:t>Ф</w:t>
      </w:r>
      <w:r w:rsidRPr="00A05A51">
        <w:rPr>
          <w:rFonts w:ascii="Times New Roman" w:hAnsi="Times New Roman" w:cs="Times New Roman"/>
          <w:bCs/>
          <w:sz w:val="20"/>
          <w:szCs w:val="20"/>
        </w:rPr>
        <w:t>едеральным</w:t>
      </w:r>
      <w:r w:rsidRPr="00A05A51">
        <w:rPr>
          <w:rFonts w:ascii="Times New Roman" w:hAnsi="Times New Roman" w:cs="Times New Roman"/>
          <w:sz w:val="20"/>
          <w:szCs w:val="20"/>
        </w:rPr>
        <w:t>законом от 17.07.2006 №152-ФЗ «О персональных данных»</w:t>
      </w:r>
      <w:r w:rsidRPr="00A05A51">
        <w:rPr>
          <w:rFonts w:ascii="Times New Roman" w:hAnsi="Times New Roman" w:cs="Times New Roman"/>
          <w:color w:val="FF0000"/>
          <w:sz w:val="20"/>
          <w:szCs w:val="20"/>
        </w:rPr>
        <w:t>.</w:t>
      </w:r>
    </w:p>
  </w:footnote>
  <w:footnote w:id="5">
    <w:p w:rsidR="003E0E7A" w:rsidRDefault="003E0E7A" w:rsidP="00175DBF">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3E0E7A" w:rsidRDefault="003E0E7A"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3E0E7A" w:rsidRDefault="003E0E7A" w:rsidP="00175DBF">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3E0E7A" w:rsidRDefault="003E0E7A"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3E0E7A" w:rsidRDefault="003E0E7A" w:rsidP="00175DBF">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0">
    <w:p w:rsidR="003E0E7A" w:rsidRDefault="003E0E7A"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1">
    <w:p w:rsidR="003E0E7A" w:rsidRDefault="003E0E7A"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8pt;visibility:visible;mso-wrap-style:square" o:bullet="t">
        <v:imagedata r:id="rId1" o:title=""/>
      </v:shape>
    </w:pict>
  </w:numPicBullet>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0A275D8"/>
    <w:multiLevelType w:val="hybridMultilevel"/>
    <w:tmpl w:val="6C58E3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177538E"/>
    <w:multiLevelType w:val="hybridMultilevel"/>
    <w:tmpl w:val="839C5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1">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6">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7">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9">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1">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4">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9">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0AD12A2B"/>
    <w:multiLevelType w:val="hybridMultilevel"/>
    <w:tmpl w:val="C40A63A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5">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87">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0D4846D9"/>
    <w:multiLevelType w:val="hybridMultilevel"/>
    <w:tmpl w:val="79E4984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4">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6">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8">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9">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0">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21">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5">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6">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3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2">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47">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5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nsid w:val="230D5381"/>
    <w:multiLevelType w:val="hybridMultilevel"/>
    <w:tmpl w:val="3A4014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237A3AD0"/>
    <w:multiLevelType w:val="hybridMultilevel"/>
    <w:tmpl w:val="DC9E556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5">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6">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7">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6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4">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8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2">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CC00F93"/>
    <w:multiLevelType w:val="hybridMultilevel"/>
    <w:tmpl w:val="66B0E98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8">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00">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0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8">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10">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5">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6">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7">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1">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2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27">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3">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4">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0">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3">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4">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45">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6">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7">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50">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1">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2">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5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4">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1">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4">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5">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66">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3">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nsid w:val="405C431A"/>
    <w:multiLevelType w:val="hybridMultilevel"/>
    <w:tmpl w:val="E6E8F7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3">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5">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6">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298">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9">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1">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3">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7">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9">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0">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5">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22">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6">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7">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8">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4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1">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2">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6">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5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8">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3">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6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9">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72">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4">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nsid w:val="5A930C38"/>
    <w:multiLevelType w:val="hybridMultilevel"/>
    <w:tmpl w:val="BB72BC7C"/>
    <w:lvl w:ilvl="0" w:tplc="808CE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0">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83">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4">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8">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39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7">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9">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0">
    <w:nsid w:val="60A5688B"/>
    <w:multiLevelType w:val="hybridMultilevel"/>
    <w:tmpl w:val="E4B0D41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60DC26B8"/>
    <w:multiLevelType w:val="hybridMultilevel"/>
    <w:tmpl w:val="5880AD5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6">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7">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0">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11">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4">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5">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3">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24">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6">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8">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0">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1">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3">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4">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6">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8">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9">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2">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3">
    <w:nsid w:val="69CF0623"/>
    <w:multiLevelType w:val="hybridMultilevel"/>
    <w:tmpl w:val="3F98F54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4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5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5">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8">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59">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1">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62">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3">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4">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5">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468">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0">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3">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2">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48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4">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5">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90">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6">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8">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2">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0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0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08">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9">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1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14">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6">
    <w:nsid w:val="7EFA1B1E"/>
    <w:multiLevelType w:val="hybridMultilevel"/>
    <w:tmpl w:val="1FC419A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7">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9"/>
  </w:num>
  <w:num w:numId="2">
    <w:abstractNumId w:val="203"/>
  </w:num>
  <w:num w:numId="3">
    <w:abstractNumId w:val="493"/>
  </w:num>
  <w:num w:numId="4">
    <w:abstractNumId w:val="211"/>
  </w:num>
  <w:num w:numId="5">
    <w:abstractNumId w:val="117"/>
  </w:num>
  <w:num w:numId="6">
    <w:abstractNumId w:val="110"/>
  </w:num>
  <w:num w:numId="7">
    <w:abstractNumId w:val="126"/>
  </w:num>
  <w:num w:numId="8">
    <w:abstractNumId w:val="212"/>
  </w:num>
  <w:num w:numId="9">
    <w:abstractNumId w:val="456"/>
  </w:num>
  <w:num w:numId="10">
    <w:abstractNumId w:val="261"/>
  </w:num>
  <w:num w:numId="11">
    <w:abstractNumId w:val="434"/>
  </w:num>
  <w:num w:numId="12">
    <w:abstractNumId w:val="458"/>
  </w:num>
  <w:num w:numId="13">
    <w:abstractNumId w:val="323"/>
  </w:num>
  <w:num w:numId="14">
    <w:abstractNumId w:val="517"/>
  </w:num>
  <w:num w:numId="15">
    <w:abstractNumId w:val="51"/>
  </w:num>
  <w:num w:numId="16">
    <w:abstractNumId w:val="297"/>
  </w:num>
  <w:num w:numId="17">
    <w:abstractNumId w:val="513"/>
  </w:num>
  <w:num w:numId="18">
    <w:abstractNumId w:val="200"/>
  </w:num>
  <w:num w:numId="19">
    <w:abstractNumId w:val="508"/>
  </w:num>
  <w:num w:numId="20">
    <w:abstractNumId w:val="302"/>
  </w:num>
  <w:num w:numId="21">
    <w:abstractNumId w:val="55"/>
  </w:num>
  <w:num w:numId="22">
    <w:abstractNumId w:val="66"/>
  </w:num>
  <w:num w:numId="23">
    <w:abstractNumId w:val="89"/>
  </w:num>
  <w:num w:numId="24">
    <w:abstractNumId w:val="273"/>
  </w:num>
  <w:num w:numId="25">
    <w:abstractNumId w:val="388"/>
  </w:num>
  <w:num w:numId="26">
    <w:abstractNumId w:val="276"/>
  </w:num>
  <w:num w:numId="27">
    <w:abstractNumId w:val="435"/>
  </w:num>
  <w:num w:numId="28">
    <w:abstractNumId w:val="310"/>
  </w:num>
  <w:num w:numId="29">
    <w:abstractNumId w:val="367"/>
  </w:num>
  <w:num w:numId="30">
    <w:abstractNumId w:val="64"/>
  </w:num>
  <w:num w:numId="31">
    <w:abstractNumId w:val="136"/>
  </w:num>
  <w:num w:numId="32">
    <w:abstractNumId w:val="67"/>
  </w:num>
  <w:num w:numId="33">
    <w:abstractNumId w:val="360"/>
  </w:num>
  <w:num w:numId="34">
    <w:abstractNumId w:val="187"/>
  </w:num>
  <w:num w:numId="35">
    <w:abstractNumId w:val="232"/>
  </w:num>
  <w:num w:numId="36">
    <w:abstractNumId w:val="199"/>
  </w:num>
  <w:num w:numId="37">
    <w:abstractNumId w:val="383"/>
  </w:num>
  <w:num w:numId="38">
    <w:abstractNumId w:val="436"/>
  </w:num>
  <w:num w:numId="39">
    <w:abstractNumId w:val="48"/>
  </w:num>
  <w:num w:numId="40">
    <w:abstractNumId w:val="337"/>
  </w:num>
  <w:num w:numId="41">
    <w:abstractNumId w:val="423"/>
  </w:num>
  <w:num w:numId="42">
    <w:abstractNumId w:val="45"/>
  </w:num>
  <w:num w:numId="43">
    <w:abstractNumId w:val="104"/>
  </w:num>
  <w:num w:numId="44">
    <w:abstractNumId w:val="102"/>
  </w:num>
  <w:num w:numId="45">
    <w:abstractNumId w:val="363"/>
  </w:num>
  <w:num w:numId="46">
    <w:abstractNumId w:val="146"/>
  </w:num>
  <w:num w:numId="47">
    <w:abstractNumId w:val="348"/>
  </w:num>
  <w:num w:numId="48">
    <w:abstractNumId w:val="156"/>
  </w:num>
  <w:num w:numId="49">
    <w:abstractNumId w:val="473"/>
  </w:num>
  <w:num w:numId="50">
    <w:abstractNumId w:val="364"/>
  </w:num>
  <w:num w:numId="51">
    <w:abstractNumId w:val="106"/>
  </w:num>
  <w:num w:numId="52">
    <w:abstractNumId w:val="387"/>
  </w:num>
  <w:num w:numId="53">
    <w:abstractNumId w:val="307"/>
  </w:num>
  <w:num w:numId="54">
    <w:abstractNumId w:val="91"/>
  </w:num>
  <w:num w:numId="55">
    <w:abstractNumId w:val="314"/>
  </w:num>
  <w:num w:numId="56">
    <w:abstractNumId w:val="442"/>
  </w:num>
  <w:num w:numId="57">
    <w:abstractNumId w:val="197"/>
  </w:num>
  <w:num w:numId="58">
    <w:abstractNumId w:val="463"/>
  </w:num>
  <w:num w:numId="59">
    <w:abstractNumId w:val="220"/>
  </w:num>
  <w:num w:numId="60">
    <w:abstractNumId w:val="0"/>
  </w:num>
  <w:num w:numId="61">
    <w:abstractNumId w:val="1"/>
  </w:num>
  <w:num w:numId="62">
    <w:abstractNumId w:val="2"/>
  </w:num>
  <w:num w:numId="63">
    <w:abstractNumId w:val="3"/>
  </w:num>
  <w:num w:numId="64">
    <w:abstractNumId w:val="4"/>
  </w:num>
  <w:num w:numId="65">
    <w:abstractNumId w:val="5"/>
  </w:num>
  <w:num w:numId="66">
    <w:abstractNumId w:val="6"/>
  </w:num>
  <w:num w:numId="67">
    <w:abstractNumId w:val="170"/>
  </w:num>
  <w:num w:numId="68">
    <w:abstractNumId w:val="308"/>
  </w:num>
  <w:num w:numId="69">
    <w:abstractNumId w:val="133"/>
  </w:num>
  <w:num w:numId="70">
    <w:abstractNumId w:val="123"/>
  </w:num>
  <w:num w:numId="71">
    <w:abstractNumId w:val="252"/>
  </w:num>
  <w:num w:numId="72">
    <w:abstractNumId w:val="339"/>
  </w:num>
  <w:num w:numId="73">
    <w:abstractNumId w:val="92"/>
  </w:num>
  <w:num w:numId="74">
    <w:abstractNumId w:val="266"/>
  </w:num>
  <w:num w:numId="75">
    <w:abstractNumId w:val="56"/>
  </w:num>
  <w:num w:numId="76">
    <w:abstractNumId w:val="407"/>
  </w:num>
  <w:num w:numId="77">
    <w:abstractNumId w:val="101"/>
  </w:num>
  <w:num w:numId="78">
    <w:abstractNumId w:val="504"/>
  </w:num>
  <w:num w:numId="79">
    <w:abstractNumId w:val="351"/>
  </w:num>
  <w:num w:numId="80">
    <w:abstractNumId w:val="209"/>
  </w:num>
  <w:num w:numId="81">
    <w:abstractNumId w:val="182"/>
  </w:num>
  <w:num w:numId="82">
    <w:abstractNumId w:val="304"/>
  </w:num>
  <w:num w:numId="83">
    <w:abstractNumId w:val="41"/>
  </w:num>
  <w:num w:numId="84">
    <w:abstractNumId w:val="428"/>
  </w:num>
  <w:num w:numId="85">
    <w:abstractNumId w:val="49"/>
  </w:num>
  <w:num w:numId="86">
    <w:abstractNumId w:val="326"/>
  </w:num>
  <w:num w:numId="87">
    <w:abstractNumId w:val="42"/>
  </w:num>
  <w:num w:numId="88">
    <w:abstractNumId w:val="81"/>
  </w:num>
  <w:num w:numId="89">
    <w:abstractNumId w:val="288"/>
  </w:num>
  <w:num w:numId="90">
    <w:abstractNumId w:val="347"/>
  </w:num>
  <w:num w:numId="91">
    <w:abstractNumId w:val="361"/>
  </w:num>
  <w:num w:numId="92">
    <w:abstractNumId w:val="231"/>
  </w:num>
  <w:num w:numId="93">
    <w:abstractNumId w:val="391"/>
  </w:num>
  <w:num w:numId="94">
    <w:abstractNumId w:val="292"/>
  </w:num>
  <w:num w:numId="95">
    <w:abstractNumId w:val="289"/>
  </w:num>
  <w:num w:numId="96">
    <w:abstractNumId w:val="433"/>
  </w:num>
  <w:num w:numId="97">
    <w:abstractNumId w:val="451"/>
  </w:num>
  <w:num w:numId="98">
    <w:abstractNumId w:val="125"/>
  </w:num>
  <w:num w:numId="99">
    <w:abstractNumId w:val="95"/>
  </w:num>
  <w:num w:numId="100">
    <w:abstractNumId w:val="342"/>
  </w:num>
  <w:num w:numId="101">
    <w:abstractNumId w:val="180"/>
  </w:num>
  <w:num w:numId="102">
    <w:abstractNumId w:val="468"/>
  </w:num>
  <w:num w:numId="103">
    <w:abstractNumId w:val="309"/>
  </w:num>
  <w:num w:numId="104">
    <w:abstractNumId w:val="75"/>
  </w:num>
  <w:num w:numId="105">
    <w:abstractNumId w:val="496"/>
  </w:num>
  <w:num w:numId="106">
    <w:abstractNumId w:val="410"/>
  </w:num>
  <w:num w:numId="107">
    <w:abstractNumId w:val="167"/>
  </w:num>
  <w:num w:numId="108">
    <w:abstractNumId w:val="248"/>
  </w:num>
  <w:num w:numId="109">
    <w:abstractNumId w:val="450"/>
  </w:num>
  <w:num w:numId="110">
    <w:abstractNumId w:val="279"/>
  </w:num>
  <w:num w:numId="111">
    <w:abstractNumId w:val="397"/>
  </w:num>
  <w:num w:numId="112">
    <w:abstractNumId w:val="166"/>
  </w:num>
  <w:num w:numId="113">
    <w:abstractNumId w:val="165"/>
  </w:num>
  <w:num w:numId="114">
    <w:abstractNumId w:val="482"/>
  </w:num>
  <w:num w:numId="115">
    <w:abstractNumId w:val="215"/>
  </w:num>
  <w:num w:numId="116">
    <w:abstractNumId w:val="356"/>
  </w:num>
  <w:num w:numId="117">
    <w:abstractNumId w:val="295"/>
  </w:num>
  <w:num w:numId="118">
    <w:abstractNumId w:val="479"/>
  </w:num>
  <w:num w:numId="119">
    <w:abstractNumId w:val="154"/>
  </w:num>
  <w:num w:numId="120">
    <w:abstractNumId w:val="406"/>
  </w:num>
  <w:num w:numId="121">
    <w:abstractNumId w:val="328"/>
  </w:num>
  <w:num w:numId="122">
    <w:abstractNumId w:val="192"/>
  </w:num>
  <w:num w:numId="123">
    <w:abstractNumId w:val="217"/>
  </w:num>
  <w:num w:numId="124">
    <w:abstractNumId w:val="61"/>
  </w:num>
  <w:num w:numId="125">
    <w:abstractNumId w:val="474"/>
  </w:num>
  <w:num w:numId="126">
    <w:abstractNumId w:val="454"/>
  </w:num>
  <w:num w:numId="127">
    <w:abstractNumId w:val="457"/>
  </w:num>
  <w:num w:numId="128">
    <w:abstractNumId w:val="242"/>
  </w:num>
  <w:num w:numId="129">
    <w:abstractNumId w:val="216"/>
  </w:num>
  <w:num w:numId="130">
    <w:abstractNumId w:val="317"/>
  </w:num>
  <w:num w:numId="131">
    <w:abstractNumId w:val="57"/>
  </w:num>
  <w:num w:numId="132">
    <w:abstractNumId w:val="151"/>
  </w:num>
  <w:num w:numId="133">
    <w:abstractNumId w:val="132"/>
  </w:num>
  <w:num w:numId="134">
    <w:abstractNumId w:val="137"/>
  </w:num>
  <w:num w:numId="135">
    <w:abstractNumId w:val="224"/>
  </w:num>
  <w:num w:numId="136">
    <w:abstractNumId w:val="226"/>
  </w:num>
  <w:num w:numId="137">
    <w:abstractNumId w:val="172"/>
  </w:num>
  <w:num w:numId="138">
    <w:abstractNumId w:val="174"/>
  </w:num>
  <w:num w:numId="139">
    <w:abstractNumId w:val="221"/>
  </w:num>
  <w:num w:numId="140">
    <w:abstractNumId w:val="250"/>
  </w:num>
  <w:num w:numId="141">
    <w:abstractNumId w:val="201"/>
  </w:num>
  <w:num w:numId="142">
    <w:abstractNumId w:val="69"/>
  </w:num>
  <w:num w:numId="143">
    <w:abstractNumId w:val="359"/>
  </w:num>
  <w:num w:numId="144">
    <w:abstractNumId w:val="82"/>
  </w:num>
  <w:num w:numId="145">
    <w:abstractNumId w:val="119"/>
  </w:num>
  <w:num w:numId="146">
    <w:abstractNumId w:val="503"/>
  </w:num>
  <w:num w:numId="147">
    <w:abstractNumId w:val="494"/>
  </w:num>
  <w:num w:numId="148">
    <w:abstractNumId w:val="173"/>
  </w:num>
  <w:num w:numId="149">
    <w:abstractNumId w:val="417"/>
  </w:num>
  <w:num w:numId="150">
    <w:abstractNumId w:val="105"/>
  </w:num>
  <w:num w:numId="151">
    <w:abstractNumId w:val="338"/>
  </w:num>
  <w:num w:numId="152">
    <w:abstractNumId w:val="68"/>
  </w:num>
  <w:num w:numId="153">
    <w:abstractNumId w:val="145"/>
  </w:num>
  <w:num w:numId="154">
    <w:abstractNumId w:val="155"/>
  </w:num>
  <w:num w:numId="155">
    <w:abstractNumId w:val="122"/>
  </w:num>
  <w:num w:numId="156">
    <w:abstractNumId w:val="460"/>
  </w:num>
  <w:num w:numId="157">
    <w:abstractNumId w:val="268"/>
  </w:num>
  <w:num w:numId="158">
    <w:abstractNumId w:val="515"/>
  </w:num>
  <w:num w:numId="159">
    <w:abstractNumId w:val="290"/>
  </w:num>
  <w:num w:numId="160">
    <w:abstractNumId w:val="116"/>
  </w:num>
  <w:num w:numId="161">
    <w:abstractNumId w:val="483"/>
  </w:num>
  <w:num w:numId="162">
    <w:abstractNumId w:val="113"/>
  </w:num>
  <w:num w:numId="163">
    <w:abstractNumId w:val="385"/>
  </w:num>
  <w:num w:numId="164">
    <w:abstractNumId w:val="149"/>
  </w:num>
  <w:num w:numId="165">
    <w:abstractNumId w:val="375"/>
  </w:num>
  <w:num w:numId="166">
    <w:abstractNumId w:val="162"/>
  </w:num>
  <w:num w:numId="167">
    <w:abstractNumId w:val="413"/>
  </w:num>
  <w:num w:numId="168">
    <w:abstractNumId w:val="358"/>
  </w:num>
  <w:num w:numId="169">
    <w:abstractNumId w:val="476"/>
  </w:num>
  <w:num w:numId="170">
    <w:abstractNumId w:val="72"/>
  </w:num>
  <w:num w:numId="171">
    <w:abstractNumId w:val="511"/>
  </w:num>
  <w:num w:numId="172">
    <w:abstractNumId w:val="240"/>
  </w:num>
  <w:num w:numId="173">
    <w:abstractNumId w:val="484"/>
  </w:num>
  <w:num w:numId="174">
    <w:abstractNumId w:val="429"/>
  </w:num>
  <w:num w:numId="175">
    <w:abstractNumId w:val="96"/>
  </w:num>
  <w:num w:numId="176">
    <w:abstractNumId w:val="311"/>
  </w:num>
  <w:num w:numId="177">
    <w:abstractNumId w:val="427"/>
  </w:num>
  <w:num w:numId="178">
    <w:abstractNumId w:val="421"/>
  </w:num>
  <w:num w:numId="179">
    <w:abstractNumId w:val="355"/>
  </w:num>
  <w:num w:numId="180">
    <w:abstractNumId w:val="321"/>
  </w:num>
  <w:num w:numId="181">
    <w:abstractNumId w:val="392"/>
  </w:num>
  <w:num w:numId="182">
    <w:abstractNumId w:val="446"/>
  </w:num>
  <w:num w:numId="183">
    <w:abstractNumId w:val="44"/>
  </w:num>
  <w:num w:numId="184">
    <w:abstractNumId w:val="164"/>
  </w:num>
  <w:num w:numId="185">
    <w:abstractNumId w:val="291"/>
  </w:num>
  <w:num w:numId="186">
    <w:abstractNumId w:val="140"/>
  </w:num>
  <w:num w:numId="187">
    <w:abstractNumId w:val="322"/>
  </w:num>
  <w:num w:numId="188">
    <w:abstractNumId w:val="461"/>
  </w:num>
  <w:num w:numId="189">
    <w:abstractNumId w:val="239"/>
  </w:num>
  <w:num w:numId="190">
    <w:abstractNumId w:val="143"/>
  </w:num>
  <w:num w:numId="191">
    <w:abstractNumId w:val="181"/>
  </w:num>
  <w:num w:numId="192">
    <w:abstractNumId w:val="377"/>
  </w:num>
  <w:num w:numId="193">
    <w:abstractNumId w:val="139"/>
  </w:num>
  <w:num w:numId="194">
    <w:abstractNumId w:val="218"/>
  </w:num>
  <w:num w:numId="195">
    <w:abstractNumId w:val="512"/>
  </w:num>
  <w:num w:numId="196">
    <w:abstractNumId w:val="274"/>
  </w:num>
  <w:num w:numId="197">
    <w:abstractNumId w:val="448"/>
  </w:num>
  <w:num w:numId="198">
    <w:abstractNumId w:val="195"/>
  </w:num>
  <w:num w:numId="199">
    <w:abstractNumId w:val="403"/>
  </w:num>
  <w:num w:numId="200">
    <w:abstractNumId w:val="336"/>
  </w:num>
  <w:num w:numId="201">
    <w:abstractNumId w:val="480"/>
  </w:num>
  <w:num w:numId="202">
    <w:abstractNumId w:val="54"/>
  </w:num>
  <w:num w:numId="203">
    <w:abstractNumId w:val="449"/>
  </w:num>
  <w:num w:numId="204">
    <w:abstractNumId w:val="487"/>
  </w:num>
  <w:num w:numId="205">
    <w:abstractNumId w:val="393"/>
  </w:num>
  <w:num w:numId="206">
    <w:abstractNumId w:val="376"/>
  </w:num>
  <w:num w:numId="207">
    <w:abstractNumId w:val="278"/>
  </w:num>
  <w:num w:numId="208">
    <w:abstractNumId w:val="76"/>
  </w:num>
  <w:num w:numId="209">
    <w:abstractNumId w:val="78"/>
  </w:num>
  <w:num w:numId="210">
    <w:abstractNumId w:val="489"/>
  </w:num>
  <w:num w:numId="211">
    <w:abstractNumId w:val="507"/>
  </w:num>
  <w:num w:numId="212">
    <w:abstractNumId w:val="299"/>
  </w:num>
  <w:num w:numId="213">
    <w:abstractNumId w:val="7"/>
  </w:num>
  <w:num w:numId="214">
    <w:abstractNumId w:val="8"/>
  </w:num>
  <w:num w:numId="215">
    <w:abstractNumId w:val="9"/>
  </w:num>
  <w:num w:numId="216">
    <w:abstractNumId w:val="10"/>
  </w:num>
  <w:num w:numId="217">
    <w:abstractNumId w:val="11"/>
  </w:num>
  <w:num w:numId="218">
    <w:abstractNumId w:val="12"/>
  </w:num>
  <w:num w:numId="219">
    <w:abstractNumId w:val="13"/>
  </w:num>
  <w:num w:numId="220">
    <w:abstractNumId w:val="14"/>
  </w:num>
  <w:num w:numId="221">
    <w:abstractNumId w:val="15"/>
  </w:num>
  <w:num w:numId="222">
    <w:abstractNumId w:val="16"/>
  </w:num>
  <w:num w:numId="223">
    <w:abstractNumId w:val="17"/>
  </w:num>
  <w:num w:numId="224">
    <w:abstractNumId w:val="18"/>
  </w:num>
  <w:num w:numId="225">
    <w:abstractNumId w:val="19"/>
  </w:num>
  <w:num w:numId="226">
    <w:abstractNumId w:val="20"/>
  </w:num>
  <w:num w:numId="227">
    <w:abstractNumId w:val="21"/>
  </w:num>
  <w:num w:numId="228">
    <w:abstractNumId w:val="22"/>
  </w:num>
  <w:num w:numId="229">
    <w:abstractNumId w:val="23"/>
  </w:num>
  <w:num w:numId="230">
    <w:abstractNumId w:val="24"/>
  </w:num>
  <w:num w:numId="231">
    <w:abstractNumId w:val="25"/>
  </w:num>
  <w:num w:numId="232">
    <w:abstractNumId w:val="26"/>
  </w:num>
  <w:num w:numId="233">
    <w:abstractNumId w:val="27"/>
  </w:num>
  <w:num w:numId="234">
    <w:abstractNumId w:val="28"/>
  </w:num>
  <w:num w:numId="235">
    <w:abstractNumId w:val="29"/>
  </w:num>
  <w:num w:numId="236">
    <w:abstractNumId w:val="30"/>
  </w:num>
  <w:num w:numId="237">
    <w:abstractNumId w:val="31"/>
  </w:num>
  <w:num w:numId="238">
    <w:abstractNumId w:val="32"/>
  </w:num>
  <w:num w:numId="239">
    <w:abstractNumId w:val="33"/>
  </w:num>
  <w:num w:numId="240">
    <w:abstractNumId w:val="34"/>
  </w:num>
  <w:num w:numId="241">
    <w:abstractNumId w:val="378"/>
  </w:num>
  <w:num w:numId="242">
    <w:abstractNumId w:val="430"/>
  </w:num>
  <w:num w:numId="243">
    <w:abstractNumId w:val="205"/>
  </w:num>
  <w:num w:numId="244">
    <w:abstractNumId w:val="401"/>
  </w:num>
  <w:num w:numId="245">
    <w:abstractNumId w:val="405"/>
  </w:num>
  <w:num w:numId="246">
    <w:abstractNumId w:val="184"/>
  </w:num>
  <w:num w:numId="247">
    <w:abstractNumId w:val="210"/>
  </w:num>
  <w:num w:numId="248">
    <w:abstractNumId w:val="459"/>
  </w:num>
  <w:num w:numId="249">
    <w:abstractNumId w:val="53"/>
  </w:num>
  <w:num w:numId="250">
    <w:abstractNumId w:val="84"/>
  </w:num>
  <w:num w:numId="251">
    <w:abstractNumId w:val="341"/>
  </w:num>
  <w:num w:numId="252">
    <w:abstractNumId w:val="369"/>
  </w:num>
  <w:num w:numId="253">
    <w:abstractNumId w:val="502"/>
  </w:num>
  <w:num w:numId="254">
    <w:abstractNumId w:val="58"/>
  </w:num>
  <w:num w:numId="255">
    <w:abstractNumId w:val="111"/>
  </w:num>
  <w:num w:numId="256">
    <w:abstractNumId w:val="306"/>
  </w:num>
  <w:num w:numId="257">
    <w:abstractNumId w:val="207"/>
  </w:num>
  <w:num w:numId="258">
    <w:abstractNumId w:val="373"/>
  </w:num>
  <w:num w:numId="259">
    <w:abstractNumId w:val="439"/>
  </w:num>
  <w:num w:numId="260">
    <w:abstractNumId w:val="228"/>
  </w:num>
  <w:num w:numId="261">
    <w:abstractNumId w:val="85"/>
  </w:num>
  <w:num w:numId="262">
    <w:abstractNumId w:val="39"/>
  </w:num>
  <w:num w:numId="263">
    <w:abstractNumId w:val="35"/>
  </w:num>
  <w:num w:numId="264">
    <w:abstractNumId w:val="38"/>
  </w:num>
  <w:num w:numId="265">
    <w:abstractNumId w:val="37"/>
  </w:num>
  <w:num w:numId="266">
    <w:abstractNumId w:val="36"/>
  </w:num>
  <w:num w:numId="267">
    <w:abstractNumId w:val="379"/>
  </w:num>
  <w:num w:numId="268">
    <w:abstractNumId w:val="365"/>
  </w:num>
  <w:num w:numId="269">
    <w:abstractNumId w:val="177"/>
  </w:num>
  <w:num w:numId="270">
    <w:abstractNumId w:val="453"/>
  </w:num>
  <w:num w:numId="271">
    <w:abstractNumId w:val="372"/>
  </w:num>
  <w:num w:numId="272">
    <w:abstractNumId w:val="79"/>
  </w:num>
  <w:num w:numId="273">
    <w:abstractNumId w:val="444"/>
  </w:num>
  <w:num w:numId="274">
    <w:abstractNumId w:val="253"/>
  </w:num>
  <w:num w:numId="275">
    <w:abstractNumId w:val="492"/>
  </w:num>
  <w:num w:numId="276">
    <w:abstractNumId w:val="175"/>
  </w:num>
  <w:num w:numId="277">
    <w:abstractNumId w:val="411"/>
  </w:num>
  <w:num w:numId="278">
    <w:abstractNumId w:val="334"/>
  </w:num>
  <w:num w:numId="279">
    <w:abstractNumId w:val="408"/>
  </w:num>
  <w:num w:numId="280">
    <w:abstractNumId w:val="213"/>
  </w:num>
  <w:num w:numId="281">
    <w:abstractNumId w:val="500"/>
  </w:num>
  <w:num w:numId="282">
    <w:abstractNumId w:val="478"/>
  </w:num>
  <w:num w:numId="283">
    <w:abstractNumId w:val="440"/>
  </w:num>
  <w:num w:numId="284">
    <w:abstractNumId w:val="46"/>
  </w:num>
  <w:num w:numId="285">
    <w:abstractNumId w:val="236"/>
  </w:num>
  <w:num w:numId="286">
    <w:abstractNumId w:val="282"/>
  </w:num>
  <w:num w:numId="287">
    <w:abstractNumId w:val="103"/>
  </w:num>
  <w:num w:numId="288">
    <w:abstractNumId w:val="329"/>
  </w:num>
  <w:num w:numId="289">
    <w:abstractNumId w:val="386"/>
  </w:num>
  <w:num w:numId="290">
    <w:abstractNumId w:val="134"/>
  </w:num>
  <w:num w:numId="291">
    <w:abstractNumId w:val="148"/>
  </w:num>
  <w:num w:numId="292">
    <w:abstractNumId w:val="98"/>
  </w:num>
  <w:num w:numId="293">
    <w:abstractNumId w:val="486"/>
  </w:num>
  <w:num w:numId="294">
    <w:abstractNumId w:val="270"/>
  </w:num>
  <w:num w:numId="295">
    <w:abstractNumId w:val="90"/>
  </w:num>
  <w:num w:numId="296">
    <w:abstractNumId w:val="112"/>
  </w:num>
  <w:num w:numId="297">
    <w:abstractNumId w:val="287"/>
  </w:num>
  <w:num w:numId="298">
    <w:abstractNumId w:val="52"/>
  </w:num>
  <w:num w:numId="299">
    <w:abstractNumId w:val="86"/>
  </w:num>
  <w:num w:numId="300">
    <w:abstractNumId w:val="130"/>
  </w:num>
  <w:num w:numId="301">
    <w:abstractNumId w:val="152"/>
  </w:num>
  <w:num w:numId="302">
    <w:abstractNumId w:val="50"/>
  </w:num>
  <w:num w:numId="303">
    <w:abstractNumId w:val="83"/>
  </w:num>
  <w:num w:numId="304">
    <w:abstractNumId w:val="305"/>
  </w:num>
  <w:num w:numId="305">
    <w:abstractNumId w:val="471"/>
  </w:num>
  <w:num w:numId="306">
    <w:abstractNumId w:val="466"/>
  </w:num>
  <w:num w:numId="307">
    <w:abstractNumId w:val="390"/>
  </w:num>
  <w:num w:numId="308">
    <w:abstractNumId w:val="316"/>
  </w:num>
  <w:num w:numId="309">
    <w:abstractNumId w:val="237"/>
  </w:num>
  <w:num w:numId="310">
    <w:abstractNumId w:val="349"/>
  </w:num>
  <w:num w:numId="311">
    <w:abstractNumId w:val="153"/>
  </w:num>
  <w:num w:numId="312">
    <w:abstractNumId w:val="490"/>
  </w:num>
  <w:num w:numId="313">
    <w:abstractNumId w:val="267"/>
  </w:num>
  <w:num w:numId="314">
    <w:abstractNumId w:val="135"/>
  </w:num>
  <w:num w:numId="315">
    <w:abstractNumId w:val="381"/>
  </w:num>
  <w:num w:numId="316">
    <w:abstractNumId w:val="168"/>
  </w:num>
  <w:num w:numId="317">
    <w:abstractNumId w:val="157"/>
  </w:num>
  <w:num w:numId="318">
    <w:abstractNumId w:val="320"/>
  </w:num>
  <w:num w:numId="319">
    <w:abstractNumId w:val="190"/>
  </w:num>
  <w:num w:numId="320">
    <w:abstractNumId w:val="371"/>
  </w:num>
  <w:num w:numId="321">
    <w:abstractNumId w:val="225"/>
  </w:num>
  <w:num w:numId="322">
    <w:abstractNumId w:val="284"/>
  </w:num>
  <w:num w:numId="323">
    <w:abstractNumId w:val="286"/>
  </w:num>
  <w:num w:numId="324">
    <w:abstractNumId w:val="100"/>
  </w:num>
  <w:num w:numId="325">
    <w:abstractNumId w:val="275"/>
  </w:num>
  <w:num w:numId="326">
    <w:abstractNumId w:val="382"/>
  </w:num>
  <w:num w:numId="327">
    <w:abstractNumId w:val="249"/>
  </w:num>
  <w:num w:numId="328">
    <w:abstractNumId w:val="196"/>
  </w:num>
  <w:num w:numId="329">
    <w:abstractNumId w:val="188"/>
  </w:num>
  <w:num w:numId="330">
    <w:abstractNumId w:val="277"/>
  </w:num>
  <w:num w:numId="331">
    <w:abstractNumId w:val="357"/>
  </w:num>
  <w:num w:numId="332">
    <w:abstractNumId w:val="244"/>
  </w:num>
  <w:num w:numId="333">
    <w:abstractNumId w:val="447"/>
  </w:num>
  <w:num w:numId="334">
    <w:abstractNumId w:val="418"/>
  </w:num>
  <w:num w:numId="335">
    <w:abstractNumId w:val="395"/>
  </w:num>
  <w:num w:numId="336">
    <w:abstractNumId w:val="333"/>
  </w:num>
  <w:num w:numId="337">
    <w:abstractNumId w:val="193"/>
  </w:num>
  <w:num w:numId="338">
    <w:abstractNumId w:val="150"/>
  </w:num>
  <w:num w:numId="339">
    <w:abstractNumId w:val="138"/>
  </w:num>
  <w:num w:numId="340">
    <w:abstractNumId w:val="230"/>
  </w:num>
  <w:num w:numId="341">
    <w:abstractNumId w:val="419"/>
  </w:num>
  <w:num w:numId="342">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43"/>
  </w:num>
  <w:num w:numId="344">
    <w:abstractNumId w:val="142"/>
  </w:num>
  <w:num w:numId="345">
    <w:abstractNumId w:val="327"/>
  </w:num>
  <w:num w:numId="346">
    <w:abstractNumId w:val="93"/>
  </w:num>
  <w:num w:numId="3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3"/>
  </w:num>
  <w:num w:numId="349">
    <w:abstractNumId w:val="491"/>
  </w:num>
  <w:num w:numId="350">
    <w:abstractNumId w:val="264"/>
  </w:num>
  <w:num w:numId="351">
    <w:abstractNumId w:val="415"/>
  </w:num>
  <w:num w:numId="352">
    <w:abstractNumId w:val="501"/>
  </w:num>
  <w:num w:numId="353">
    <w:abstractNumId w:val="260"/>
    <w:lvlOverride w:ilvl="0">
      <w:startOverride w:val="1"/>
    </w:lvlOverride>
    <w:lvlOverride w:ilvl="1"/>
    <w:lvlOverride w:ilvl="2"/>
    <w:lvlOverride w:ilvl="3"/>
    <w:lvlOverride w:ilvl="4"/>
    <w:lvlOverride w:ilvl="5"/>
    <w:lvlOverride w:ilvl="6"/>
    <w:lvlOverride w:ilvl="7"/>
    <w:lvlOverride w:ilvl="8"/>
  </w:num>
  <w:num w:numId="354">
    <w:abstractNumId w:val="301"/>
  </w:num>
  <w:num w:numId="355">
    <w:abstractNumId w:val="414"/>
    <w:lvlOverride w:ilvl="0">
      <w:startOverride w:val="1"/>
    </w:lvlOverride>
    <w:lvlOverride w:ilvl="1"/>
    <w:lvlOverride w:ilvl="2"/>
    <w:lvlOverride w:ilvl="3"/>
    <w:lvlOverride w:ilvl="4"/>
    <w:lvlOverride w:ilvl="5"/>
    <w:lvlOverride w:ilvl="6"/>
    <w:lvlOverride w:ilvl="7"/>
    <w:lvlOverride w:ilvl="8"/>
  </w:num>
  <w:num w:numId="356">
    <w:abstractNumId w:val="432"/>
    <w:lvlOverride w:ilvl="0">
      <w:startOverride w:val="1"/>
    </w:lvlOverride>
    <w:lvlOverride w:ilvl="1"/>
    <w:lvlOverride w:ilvl="2"/>
    <w:lvlOverride w:ilvl="3"/>
    <w:lvlOverride w:ilvl="4"/>
    <w:lvlOverride w:ilvl="5"/>
    <w:lvlOverride w:ilvl="6"/>
    <w:lvlOverride w:ilvl="7"/>
    <w:lvlOverride w:ilvl="8"/>
  </w:num>
  <w:num w:numId="357">
    <w:abstractNumId w:val="431"/>
  </w:num>
  <w:num w:numId="358">
    <w:abstractNumId w:val="425"/>
    <w:lvlOverride w:ilvl="0">
      <w:startOverride w:val="1"/>
    </w:lvlOverride>
    <w:lvlOverride w:ilvl="1"/>
    <w:lvlOverride w:ilvl="2"/>
    <w:lvlOverride w:ilvl="3"/>
    <w:lvlOverride w:ilvl="4"/>
    <w:lvlOverride w:ilvl="5"/>
    <w:lvlOverride w:ilvl="6"/>
    <w:lvlOverride w:ilvl="7"/>
    <w:lvlOverride w:ilvl="8"/>
  </w:num>
  <w:num w:numId="359">
    <w:abstractNumId w:val="158"/>
    <w:lvlOverride w:ilvl="0">
      <w:startOverride w:val="1"/>
    </w:lvlOverride>
    <w:lvlOverride w:ilvl="1"/>
    <w:lvlOverride w:ilvl="2"/>
    <w:lvlOverride w:ilvl="3"/>
    <w:lvlOverride w:ilvl="4"/>
    <w:lvlOverride w:ilvl="5"/>
    <w:lvlOverride w:ilvl="6"/>
    <w:lvlOverride w:ilvl="7"/>
    <w:lvlOverride w:ilvl="8"/>
  </w:num>
  <w:num w:numId="360">
    <w:abstractNumId w:val="344"/>
    <w:lvlOverride w:ilvl="0">
      <w:startOverride w:val="1"/>
    </w:lvlOverride>
    <w:lvlOverride w:ilvl="1"/>
    <w:lvlOverride w:ilvl="2"/>
    <w:lvlOverride w:ilvl="3"/>
    <w:lvlOverride w:ilvl="4"/>
    <w:lvlOverride w:ilvl="5"/>
    <w:lvlOverride w:ilvl="6"/>
    <w:lvlOverride w:ilvl="7"/>
    <w:lvlOverride w:ilvl="8"/>
  </w:num>
  <w:num w:numId="361">
    <w:abstractNumId w:val="294"/>
    <w:lvlOverride w:ilvl="0">
      <w:startOverride w:val="6"/>
    </w:lvlOverride>
    <w:lvlOverride w:ilvl="1"/>
    <w:lvlOverride w:ilvl="2"/>
    <w:lvlOverride w:ilvl="3"/>
    <w:lvlOverride w:ilvl="4"/>
    <w:lvlOverride w:ilvl="5"/>
    <w:lvlOverride w:ilvl="6"/>
    <w:lvlOverride w:ilvl="7"/>
    <w:lvlOverride w:ilvl="8"/>
  </w:num>
  <w:num w:numId="362">
    <w:abstractNumId w:val="108"/>
    <w:lvlOverride w:ilvl="0">
      <w:startOverride w:val="7"/>
    </w:lvlOverride>
    <w:lvlOverride w:ilvl="1"/>
    <w:lvlOverride w:ilvl="2"/>
    <w:lvlOverride w:ilvl="3"/>
    <w:lvlOverride w:ilvl="4"/>
    <w:lvlOverride w:ilvl="5"/>
    <w:lvlOverride w:ilvl="6"/>
    <w:lvlOverride w:ilvl="7"/>
    <w:lvlOverride w:ilvl="8"/>
  </w:num>
  <w:num w:numId="363">
    <w:abstractNumId w:val="495"/>
  </w:num>
  <w:num w:numId="364">
    <w:abstractNumId w:val="346"/>
  </w:num>
  <w:num w:numId="365">
    <w:abstractNumId w:val="352"/>
  </w:num>
  <w:num w:numId="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3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70"/>
    <w:lvlOverride w:ilvl="0">
      <w:startOverride w:val="1"/>
    </w:lvlOverride>
    <w:lvlOverride w:ilvl="1"/>
    <w:lvlOverride w:ilvl="2"/>
    <w:lvlOverride w:ilvl="3"/>
    <w:lvlOverride w:ilvl="4"/>
    <w:lvlOverride w:ilvl="5"/>
    <w:lvlOverride w:ilvl="6"/>
    <w:lvlOverride w:ilvl="7"/>
    <w:lvlOverride w:ilvl="8"/>
  </w:num>
  <w:num w:numId="372">
    <w:abstractNumId w:val="233"/>
    <w:lvlOverride w:ilvl="0">
      <w:startOverride w:val="2"/>
    </w:lvlOverride>
    <w:lvlOverride w:ilvl="1"/>
    <w:lvlOverride w:ilvl="2"/>
    <w:lvlOverride w:ilvl="3"/>
    <w:lvlOverride w:ilvl="4"/>
    <w:lvlOverride w:ilvl="5"/>
    <w:lvlOverride w:ilvl="6"/>
    <w:lvlOverride w:ilvl="7"/>
    <w:lvlOverride w:ilvl="8"/>
  </w:num>
  <w:num w:numId="373">
    <w:abstractNumId w:val="59"/>
    <w:lvlOverride w:ilvl="0">
      <w:startOverride w:val="1"/>
    </w:lvlOverride>
    <w:lvlOverride w:ilvl="1"/>
    <w:lvlOverride w:ilvl="2"/>
    <w:lvlOverride w:ilvl="3"/>
    <w:lvlOverride w:ilvl="4"/>
    <w:lvlOverride w:ilvl="5"/>
    <w:lvlOverride w:ilvl="6"/>
    <w:lvlOverride w:ilvl="7"/>
    <w:lvlOverride w:ilvl="8"/>
  </w:num>
  <w:num w:numId="374">
    <w:abstractNumId w:val="380"/>
    <w:lvlOverride w:ilvl="0">
      <w:startOverride w:val="1"/>
    </w:lvlOverride>
    <w:lvlOverride w:ilvl="1"/>
    <w:lvlOverride w:ilvl="2"/>
    <w:lvlOverride w:ilvl="3"/>
    <w:lvlOverride w:ilvl="4"/>
    <w:lvlOverride w:ilvl="5"/>
    <w:lvlOverride w:ilvl="6"/>
    <w:lvlOverride w:ilvl="7"/>
    <w:lvlOverride w:ilvl="8"/>
  </w:num>
  <w:num w:numId="375">
    <w:abstractNumId w:val="109"/>
  </w:num>
  <w:num w:numId="376">
    <w:abstractNumId w:val="245"/>
    <w:lvlOverride w:ilvl="0">
      <w:startOverride w:val="3"/>
    </w:lvlOverride>
    <w:lvlOverride w:ilvl="1"/>
    <w:lvlOverride w:ilvl="2"/>
    <w:lvlOverride w:ilvl="3"/>
    <w:lvlOverride w:ilvl="4"/>
    <w:lvlOverride w:ilvl="5"/>
    <w:lvlOverride w:ilvl="6"/>
    <w:lvlOverride w:ilvl="7"/>
    <w:lvlOverride w:ilvl="8"/>
  </w:num>
  <w:num w:numId="377">
    <w:abstractNumId w:val="40"/>
    <w:lvlOverride w:ilvl="0">
      <w:startOverride w:val="1"/>
    </w:lvlOverride>
    <w:lvlOverride w:ilvl="1"/>
    <w:lvlOverride w:ilvl="2"/>
    <w:lvlOverride w:ilvl="3"/>
    <w:lvlOverride w:ilvl="4"/>
    <w:lvlOverride w:ilvl="5"/>
    <w:lvlOverride w:ilvl="6"/>
    <w:lvlOverride w:ilvl="7"/>
    <w:lvlOverride w:ilvl="8"/>
  </w:num>
  <w:num w:numId="378">
    <w:abstractNumId w:val="256"/>
    <w:lvlOverride w:ilvl="0">
      <w:startOverride w:val="1"/>
    </w:lvlOverride>
    <w:lvlOverride w:ilvl="1"/>
    <w:lvlOverride w:ilvl="2"/>
    <w:lvlOverride w:ilvl="3"/>
    <w:lvlOverride w:ilvl="4"/>
    <w:lvlOverride w:ilvl="5"/>
    <w:lvlOverride w:ilvl="6"/>
    <w:lvlOverride w:ilvl="7"/>
    <w:lvlOverride w:ilvl="8"/>
  </w:num>
  <w:num w:numId="379">
    <w:abstractNumId w:val="332"/>
    <w:lvlOverride w:ilvl="0">
      <w:startOverride w:val="1"/>
    </w:lvlOverride>
    <w:lvlOverride w:ilvl="1"/>
    <w:lvlOverride w:ilvl="2"/>
    <w:lvlOverride w:ilvl="3"/>
    <w:lvlOverride w:ilvl="4"/>
    <w:lvlOverride w:ilvl="5"/>
    <w:lvlOverride w:ilvl="6"/>
    <w:lvlOverride w:ilvl="7"/>
    <w:lvlOverride w:ilvl="8"/>
  </w:num>
  <w:num w:numId="380">
    <w:abstractNumId w:val="169"/>
  </w:num>
  <w:num w:numId="381">
    <w:abstractNumId w:val="186"/>
  </w:num>
  <w:num w:numId="382">
    <w:abstractNumId w:val="470"/>
    <w:lvlOverride w:ilvl="0">
      <w:startOverride w:val="1"/>
    </w:lvlOverride>
    <w:lvlOverride w:ilvl="1"/>
    <w:lvlOverride w:ilvl="2"/>
    <w:lvlOverride w:ilvl="3"/>
    <w:lvlOverride w:ilvl="4"/>
    <w:lvlOverride w:ilvl="5"/>
    <w:lvlOverride w:ilvl="6"/>
    <w:lvlOverride w:ilvl="7"/>
    <w:lvlOverride w:ilvl="8"/>
  </w:num>
  <w:num w:numId="383">
    <w:abstractNumId w:val="331"/>
    <w:lvlOverride w:ilvl="0">
      <w:startOverride w:val="1"/>
    </w:lvlOverride>
    <w:lvlOverride w:ilvl="1"/>
    <w:lvlOverride w:ilvl="2"/>
    <w:lvlOverride w:ilvl="3"/>
    <w:lvlOverride w:ilvl="4"/>
    <w:lvlOverride w:ilvl="5"/>
    <w:lvlOverride w:ilvl="6"/>
    <w:lvlOverride w:ilvl="7"/>
    <w:lvlOverride w:ilvl="8"/>
  </w:num>
  <w:num w:numId="384">
    <w:abstractNumId w:val="445"/>
    <w:lvlOverride w:ilvl="0">
      <w:startOverride w:val="1"/>
    </w:lvlOverride>
    <w:lvlOverride w:ilvl="1"/>
    <w:lvlOverride w:ilvl="2"/>
    <w:lvlOverride w:ilvl="3"/>
    <w:lvlOverride w:ilvl="4"/>
    <w:lvlOverride w:ilvl="5"/>
    <w:lvlOverride w:ilvl="6"/>
    <w:lvlOverride w:ilvl="7"/>
    <w:lvlOverride w:ilvl="8"/>
  </w:num>
  <w:num w:numId="385">
    <w:abstractNumId w:val="255"/>
    <w:lvlOverride w:ilvl="0">
      <w:startOverride w:val="1"/>
    </w:lvlOverride>
    <w:lvlOverride w:ilvl="1"/>
    <w:lvlOverride w:ilvl="2"/>
    <w:lvlOverride w:ilvl="3"/>
    <w:lvlOverride w:ilvl="4"/>
    <w:lvlOverride w:ilvl="5"/>
    <w:lvlOverride w:ilvl="6"/>
    <w:lvlOverride w:ilvl="7"/>
    <w:lvlOverride w:ilvl="8"/>
  </w:num>
  <w:num w:numId="386">
    <w:abstractNumId w:val="223"/>
    <w:lvlOverride w:ilvl="0">
      <w:startOverride w:val="1"/>
    </w:lvlOverride>
    <w:lvlOverride w:ilvl="1"/>
    <w:lvlOverride w:ilvl="2"/>
    <w:lvlOverride w:ilvl="3"/>
    <w:lvlOverride w:ilvl="4"/>
    <w:lvlOverride w:ilvl="5"/>
    <w:lvlOverride w:ilvl="6"/>
    <w:lvlOverride w:ilvl="7"/>
    <w:lvlOverride w:ilvl="8"/>
  </w:num>
  <w:num w:numId="387">
    <w:abstractNumId w:val="303"/>
    <w:lvlOverride w:ilvl="0">
      <w:startOverride w:val="1"/>
    </w:lvlOverride>
    <w:lvlOverride w:ilvl="1"/>
    <w:lvlOverride w:ilvl="2"/>
    <w:lvlOverride w:ilvl="3"/>
    <w:lvlOverride w:ilvl="4"/>
    <w:lvlOverride w:ilvl="5"/>
    <w:lvlOverride w:ilvl="6"/>
    <w:lvlOverride w:ilvl="7"/>
    <w:lvlOverride w:ilvl="8"/>
  </w:num>
  <w:num w:numId="388">
    <w:abstractNumId w:val="283"/>
    <w:lvlOverride w:ilvl="0">
      <w:startOverride w:val="1"/>
    </w:lvlOverride>
    <w:lvlOverride w:ilvl="1"/>
    <w:lvlOverride w:ilvl="2"/>
    <w:lvlOverride w:ilvl="3"/>
    <w:lvlOverride w:ilvl="4"/>
    <w:lvlOverride w:ilvl="5"/>
    <w:lvlOverride w:ilvl="6"/>
    <w:lvlOverride w:ilvl="7"/>
    <w:lvlOverride w:ilvl="8"/>
  </w:num>
  <w:num w:numId="389">
    <w:abstractNumId w:val="477"/>
    <w:lvlOverride w:ilvl="0">
      <w:startOverride w:val="1"/>
    </w:lvlOverride>
    <w:lvlOverride w:ilvl="1"/>
    <w:lvlOverride w:ilvl="2"/>
    <w:lvlOverride w:ilvl="3"/>
    <w:lvlOverride w:ilvl="4"/>
    <w:lvlOverride w:ilvl="5"/>
    <w:lvlOverride w:ilvl="6"/>
    <w:lvlOverride w:ilvl="7"/>
    <w:lvlOverride w:ilvl="8"/>
  </w:num>
  <w:num w:numId="390">
    <w:abstractNumId w:val="254"/>
    <w:lvlOverride w:ilvl="0">
      <w:startOverride w:val="1"/>
    </w:lvlOverride>
    <w:lvlOverride w:ilvl="1"/>
    <w:lvlOverride w:ilvl="2"/>
    <w:lvlOverride w:ilvl="3"/>
    <w:lvlOverride w:ilvl="4"/>
    <w:lvlOverride w:ilvl="5"/>
    <w:lvlOverride w:ilvl="6"/>
    <w:lvlOverride w:ilvl="7"/>
    <w:lvlOverride w:ilvl="8"/>
  </w:num>
  <w:num w:numId="391">
    <w:abstractNumId w:val="121"/>
    <w:lvlOverride w:ilvl="0">
      <w:startOverride w:val="1"/>
    </w:lvlOverride>
    <w:lvlOverride w:ilvl="1"/>
    <w:lvlOverride w:ilvl="2"/>
    <w:lvlOverride w:ilvl="3"/>
    <w:lvlOverride w:ilvl="4"/>
    <w:lvlOverride w:ilvl="5"/>
    <w:lvlOverride w:ilvl="6"/>
    <w:lvlOverride w:ilvl="7"/>
    <w:lvlOverride w:ilvl="8"/>
  </w:num>
  <w:num w:numId="392">
    <w:abstractNumId w:val="343"/>
    <w:lvlOverride w:ilvl="0">
      <w:startOverride w:val="1"/>
    </w:lvlOverride>
    <w:lvlOverride w:ilvl="1"/>
    <w:lvlOverride w:ilvl="2"/>
    <w:lvlOverride w:ilvl="3"/>
    <w:lvlOverride w:ilvl="4"/>
    <w:lvlOverride w:ilvl="5"/>
    <w:lvlOverride w:ilvl="6"/>
    <w:lvlOverride w:ilvl="7"/>
    <w:lvlOverride w:ilvl="8"/>
  </w:num>
  <w:num w:numId="393">
    <w:abstractNumId w:val="71"/>
    <w:lvlOverride w:ilvl="0">
      <w:startOverride w:val="1"/>
    </w:lvlOverride>
    <w:lvlOverride w:ilvl="1"/>
    <w:lvlOverride w:ilvl="2"/>
    <w:lvlOverride w:ilvl="3"/>
    <w:lvlOverride w:ilvl="4"/>
    <w:lvlOverride w:ilvl="5"/>
    <w:lvlOverride w:ilvl="6"/>
    <w:lvlOverride w:ilvl="7"/>
    <w:lvlOverride w:ilvl="8"/>
  </w:num>
  <w:num w:numId="394">
    <w:abstractNumId w:val="350"/>
    <w:lvlOverride w:ilvl="0">
      <w:startOverride w:val="1"/>
    </w:lvlOverride>
    <w:lvlOverride w:ilvl="1"/>
    <w:lvlOverride w:ilvl="2"/>
    <w:lvlOverride w:ilvl="3"/>
    <w:lvlOverride w:ilvl="4"/>
    <w:lvlOverride w:ilvl="5"/>
    <w:lvlOverride w:ilvl="6"/>
    <w:lvlOverride w:ilvl="7"/>
    <w:lvlOverride w:ilvl="8"/>
  </w:num>
  <w:num w:numId="395">
    <w:abstractNumId w:val="202"/>
    <w:lvlOverride w:ilvl="0">
      <w:startOverride w:val="1"/>
    </w:lvlOverride>
    <w:lvlOverride w:ilvl="1"/>
    <w:lvlOverride w:ilvl="2"/>
    <w:lvlOverride w:ilvl="3"/>
    <w:lvlOverride w:ilvl="4"/>
    <w:lvlOverride w:ilvl="5"/>
    <w:lvlOverride w:ilvl="6"/>
    <w:lvlOverride w:ilvl="7"/>
    <w:lvlOverride w:ilvl="8"/>
  </w:num>
  <w:num w:numId="396">
    <w:abstractNumId w:val="374"/>
    <w:lvlOverride w:ilvl="0">
      <w:startOverride w:val="1"/>
    </w:lvlOverride>
    <w:lvlOverride w:ilvl="1"/>
    <w:lvlOverride w:ilvl="2"/>
    <w:lvlOverride w:ilvl="3"/>
    <w:lvlOverride w:ilvl="4"/>
    <w:lvlOverride w:ilvl="5"/>
    <w:lvlOverride w:ilvl="6"/>
    <w:lvlOverride w:ilvl="7"/>
    <w:lvlOverride w:ilvl="8"/>
  </w:num>
  <w:num w:numId="397">
    <w:abstractNumId w:val="97"/>
    <w:lvlOverride w:ilvl="0">
      <w:startOverride w:val="1"/>
    </w:lvlOverride>
    <w:lvlOverride w:ilvl="1"/>
    <w:lvlOverride w:ilvl="2"/>
    <w:lvlOverride w:ilvl="3"/>
    <w:lvlOverride w:ilvl="4"/>
    <w:lvlOverride w:ilvl="5"/>
    <w:lvlOverride w:ilvl="6"/>
    <w:lvlOverride w:ilvl="7"/>
    <w:lvlOverride w:ilvl="8"/>
  </w:num>
  <w:num w:numId="398">
    <w:abstractNumId w:val="144"/>
    <w:lvlOverride w:ilvl="0">
      <w:startOverride w:val="1"/>
    </w:lvlOverride>
    <w:lvlOverride w:ilvl="1"/>
    <w:lvlOverride w:ilvl="2"/>
    <w:lvlOverride w:ilvl="3"/>
    <w:lvlOverride w:ilvl="4"/>
    <w:lvlOverride w:ilvl="5"/>
    <w:lvlOverride w:ilvl="6"/>
    <w:lvlOverride w:ilvl="7"/>
    <w:lvlOverride w:ilvl="8"/>
  </w:num>
  <w:num w:numId="399">
    <w:abstractNumId w:val="481"/>
    <w:lvlOverride w:ilvl="0">
      <w:startOverride w:val="1"/>
    </w:lvlOverride>
    <w:lvlOverride w:ilvl="1"/>
    <w:lvlOverride w:ilvl="2"/>
    <w:lvlOverride w:ilvl="3"/>
    <w:lvlOverride w:ilvl="4"/>
    <w:lvlOverride w:ilvl="5"/>
    <w:lvlOverride w:ilvl="6"/>
    <w:lvlOverride w:ilvl="7"/>
    <w:lvlOverride w:ilvl="8"/>
  </w:num>
  <w:num w:numId="400">
    <w:abstractNumId w:val="262"/>
    <w:lvlOverride w:ilvl="0">
      <w:startOverride w:val="1"/>
    </w:lvlOverride>
    <w:lvlOverride w:ilvl="1"/>
    <w:lvlOverride w:ilvl="2"/>
    <w:lvlOverride w:ilvl="3"/>
    <w:lvlOverride w:ilvl="4"/>
    <w:lvlOverride w:ilvl="5"/>
    <w:lvlOverride w:ilvl="6"/>
    <w:lvlOverride w:ilvl="7"/>
    <w:lvlOverride w:ilvl="8"/>
  </w:num>
  <w:num w:numId="401">
    <w:abstractNumId w:val="318"/>
    <w:lvlOverride w:ilvl="0">
      <w:startOverride w:val="1"/>
    </w:lvlOverride>
    <w:lvlOverride w:ilvl="1"/>
    <w:lvlOverride w:ilvl="2"/>
    <w:lvlOverride w:ilvl="3"/>
    <w:lvlOverride w:ilvl="4"/>
    <w:lvlOverride w:ilvl="5"/>
    <w:lvlOverride w:ilvl="6"/>
    <w:lvlOverride w:ilvl="7"/>
    <w:lvlOverride w:ilvl="8"/>
  </w:num>
  <w:num w:numId="402">
    <w:abstractNumId w:val="246"/>
  </w:num>
  <w:num w:numId="403">
    <w:abstractNumId w:val="87"/>
  </w:num>
  <w:num w:numId="404">
    <w:abstractNumId w:val="222"/>
    <w:lvlOverride w:ilvl="0">
      <w:startOverride w:val="1"/>
    </w:lvlOverride>
    <w:lvlOverride w:ilvl="1"/>
    <w:lvlOverride w:ilvl="2"/>
    <w:lvlOverride w:ilvl="3"/>
    <w:lvlOverride w:ilvl="4"/>
    <w:lvlOverride w:ilvl="5"/>
    <w:lvlOverride w:ilvl="6"/>
    <w:lvlOverride w:ilvl="7"/>
    <w:lvlOverride w:ilvl="8"/>
  </w:num>
  <w:num w:numId="405">
    <w:abstractNumId w:val="335"/>
  </w:num>
  <w:num w:numId="406">
    <w:abstractNumId w:val="384"/>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77"/>
    <w:lvlOverride w:ilvl="0">
      <w:startOverride w:val="1"/>
    </w:lvlOverride>
    <w:lvlOverride w:ilvl="1"/>
    <w:lvlOverride w:ilvl="2"/>
    <w:lvlOverride w:ilvl="3"/>
    <w:lvlOverride w:ilvl="4"/>
    <w:lvlOverride w:ilvl="5"/>
    <w:lvlOverride w:ilvl="6"/>
    <w:lvlOverride w:ilvl="7"/>
    <w:lvlOverride w:ilvl="8"/>
  </w:num>
  <w:num w:numId="408">
    <w:abstractNumId w:val="189"/>
    <w:lvlOverride w:ilvl="0">
      <w:startOverride w:val="1"/>
    </w:lvlOverride>
    <w:lvlOverride w:ilvl="1"/>
    <w:lvlOverride w:ilvl="2"/>
    <w:lvlOverride w:ilvl="3"/>
    <w:lvlOverride w:ilvl="4"/>
    <w:lvlOverride w:ilvl="5"/>
    <w:lvlOverride w:ilvl="6"/>
    <w:lvlOverride w:ilvl="7"/>
    <w:lvlOverride w:ilvl="8"/>
  </w:num>
  <w:num w:numId="409">
    <w:abstractNumId w:val="204"/>
    <w:lvlOverride w:ilvl="0">
      <w:startOverride w:val="1"/>
    </w:lvlOverride>
    <w:lvlOverride w:ilvl="1"/>
    <w:lvlOverride w:ilvl="2"/>
    <w:lvlOverride w:ilvl="3"/>
    <w:lvlOverride w:ilvl="4"/>
    <w:lvlOverride w:ilvl="5"/>
    <w:lvlOverride w:ilvl="6"/>
    <w:lvlOverride w:ilvl="7"/>
    <w:lvlOverride w:ilvl="8"/>
  </w:num>
  <w:num w:numId="410">
    <w:abstractNumId w:val="509"/>
    <w:lvlOverride w:ilvl="0">
      <w:startOverride w:val="1"/>
    </w:lvlOverride>
    <w:lvlOverride w:ilvl="1"/>
    <w:lvlOverride w:ilvl="2"/>
    <w:lvlOverride w:ilvl="3"/>
    <w:lvlOverride w:ilvl="4"/>
    <w:lvlOverride w:ilvl="5"/>
    <w:lvlOverride w:ilvl="6"/>
    <w:lvlOverride w:ilvl="7"/>
    <w:lvlOverride w:ilvl="8"/>
  </w:num>
  <w:num w:numId="411">
    <w:abstractNumId w:val="115"/>
    <w:lvlOverride w:ilvl="0">
      <w:startOverride w:val="1"/>
    </w:lvlOverride>
    <w:lvlOverride w:ilvl="1"/>
    <w:lvlOverride w:ilvl="2"/>
    <w:lvlOverride w:ilvl="3"/>
    <w:lvlOverride w:ilvl="4"/>
    <w:lvlOverride w:ilvl="5"/>
    <w:lvlOverride w:ilvl="6"/>
    <w:lvlOverride w:ilvl="7"/>
    <w:lvlOverride w:ilvl="8"/>
  </w:num>
  <w:num w:numId="412">
    <w:abstractNumId w:val="404"/>
    <w:lvlOverride w:ilvl="0">
      <w:startOverride w:val="1"/>
    </w:lvlOverride>
    <w:lvlOverride w:ilvl="1"/>
    <w:lvlOverride w:ilvl="2"/>
    <w:lvlOverride w:ilvl="3"/>
    <w:lvlOverride w:ilvl="4"/>
    <w:lvlOverride w:ilvl="5"/>
    <w:lvlOverride w:ilvl="6"/>
    <w:lvlOverride w:ilvl="7"/>
    <w:lvlOverride w:ilvl="8"/>
  </w:num>
  <w:num w:numId="413">
    <w:abstractNumId w:val="234"/>
    <w:lvlOverride w:ilvl="0">
      <w:startOverride w:val="1"/>
    </w:lvlOverride>
    <w:lvlOverride w:ilvl="1"/>
    <w:lvlOverride w:ilvl="2"/>
    <w:lvlOverride w:ilvl="3"/>
    <w:lvlOverride w:ilvl="4"/>
    <w:lvlOverride w:ilvl="5"/>
    <w:lvlOverride w:ilvl="6"/>
    <w:lvlOverride w:ilvl="7"/>
    <w:lvlOverride w:ilvl="8"/>
  </w:num>
  <w:num w:numId="414">
    <w:abstractNumId w:val="281"/>
    <w:lvlOverride w:ilvl="0">
      <w:startOverride w:val="1"/>
    </w:lvlOverride>
    <w:lvlOverride w:ilvl="1"/>
    <w:lvlOverride w:ilvl="2"/>
    <w:lvlOverride w:ilvl="3"/>
    <w:lvlOverride w:ilvl="4"/>
    <w:lvlOverride w:ilvl="5"/>
    <w:lvlOverride w:ilvl="6"/>
    <w:lvlOverride w:ilvl="7"/>
    <w:lvlOverride w:ilvl="8"/>
  </w:num>
  <w:num w:numId="415">
    <w:abstractNumId w:val="251"/>
    <w:lvlOverride w:ilvl="0">
      <w:startOverride w:val="1"/>
    </w:lvlOverride>
    <w:lvlOverride w:ilvl="1"/>
    <w:lvlOverride w:ilvl="2"/>
    <w:lvlOverride w:ilvl="3"/>
    <w:lvlOverride w:ilvl="4"/>
    <w:lvlOverride w:ilvl="5"/>
    <w:lvlOverride w:ilvl="6"/>
    <w:lvlOverride w:ilvl="7"/>
    <w:lvlOverride w:ilvl="8"/>
  </w:num>
  <w:num w:numId="416">
    <w:abstractNumId w:val="208"/>
    <w:lvlOverride w:ilvl="0">
      <w:startOverride w:val="1"/>
    </w:lvlOverride>
    <w:lvlOverride w:ilvl="1"/>
    <w:lvlOverride w:ilvl="2"/>
    <w:lvlOverride w:ilvl="3"/>
    <w:lvlOverride w:ilvl="4"/>
    <w:lvlOverride w:ilvl="5"/>
    <w:lvlOverride w:ilvl="6"/>
    <w:lvlOverride w:ilvl="7"/>
    <w:lvlOverride w:ilvl="8"/>
  </w:num>
  <w:num w:numId="417">
    <w:abstractNumId w:val="362"/>
    <w:lvlOverride w:ilvl="0">
      <w:startOverride w:val="1"/>
    </w:lvlOverride>
    <w:lvlOverride w:ilvl="1"/>
    <w:lvlOverride w:ilvl="2"/>
    <w:lvlOverride w:ilvl="3"/>
    <w:lvlOverride w:ilvl="4"/>
    <w:lvlOverride w:ilvl="5"/>
    <w:lvlOverride w:ilvl="6"/>
    <w:lvlOverride w:ilvl="7"/>
    <w:lvlOverride w:ilvl="8"/>
  </w:num>
  <w:num w:numId="418">
    <w:abstractNumId w:val="65"/>
    <w:lvlOverride w:ilvl="0">
      <w:startOverride w:val="1"/>
    </w:lvlOverride>
    <w:lvlOverride w:ilvl="1"/>
    <w:lvlOverride w:ilvl="2"/>
    <w:lvlOverride w:ilvl="3"/>
    <w:lvlOverride w:ilvl="4"/>
    <w:lvlOverride w:ilvl="5"/>
    <w:lvlOverride w:ilvl="6"/>
    <w:lvlOverride w:ilvl="7"/>
    <w:lvlOverride w:ilvl="8"/>
  </w:num>
  <w:num w:numId="419">
    <w:abstractNumId w:val="298"/>
    <w:lvlOverride w:ilvl="0">
      <w:startOverride w:val="1"/>
    </w:lvlOverride>
    <w:lvlOverride w:ilvl="1"/>
    <w:lvlOverride w:ilvl="2"/>
    <w:lvlOverride w:ilvl="3"/>
    <w:lvlOverride w:ilvl="4"/>
    <w:lvlOverride w:ilvl="5"/>
    <w:lvlOverride w:ilvl="6"/>
    <w:lvlOverride w:ilvl="7"/>
    <w:lvlOverride w:ilvl="8"/>
  </w:num>
  <w:num w:numId="420">
    <w:abstractNumId w:val="313"/>
    <w:lvlOverride w:ilvl="0">
      <w:startOverride w:val="1"/>
    </w:lvlOverride>
    <w:lvlOverride w:ilvl="1"/>
    <w:lvlOverride w:ilvl="2"/>
    <w:lvlOverride w:ilvl="3"/>
    <w:lvlOverride w:ilvl="4"/>
    <w:lvlOverride w:ilvl="5"/>
    <w:lvlOverride w:ilvl="6"/>
    <w:lvlOverride w:ilvl="7"/>
    <w:lvlOverride w:ilvl="8"/>
  </w:num>
  <w:num w:numId="42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47"/>
    <w:lvlOverride w:ilvl="0">
      <w:startOverride w:val="1"/>
    </w:lvlOverride>
    <w:lvlOverride w:ilvl="1"/>
    <w:lvlOverride w:ilvl="2"/>
    <w:lvlOverride w:ilvl="3"/>
    <w:lvlOverride w:ilvl="4"/>
    <w:lvlOverride w:ilvl="5"/>
    <w:lvlOverride w:ilvl="6"/>
    <w:lvlOverride w:ilvl="7"/>
    <w:lvlOverride w:ilvl="8"/>
  </w:num>
  <w:num w:numId="423">
    <w:abstractNumId w:val="394"/>
  </w:num>
  <w:num w:numId="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27"/>
    <w:lvlOverride w:ilvl="0">
      <w:startOverride w:val="1"/>
    </w:lvlOverride>
    <w:lvlOverride w:ilvl="1"/>
    <w:lvlOverride w:ilvl="2"/>
    <w:lvlOverride w:ilvl="3"/>
    <w:lvlOverride w:ilvl="4"/>
    <w:lvlOverride w:ilvl="5"/>
    <w:lvlOverride w:ilvl="6"/>
    <w:lvlOverride w:ilvl="7"/>
    <w:lvlOverride w:ilvl="8"/>
  </w:num>
  <w:num w:numId="427">
    <w:abstractNumId w:val="340"/>
  </w:num>
  <w:num w:numId="428">
    <w:abstractNumId w:val="469"/>
  </w:num>
  <w:num w:numId="42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62"/>
    <w:lvlOverride w:ilvl="0">
      <w:startOverride w:val="2"/>
    </w:lvlOverride>
    <w:lvlOverride w:ilvl="1"/>
    <w:lvlOverride w:ilvl="2"/>
    <w:lvlOverride w:ilvl="3"/>
    <w:lvlOverride w:ilvl="4"/>
    <w:lvlOverride w:ilvl="5"/>
    <w:lvlOverride w:ilvl="6"/>
    <w:lvlOverride w:ilvl="7"/>
    <w:lvlOverride w:ilvl="8"/>
  </w:num>
  <w:num w:numId="431">
    <w:abstractNumId w:val="259"/>
  </w:num>
  <w:num w:numId="432">
    <w:abstractNumId w:val="499"/>
  </w:num>
  <w:num w:numId="433">
    <w:abstractNumId w:val="485"/>
  </w:num>
  <w:num w:numId="434">
    <w:abstractNumId w:val="452"/>
  </w:num>
  <w:num w:numId="435">
    <w:abstractNumId w:val="73"/>
  </w:num>
  <w:num w:numId="436">
    <w:abstractNumId w:val="498"/>
  </w:num>
  <w:num w:numId="437">
    <w:abstractNumId w:val="396"/>
  </w:num>
  <w:num w:numId="438">
    <w:abstractNumId w:val="161"/>
  </w:num>
  <w:num w:numId="439">
    <w:abstractNumId w:val="247"/>
  </w:num>
  <w:num w:numId="440">
    <w:abstractNumId w:val="426"/>
  </w:num>
  <w:num w:numId="441">
    <w:abstractNumId w:val="94"/>
  </w:num>
  <w:num w:numId="442">
    <w:abstractNumId w:val="257"/>
  </w:num>
  <w:num w:numId="443">
    <w:abstractNumId w:val="345"/>
  </w:num>
  <w:num w:numId="444">
    <w:abstractNumId w:val="402"/>
  </w:num>
  <w:num w:numId="445">
    <w:abstractNumId w:val="191"/>
  </w:num>
  <w:num w:numId="446">
    <w:abstractNumId w:val="159"/>
  </w:num>
  <w:num w:numId="447">
    <w:abstractNumId w:val="47"/>
  </w:num>
  <w:num w:numId="448">
    <w:abstractNumId w:val="443"/>
  </w:num>
  <w:num w:numId="449">
    <w:abstractNumId w:val="455"/>
  </w:num>
  <w:num w:numId="450">
    <w:abstractNumId w:val="465"/>
  </w:num>
  <w:num w:numId="451">
    <w:abstractNumId w:val="296"/>
  </w:num>
  <w:num w:numId="452">
    <w:abstractNumId w:val="400"/>
  </w:num>
  <w:num w:numId="453">
    <w:abstractNumId w:val="464"/>
  </w:num>
  <w:num w:numId="454">
    <w:abstractNumId w:val="194"/>
  </w:num>
  <w:num w:numId="455">
    <w:abstractNumId w:val="424"/>
  </w:num>
  <w:num w:numId="456">
    <w:abstractNumId w:val="235"/>
  </w:num>
  <w:num w:numId="457">
    <w:abstractNumId w:val="219"/>
  </w:num>
  <w:num w:numId="458">
    <w:abstractNumId w:val="280"/>
  </w:num>
  <w:num w:numId="459">
    <w:abstractNumId w:val="88"/>
  </w:num>
  <w:num w:numId="460">
    <w:abstractNumId w:val="43"/>
  </w:num>
  <w:num w:numId="461">
    <w:abstractNumId w:val="80"/>
  </w:num>
  <w:num w:numId="462">
    <w:abstractNumId w:val="516"/>
  </w:num>
  <w:num w:numId="463">
    <w:abstractNumId w:val="366"/>
  </w:num>
  <w:num w:numId="464">
    <w:abstractNumId w:val="488"/>
  </w:num>
  <w:num w:numId="465">
    <w:abstractNumId w:val="118"/>
  </w:num>
  <w:num w:numId="466">
    <w:abstractNumId w:val="127"/>
  </w:num>
  <w:num w:numId="467">
    <w:abstractNumId w:val="129"/>
  </w:num>
  <w:num w:numId="468">
    <w:abstractNumId w:val="315"/>
  </w:num>
  <w:num w:numId="469">
    <w:abstractNumId w:val="160"/>
  </w:num>
  <w:num w:numId="470">
    <w:abstractNumId w:val="74"/>
  </w:num>
  <w:num w:numId="471">
    <w:abstractNumId w:val="163"/>
  </w:num>
  <w:num w:numId="472">
    <w:abstractNumId w:val="293"/>
  </w:num>
  <w:num w:numId="473">
    <w:abstractNumId w:val="438"/>
  </w:num>
  <w:num w:numId="474">
    <w:abstractNumId w:val="422"/>
  </w:num>
  <w:num w:numId="475">
    <w:abstractNumId w:val="198"/>
  </w:num>
  <w:num w:numId="476">
    <w:abstractNumId w:val="399"/>
  </w:num>
  <w:num w:numId="477">
    <w:abstractNumId w:val="114"/>
  </w:num>
  <w:num w:numId="478">
    <w:abstractNumId w:val="505"/>
  </w:num>
  <w:num w:numId="479">
    <w:abstractNumId w:val="441"/>
  </w:num>
  <w:num w:numId="480">
    <w:abstractNumId w:val="353"/>
  </w:num>
  <w:num w:numId="481">
    <w:abstractNumId w:val="124"/>
  </w:num>
  <w:num w:numId="482">
    <w:abstractNumId w:val="263"/>
    <w:lvlOverride w:ilvl="0">
      <w:startOverride w:val="1"/>
    </w:lvlOverride>
  </w:num>
  <w:num w:numId="483">
    <w:abstractNumId w:val="437"/>
  </w:num>
  <w:num w:numId="484">
    <w:abstractNumId w:val="319"/>
  </w:num>
  <w:num w:numId="485">
    <w:abstractNumId w:val="229"/>
  </w:num>
  <w:num w:numId="486">
    <w:abstractNumId w:val="269"/>
  </w:num>
  <w:num w:numId="487">
    <w:abstractNumId w:val="389"/>
  </w:num>
  <w:num w:numId="488">
    <w:abstractNumId w:val="70"/>
  </w:num>
  <w:num w:numId="489">
    <w:abstractNumId w:val="271"/>
  </w:num>
  <w:num w:numId="490">
    <w:abstractNumId w:val="238"/>
  </w:num>
  <w:num w:numId="491">
    <w:abstractNumId w:val="506"/>
  </w:num>
  <w:num w:numId="492">
    <w:abstractNumId w:val="178"/>
  </w:num>
  <w:num w:numId="493">
    <w:abstractNumId w:val="179"/>
  </w:num>
  <w:num w:numId="494">
    <w:abstractNumId w:val="285"/>
  </w:num>
  <w:num w:numId="495">
    <w:abstractNumId w:val="300"/>
  </w:num>
  <w:num w:numId="496">
    <w:abstractNumId w:val="62"/>
  </w:num>
  <w:num w:numId="497">
    <w:abstractNumId w:val="354"/>
  </w:num>
  <w:num w:numId="498">
    <w:abstractNumId w:val="131"/>
  </w:num>
  <w:num w:numId="499">
    <w:abstractNumId w:val="272"/>
  </w:num>
  <w:num w:numId="500">
    <w:abstractNumId w:val="324"/>
  </w:num>
  <w:num w:numId="501">
    <w:abstractNumId w:val="176"/>
  </w:num>
  <w:num w:numId="502">
    <w:abstractNumId w:val="265"/>
  </w:num>
  <w:num w:numId="503">
    <w:abstractNumId w:val="330"/>
  </w:num>
  <w:num w:numId="504">
    <w:abstractNumId w:val="472"/>
  </w:num>
  <w:num w:numId="505">
    <w:abstractNumId w:val="241"/>
  </w:num>
  <w:num w:numId="506">
    <w:abstractNumId w:val="185"/>
  </w:num>
  <w:num w:numId="507">
    <w:abstractNumId w:val="171"/>
  </w:num>
  <w:num w:numId="508">
    <w:abstractNumId w:val="99"/>
  </w:num>
  <w:num w:numId="509">
    <w:abstractNumId w:val="398"/>
  </w:num>
  <w:num w:numId="510">
    <w:abstractNumId w:val="475"/>
  </w:num>
  <w:num w:numId="511">
    <w:abstractNumId w:val="63"/>
  </w:num>
  <w:num w:numId="512">
    <w:abstractNumId w:val="368"/>
  </w:num>
  <w:num w:numId="513">
    <w:abstractNumId w:val="312"/>
  </w:num>
  <w:num w:numId="514">
    <w:abstractNumId w:val="416"/>
  </w:num>
  <w:num w:numId="515">
    <w:abstractNumId w:val="258"/>
  </w:num>
  <w:num w:numId="516">
    <w:abstractNumId w:val="325"/>
  </w:num>
  <w:num w:numId="517">
    <w:abstractNumId w:val="206"/>
  </w:num>
  <w:num w:numId="518">
    <w:abstractNumId w:val="412"/>
  </w:num>
  <w:num w:numId="519">
    <w:abstractNumId w:val="510"/>
  </w:num>
  <w:num w:numId="520">
    <w:abstractNumId w:val="128"/>
  </w:num>
  <w:num w:numId="521">
    <w:abstractNumId w:val="514"/>
  </w:num>
  <w:num w:numId="522">
    <w:abstractNumId w:val="141"/>
  </w:num>
  <w:num w:numId="523">
    <w:abstractNumId w:val="107"/>
  </w:num>
  <w:num w:numId="524">
    <w:abstractNumId w:val="214"/>
  </w:num>
  <w:num w:numId="525">
    <w:abstractNumId w:val="60"/>
  </w:num>
  <w:numIdMacAtCleanup w:val="5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w15:presenceInfo w15:providerId="None" w15:userId="Olg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footnote w:id="-1"/>
    <w:footnote w:id="0"/>
  </w:footnotePr>
  <w:endnotePr>
    <w:endnote w:id="-1"/>
    <w:endnote w:id="0"/>
  </w:endnotePr>
  <w:compat/>
  <w:rsids>
    <w:rsidRoot w:val="00425344"/>
    <w:rsid w:val="00004970"/>
    <w:rsid w:val="00023C18"/>
    <w:rsid w:val="00026BC9"/>
    <w:rsid w:val="00037F4C"/>
    <w:rsid w:val="0004126E"/>
    <w:rsid w:val="0004371E"/>
    <w:rsid w:val="00051A23"/>
    <w:rsid w:val="000527FE"/>
    <w:rsid w:val="00056684"/>
    <w:rsid w:val="00064403"/>
    <w:rsid w:val="00076DE5"/>
    <w:rsid w:val="000855F2"/>
    <w:rsid w:val="00087B13"/>
    <w:rsid w:val="00093F9B"/>
    <w:rsid w:val="0009461B"/>
    <w:rsid w:val="0009746A"/>
    <w:rsid w:val="000A2456"/>
    <w:rsid w:val="000A7509"/>
    <w:rsid w:val="000C505E"/>
    <w:rsid w:val="000D4F24"/>
    <w:rsid w:val="000D5085"/>
    <w:rsid w:val="000E2DB0"/>
    <w:rsid w:val="000F55DA"/>
    <w:rsid w:val="001036C6"/>
    <w:rsid w:val="00104104"/>
    <w:rsid w:val="00104484"/>
    <w:rsid w:val="001167F2"/>
    <w:rsid w:val="00117308"/>
    <w:rsid w:val="0012022C"/>
    <w:rsid w:val="00125E66"/>
    <w:rsid w:val="001341D0"/>
    <w:rsid w:val="00137599"/>
    <w:rsid w:val="00140CF3"/>
    <w:rsid w:val="00150AAB"/>
    <w:rsid w:val="001546F0"/>
    <w:rsid w:val="001570E4"/>
    <w:rsid w:val="00175DBF"/>
    <w:rsid w:val="00186E59"/>
    <w:rsid w:val="001A54F7"/>
    <w:rsid w:val="001B0E08"/>
    <w:rsid w:val="001B2D5B"/>
    <w:rsid w:val="001B3F98"/>
    <w:rsid w:val="001B41F4"/>
    <w:rsid w:val="001B698B"/>
    <w:rsid w:val="001C5D45"/>
    <w:rsid w:val="001C6419"/>
    <w:rsid w:val="001C65B2"/>
    <w:rsid w:val="001E021F"/>
    <w:rsid w:val="001E2A07"/>
    <w:rsid w:val="001E5C7E"/>
    <w:rsid w:val="001F4CBF"/>
    <w:rsid w:val="00203C06"/>
    <w:rsid w:val="002051EA"/>
    <w:rsid w:val="00216A64"/>
    <w:rsid w:val="0021740F"/>
    <w:rsid w:val="002231DE"/>
    <w:rsid w:val="00230229"/>
    <w:rsid w:val="00230A5D"/>
    <w:rsid w:val="00240807"/>
    <w:rsid w:val="00243496"/>
    <w:rsid w:val="00243C14"/>
    <w:rsid w:val="00245F1D"/>
    <w:rsid w:val="00252B1D"/>
    <w:rsid w:val="00257FAF"/>
    <w:rsid w:val="00261A2D"/>
    <w:rsid w:val="002626F3"/>
    <w:rsid w:val="002703AE"/>
    <w:rsid w:val="00272086"/>
    <w:rsid w:val="0027672E"/>
    <w:rsid w:val="00280649"/>
    <w:rsid w:val="00283B5A"/>
    <w:rsid w:val="00293218"/>
    <w:rsid w:val="002B3133"/>
    <w:rsid w:val="002F42E8"/>
    <w:rsid w:val="00301DC9"/>
    <w:rsid w:val="0030367C"/>
    <w:rsid w:val="00307772"/>
    <w:rsid w:val="00313A40"/>
    <w:rsid w:val="00314F0F"/>
    <w:rsid w:val="00317BBB"/>
    <w:rsid w:val="00321A8B"/>
    <w:rsid w:val="0032277D"/>
    <w:rsid w:val="00331E14"/>
    <w:rsid w:val="00344FFD"/>
    <w:rsid w:val="00357C6D"/>
    <w:rsid w:val="00363986"/>
    <w:rsid w:val="003726A0"/>
    <w:rsid w:val="00374BFB"/>
    <w:rsid w:val="00375955"/>
    <w:rsid w:val="00390363"/>
    <w:rsid w:val="003A2BB4"/>
    <w:rsid w:val="003B5AC2"/>
    <w:rsid w:val="003D2480"/>
    <w:rsid w:val="003E0E7A"/>
    <w:rsid w:val="003E7F3F"/>
    <w:rsid w:val="003F6F38"/>
    <w:rsid w:val="00400075"/>
    <w:rsid w:val="00403EEE"/>
    <w:rsid w:val="00404622"/>
    <w:rsid w:val="00407F04"/>
    <w:rsid w:val="004100EF"/>
    <w:rsid w:val="004116FD"/>
    <w:rsid w:val="00422F12"/>
    <w:rsid w:val="00423926"/>
    <w:rsid w:val="00425344"/>
    <w:rsid w:val="00436EB5"/>
    <w:rsid w:val="00437180"/>
    <w:rsid w:val="00447CA6"/>
    <w:rsid w:val="00452C5F"/>
    <w:rsid w:val="00462CE4"/>
    <w:rsid w:val="00465EEE"/>
    <w:rsid w:val="00472DF0"/>
    <w:rsid w:val="0048158A"/>
    <w:rsid w:val="00487EE9"/>
    <w:rsid w:val="00496B51"/>
    <w:rsid w:val="004A5C87"/>
    <w:rsid w:val="004C21D1"/>
    <w:rsid w:val="004C3A4C"/>
    <w:rsid w:val="004C4581"/>
    <w:rsid w:val="004C67AD"/>
    <w:rsid w:val="004D4386"/>
    <w:rsid w:val="004D5AD5"/>
    <w:rsid w:val="004D63C0"/>
    <w:rsid w:val="004E048F"/>
    <w:rsid w:val="004E6316"/>
    <w:rsid w:val="004E7DA6"/>
    <w:rsid w:val="004F4AEB"/>
    <w:rsid w:val="004F5737"/>
    <w:rsid w:val="004F67C1"/>
    <w:rsid w:val="0051284D"/>
    <w:rsid w:val="005133DF"/>
    <w:rsid w:val="00520CAD"/>
    <w:rsid w:val="00523440"/>
    <w:rsid w:val="00523895"/>
    <w:rsid w:val="00523BF1"/>
    <w:rsid w:val="00525A43"/>
    <w:rsid w:val="00533ABE"/>
    <w:rsid w:val="005442ED"/>
    <w:rsid w:val="00546942"/>
    <w:rsid w:val="00581743"/>
    <w:rsid w:val="00591E6C"/>
    <w:rsid w:val="005A01FD"/>
    <w:rsid w:val="005A2837"/>
    <w:rsid w:val="005A401E"/>
    <w:rsid w:val="005B46CD"/>
    <w:rsid w:val="005B681D"/>
    <w:rsid w:val="005D5B28"/>
    <w:rsid w:val="005F3E1D"/>
    <w:rsid w:val="005F5F3E"/>
    <w:rsid w:val="0060150E"/>
    <w:rsid w:val="00601773"/>
    <w:rsid w:val="00605966"/>
    <w:rsid w:val="00646A25"/>
    <w:rsid w:val="006658DB"/>
    <w:rsid w:val="00672440"/>
    <w:rsid w:val="00674BC6"/>
    <w:rsid w:val="006777A4"/>
    <w:rsid w:val="00684AE9"/>
    <w:rsid w:val="006B60F7"/>
    <w:rsid w:val="006B6A8C"/>
    <w:rsid w:val="006C430F"/>
    <w:rsid w:val="006C67F9"/>
    <w:rsid w:val="006C7538"/>
    <w:rsid w:val="006D283A"/>
    <w:rsid w:val="006D6CC8"/>
    <w:rsid w:val="006D726C"/>
    <w:rsid w:val="006E3DCD"/>
    <w:rsid w:val="006E54D0"/>
    <w:rsid w:val="006F4D9F"/>
    <w:rsid w:val="006F777F"/>
    <w:rsid w:val="00713C8E"/>
    <w:rsid w:val="007173EE"/>
    <w:rsid w:val="007242D1"/>
    <w:rsid w:val="007307A6"/>
    <w:rsid w:val="00731D9E"/>
    <w:rsid w:val="0073791E"/>
    <w:rsid w:val="00742302"/>
    <w:rsid w:val="00755F9D"/>
    <w:rsid w:val="00764A38"/>
    <w:rsid w:val="00782A4D"/>
    <w:rsid w:val="00783FEF"/>
    <w:rsid w:val="007929B5"/>
    <w:rsid w:val="007A41C0"/>
    <w:rsid w:val="007B37F7"/>
    <w:rsid w:val="007B3D17"/>
    <w:rsid w:val="007B584E"/>
    <w:rsid w:val="007D07FE"/>
    <w:rsid w:val="007D0F60"/>
    <w:rsid w:val="007D785A"/>
    <w:rsid w:val="007E631D"/>
    <w:rsid w:val="007F2269"/>
    <w:rsid w:val="00813C2D"/>
    <w:rsid w:val="0081481A"/>
    <w:rsid w:val="0082127A"/>
    <w:rsid w:val="00822099"/>
    <w:rsid w:val="00833D36"/>
    <w:rsid w:val="00836829"/>
    <w:rsid w:val="008403B2"/>
    <w:rsid w:val="00871530"/>
    <w:rsid w:val="00883CFB"/>
    <w:rsid w:val="00884F75"/>
    <w:rsid w:val="008A39FC"/>
    <w:rsid w:val="008A5F68"/>
    <w:rsid w:val="008A6CA4"/>
    <w:rsid w:val="008B529C"/>
    <w:rsid w:val="008E08E2"/>
    <w:rsid w:val="008F1B33"/>
    <w:rsid w:val="008F5461"/>
    <w:rsid w:val="00906E95"/>
    <w:rsid w:val="009071B6"/>
    <w:rsid w:val="0092557B"/>
    <w:rsid w:val="00933260"/>
    <w:rsid w:val="0093548C"/>
    <w:rsid w:val="009360F3"/>
    <w:rsid w:val="00936E7E"/>
    <w:rsid w:val="00940641"/>
    <w:rsid w:val="00941C6C"/>
    <w:rsid w:val="009670A3"/>
    <w:rsid w:val="009706A9"/>
    <w:rsid w:val="00974D0F"/>
    <w:rsid w:val="00980C1E"/>
    <w:rsid w:val="009A4EC6"/>
    <w:rsid w:val="009A6CBC"/>
    <w:rsid w:val="009B7B86"/>
    <w:rsid w:val="009C54A3"/>
    <w:rsid w:val="009D1460"/>
    <w:rsid w:val="009E075F"/>
    <w:rsid w:val="009E1255"/>
    <w:rsid w:val="009E3A2F"/>
    <w:rsid w:val="009E5588"/>
    <w:rsid w:val="009E5AD3"/>
    <w:rsid w:val="009F5ED8"/>
    <w:rsid w:val="009F6D5D"/>
    <w:rsid w:val="00A05A51"/>
    <w:rsid w:val="00A144F9"/>
    <w:rsid w:val="00A22245"/>
    <w:rsid w:val="00A25B35"/>
    <w:rsid w:val="00A309E2"/>
    <w:rsid w:val="00A339D1"/>
    <w:rsid w:val="00A34B02"/>
    <w:rsid w:val="00A45C4D"/>
    <w:rsid w:val="00A50ED3"/>
    <w:rsid w:val="00A52363"/>
    <w:rsid w:val="00A536FB"/>
    <w:rsid w:val="00A72827"/>
    <w:rsid w:val="00A75A9E"/>
    <w:rsid w:val="00A91E7B"/>
    <w:rsid w:val="00AB455B"/>
    <w:rsid w:val="00AB475B"/>
    <w:rsid w:val="00AC5FC7"/>
    <w:rsid w:val="00AC7420"/>
    <w:rsid w:val="00AD617F"/>
    <w:rsid w:val="00AE165E"/>
    <w:rsid w:val="00AE4EA3"/>
    <w:rsid w:val="00B12AF3"/>
    <w:rsid w:val="00B13C98"/>
    <w:rsid w:val="00B16588"/>
    <w:rsid w:val="00B16EE7"/>
    <w:rsid w:val="00B207DB"/>
    <w:rsid w:val="00B327FE"/>
    <w:rsid w:val="00B3695E"/>
    <w:rsid w:val="00B540EE"/>
    <w:rsid w:val="00B64B60"/>
    <w:rsid w:val="00B71638"/>
    <w:rsid w:val="00B75D4B"/>
    <w:rsid w:val="00BC742D"/>
    <w:rsid w:val="00BD05DF"/>
    <w:rsid w:val="00BE627F"/>
    <w:rsid w:val="00BE7224"/>
    <w:rsid w:val="00C17DB8"/>
    <w:rsid w:val="00C255C0"/>
    <w:rsid w:val="00C25AB4"/>
    <w:rsid w:val="00C35F3F"/>
    <w:rsid w:val="00C40E35"/>
    <w:rsid w:val="00C4402B"/>
    <w:rsid w:val="00C45A7A"/>
    <w:rsid w:val="00C5393F"/>
    <w:rsid w:val="00C56832"/>
    <w:rsid w:val="00C60B50"/>
    <w:rsid w:val="00C61F52"/>
    <w:rsid w:val="00C65633"/>
    <w:rsid w:val="00C66CE5"/>
    <w:rsid w:val="00C672F2"/>
    <w:rsid w:val="00C844A8"/>
    <w:rsid w:val="00C92E8E"/>
    <w:rsid w:val="00C94452"/>
    <w:rsid w:val="00C950DD"/>
    <w:rsid w:val="00C953A7"/>
    <w:rsid w:val="00C954E2"/>
    <w:rsid w:val="00CA3B1A"/>
    <w:rsid w:val="00CA5315"/>
    <w:rsid w:val="00CB1BD0"/>
    <w:rsid w:val="00CB2624"/>
    <w:rsid w:val="00CB2E36"/>
    <w:rsid w:val="00CC4071"/>
    <w:rsid w:val="00CD16C4"/>
    <w:rsid w:val="00CE20E9"/>
    <w:rsid w:val="00CE5404"/>
    <w:rsid w:val="00CE79C8"/>
    <w:rsid w:val="00CF0178"/>
    <w:rsid w:val="00CF0D68"/>
    <w:rsid w:val="00D011CF"/>
    <w:rsid w:val="00D11E29"/>
    <w:rsid w:val="00D17264"/>
    <w:rsid w:val="00D21562"/>
    <w:rsid w:val="00D2339C"/>
    <w:rsid w:val="00D3216B"/>
    <w:rsid w:val="00D40BEE"/>
    <w:rsid w:val="00D433C3"/>
    <w:rsid w:val="00D46213"/>
    <w:rsid w:val="00D47489"/>
    <w:rsid w:val="00D56A0F"/>
    <w:rsid w:val="00D61E5E"/>
    <w:rsid w:val="00D727FA"/>
    <w:rsid w:val="00D77229"/>
    <w:rsid w:val="00D85D0E"/>
    <w:rsid w:val="00D93D2D"/>
    <w:rsid w:val="00DA12A4"/>
    <w:rsid w:val="00DE720B"/>
    <w:rsid w:val="00E04E9D"/>
    <w:rsid w:val="00E17BFA"/>
    <w:rsid w:val="00E23955"/>
    <w:rsid w:val="00E43C3E"/>
    <w:rsid w:val="00E503E5"/>
    <w:rsid w:val="00E53743"/>
    <w:rsid w:val="00E5382A"/>
    <w:rsid w:val="00E53CA6"/>
    <w:rsid w:val="00E60BFA"/>
    <w:rsid w:val="00E664F6"/>
    <w:rsid w:val="00E75BB5"/>
    <w:rsid w:val="00E81259"/>
    <w:rsid w:val="00E840B1"/>
    <w:rsid w:val="00E87CE6"/>
    <w:rsid w:val="00E96812"/>
    <w:rsid w:val="00EA1E2A"/>
    <w:rsid w:val="00EA6974"/>
    <w:rsid w:val="00EA7C8E"/>
    <w:rsid w:val="00EB3507"/>
    <w:rsid w:val="00EC00D9"/>
    <w:rsid w:val="00EE31C6"/>
    <w:rsid w:val="00F004B2"/>
    <w:rsid w:val="00F00CDA"/>
    <w:rsid w:val="00F03F48"/>
    <w:rsid w:val="00F17097"/>
    <w:rsid w:val="00F172CF"/>
    <w:rsid w:val="00F32B1F"/>
    <w:rsid w:val="00F336E0"/>
    <w:rsid w:val="00F43842"/>
    <w:rsid w:val="00F44AA0"/>
    <w:rsid w:val="00F53E38"/>
    <w:rsid w:val="00F572CD"/>
    <w:rsid w:val="00F60010"/>
    <w:rsid w:val="00F61CB7"/>
    <w:rsid w:val="00F61CD2"/>
    <w:rsid w:val="00F64857"/>
    <w:rsid w:val="00F71C0D"/>
    <w:rsid w:val="00F73D4E"/>
    <w:rsid w:val="00F745E5"/>
    <w:rsid w:val="00F74AC6"/>
    <w:rsid w:val="00F7508F"/>
    <w:rsid w:val="00F77A40"/>
    <w:rsid w:val="00F82BEA"/>
    <w:rsid w:val="00FA53E2"/>
    <w:rsid w:val="00FC5D0E"/>
    <w:rsid w:val="00FC65AF"/>
    <w:rsid w:val="00FD4BD9"/>
    <w:rsid w:val="00FE3342"/>
    <w:rsid w:val="00FE74CD"/>
    <w:rsid w:val="00FF12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1B3F98"/>
    <w:pPr>
      <w:tabs>
        <w:tab w:val="left" w:pos="1418"/>
        <w:tab w:val="right" w:leader="dot" w:pos="9628"/>
      </w:tabs>
      <w:spacing w:after="0" w:line="240" w:lineRule="auto"/>
      <w:ind w:left="709"/>
    </w:pPr>
    <w:rPr>
      <w:rFonts w:ascii="Times New Roman" w:hAnsi="Times New Roman" w:cs="Times New Roman"/>
      <w:noProof/>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webSettings.xml><?xml version="1.0" encoding="utf-8"?>
<w:webSettings xmlns:r="http://schemas.openxmlformats.org/officeDocument/2006/relationships" xmlns:w="http://schemas.openxmlformats.org/wordprocessingml/2006/main">
  <w:divs>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7.wmf"/><Relationship Id="rId21" Type="http://schemas.openxmlformats.org/officeDocument/2006/relationships/image" Target="media/image9.wmf"/><Relationship Id="rId34" Type="http://schemas.openxmlformats.org/officeDocument/2006/relationships/image" Target="media/image14.wmf"/><Relationship Id="rId42" Type="http://schemas.openxmlformats.org/officeDocument/2006/relationships/oleObject" Target="embeddings/oleObject19.bin"/><Relationship Id="rId47" Type="http://schemas.openxmlformats.org/officeDocument/2006/relationships/oleObject" Target="embeddings/oleObject23.bin"/><Relationship Id="rId50" Type="http://schemas.openxmlformats.org/officeDocument/2006/relationships/image" Target="media/image19.png"/><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33.bin"/><Relationship Id="rId76" Type="http://schemas.openxmlformats.org/officeDocument/2006/relationships/image" Target="media/image35.emf"/><Relationship Id="rId84" Type="http://schemas.microsoft.com/office/2007/relationships/diagramDrawing" Target="diagrams/drawing1.xml"/><Relationship Id="rId89" Type="http://schemas.microsoft.com/office/2007/relationships/diagramDrawing" Target="diagrams/drawing2.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1.bin"/><Relationship Id="rId107" Type="http://schemas.microsoft.com/office/2011/relationships/people" Target="people.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image" Target="media/image22.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3.emf"/><Relationship Id="rId79" Type="http://schemas.openxmlformats.org/officeDocument/2006/relationships/image" Target="media/image38.emf"/><Relationship Id="rId87" Type="http://schemas.openxmlformats.org/officeDocument/2006/relationships/diagramQuickStyle" Target="diagrams/quickStyle2.xml"/><Relationship Id="rId110" Type="http://schemas.microsoft.com/office/2011/relationships/commentsExtended" Target="commentsExtended.xm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diagramQuickStyle" Target="diagrams/quickStyle1.xml"/><Relationship Id="rId90" Type="http://schemas.openxmlformats.org/officeDocument/2006/relationships/footer" Target="footer1.xml"/><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oleObject" Target="embeddings/oleObject34.bin"/><Relationship Id="rId77" Type="http://schemas.openxmlformats.org/officeDocument/2006/relationships/image" Target="media/image36.emf"/><Relationship Id="rId8" Type="http://schemas.openxmlformats.org/officeDocument/2006/relationships/image" Target="media/image2.wmf"/><Relationship Id="rId51" Type="http://schemas.openxmlformats.org/officeDocument/2006/relationships/image" Target="media/image20.png"/><Relationship Id="rId72" Type="http://schemas.openxmlformats.org/officeDocument/2006/relationships/image" Target="media/image31.emf"/><Relationship Id="rId80" Type="http://schemas.openxmlformats.org/officeDocument/2006/relationships/diagramData" Target="diagrams/data1.xml"/><Relationship Id="rId85" Type="http://schemas.openxmlformats.org/officeDocument/2006/relationships/diagramData" Target="diagrams/data2.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oleObject" Target="embeddings/oleObject14.bin"/><Relationship Id="rId38" Type="http://schemas.openxmlformats.org/officeDocument/2006/relationships/image" Target="media/image16.png"/><Relationship Id="rId46" Type="http://schemas.openxmlformats.org/officeDocument/2006/relationships/image" Target="media/image18.wmf"/><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83" Type="http://schemas.openxmlformats.org/officeDocument/2006/relationships/diagramColors" Target="diagrams/colors1.xml"/><Relationship Id="rId88" Type="http://schemas.openxmlformats.org/officeDocument/2006/relationships/diagramColors" Target="diagrams/colors2.xml"/><Relationship Id="rId91" Type="http://schemas.openxmlformats.org/officeDocument/2006/relationships/fontTable" Target="fontTable.xml"/><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oleObject" Target="embeddings/oleObject25.bin"/><Relationship Id="rId57" Type="http://schemas.openxmlformats.org/officeDocument/2006/relationships/image" Target="media/image24.wmf"/><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image" Target="media/image21.png"/><Relationship Id="rId60" Type="http://schemas.openxmlformats.org/officeDocument/2006/relationships/oleObject" Target="embeddings/oleObject29.bin"/><Relationship Id="rId65" Type="http://schemas.openxmlformats.org/officeDocument/2006/relationships/image" Target="media/image28.wmf"/><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diagramLayout" Target="diagrams/layout1.xml"/><Relationship Id="rId86"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F5BF0E-CA22-4771-B353-5215B639403F}"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69503239-2960-4F63-8F7D-0F2910F48CCC}">
      <dgm:prSet phldrT="[Текст]"/>
      <dgm:spPr>
        <a:solidFill>
          <a:schemeClr val="bg1"/>
        </a:solidFill>
      </dgm:spPr>
      <dgm:t>
        <a:bodyPr/>
        <a:lstStyle/>
        <a:p>
          <a:pPr algn="ctr"/>
          <a:r>
            <a:rPr lang="ru-RU" b="1" dirty="0" smtClean="0">
              <a:solidFill>
                <a:sysClr val="windowText" lastClr="000000"/>
              </a:solidFill>
              <a:latin typeface="Times New Roman" pitchFamily="18" charset="0"/>
              <a:cs typeface="Times New Roman" pitchFamily="18" charset="0"/>
            </a:rPr>
            <a:t>ПЕРВЫЙ ПОЛУГОДОВОЙ ЦИКЛ</a:t>
          </a:r>
        </a:p>
        <a:p>
          <a:pPr algn="ctr"/>
          <a:r>
            <a:rPr lang="ru-RU" b="1" dirty="0" smtClean="0">
              <a:solidFill>
                <a:sysClr val="windowText" lastClr="000000"/>
              </a:solidFill>
              <a:latin typeface="Times New Roman" pitchFamily="18" charset="0"/>
              <a:cs typeface="Times New Roman" pitchFamily="18" charset="0"/>
            </a:rPr>
            <a:t>Сентябрь –ноябрь </a:t>
          </a:r>
          <a:endParaRPr lang="ru-RU" b="1" dirty="0">
            <a:solidFill>
              <a:sysClr val="windowText" lastClr="000000"/>
            </a:solidFill>
            <a:latin typeface="Times New Roman" pitchFamily="18" charset="0"/>
            <a:cs typeface="Times New Roman" pitchFamily="18" charset="0"/>
          </a:endParaRPr>
        </a:p>
      </dgm:t>
    </dgm:pt>
    <dgm:pt modelId="{35DA0820-B31D-4603-B473-2A86E24423C1}" type="parTrans" cxnId="{2DDA6DCD-EE74-4732-ACDB-5DB3C00DF11D}">
      <dgm:prSet/>
      <dgm:spPr/>
      <dgm:t>
        <a:bodyPr/>
        <a:lstStyle/>
        <a:p>
          <a:pPr algn="ctr"/>
          <a:endParaRPr lang="ru-RU">
            <a:solidFill>
              <a:sysClr val="windowText" lastClr="000000"/>
            </a:solidFill>
          </a:endParaRPr>
        </a:p>
      </dgm:t>
    </dgm:pt>
    <dgm:pt modelId="{FF10D94D-A6E0-4ED4-B506-107806D92AA0}" type="sibTrans" cxnId="{2DDA6DCD-EE74-4732-ACDB-5DB3C00DF11D}">
      <dgm:prSet/>
      <dgm:spPr/>
      <dgm:t>
        <a:bodyPr/>
        <a:lstStyle/>
        <a:p>
          <a:pPr algn="ctr"/>
          <a:endParaRPr lang="ru-RU">
            <a:solidFill>
              <a:sysClr val="windowText" lastClr="000000"/>
            </a:solidFill>
          </a:endParaRPr>
        </a:p>
      </dgm:t>
    </dgm:pt>
    <dgm:pt modelId="{5136D306-652D-4AE3-A924-8DA5E477C6AE}">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Презентация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200" dirty="0">
            <a:solidFill>
              <a:sysClr val="windowText" lastClr="000000"/>
            </a:solidFill>
          </a:endParaRPr>
        </a:p>
      </dgm:t>
    </dgm:pt>
    <dgm:pt modelId="{EF4388C3-4E28-41AF-B911-F22179697E7B}" type="parTrans" cxnId="{A2C9981D-8C14-4739-860D-17EC59BC9892}">
      <dgm:prSet/>
      <dgm:spPr/>
      <dgm:t>
        <a:bodyPr/>
        <a:lstStyle/>
        <a:p>
          <a:pPr algn="ctr"/>
          <a:endParaRPr lang="ru-RU">
            <a:solidFill>
              <a:sysClr val="windowText" lastClr="000000"/>
            </a:solidFill>
          </a:endParaRPr>
        </a:p>
      </dgm:t>
    </dgm:pt>
    <dgm:pt modelId="{7376EAD9-42F2-4F4A-BD17-3CE49831B756}" type="sibTrans" cxnId="{A2C9981D-8C14-4739-860D-17EC59BC9892}">
      <dgm:prSet/>
      <dgm:spPr/>
      <dgm:t>
        <a:bodyPr/>
        <a:lstStyle/>
        <a:p>
          <a:pPr algn="ctr"/>
          <a:endParaRPr lang="ru-RU">
            <a:solidFill>
              <a:sysClr val="windowText" lastClr="000000"/>
            </a:solidFill>
          </a:endParaRPr>
        </a:p>
      </dgm:t>
    </dgm:pt>
    <dgm:pt modelId="{12E6818E-F004-4CC4-A9C0-8AB9E37DDF8F}">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Итоговые</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мероприятия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400" dirty="0">
            <a:solidFill>
              <a:sysClr val="windowText" lastClr="000000"/>
            </a:solidFill>
          </a:endParaRPr>
        </a:p>
      </dgm:t>
    </dgm:pt>
    <dgm:pt modelId="{6DB4BF2D-6AAB-493C-8A2C-70F002D89EA3}" type="parTrans" cxnId="{8A273C5F-B154-4951-B54F-0C0393CDBD06}">
      <dgm:prSet/>
      <dgm:spPr/>
      <dgm:t>
        <a:bodyPr/>
        <a:lstStyle/>
        <a:p>
          <a:pPr algn="ctr"/>
          <a:endParaRPr lang="ru-RU">
            <a:solidFill>
              <a:sysClr val="windowText" lastClr="000000"/>
            </a:solidFill>
          </a:endParaRPr>
        </a:p>
      </dgm:t>
    </dgm:pt>
    <dgm:pt modelId="{88C627D7-0607-431F-8897-B0294A34EAA6}" type="sibTrans" cxnId="{8A273C5F-B154-4951-B54F-0C0393CDBD06}">
      <dgm:prSet/>
      <dgm:spPr/>
      <dgm:t>
        <a:bodyPr/>
        <a:lstStyle/>
        <a:p>
          <a:pPr algn="ctr"/>
          <a:endParaRPr lang="ru-RU">
            <a:solidFill>
              <a:sysClr val="windowText" lastClr="000000"/>
            </a:solidFill>
          </a:endParaRPr>
        </a:p>
      </dgm:t>
    </dgm:pt>
    <dgm:pt modelId="{C2EAFCC9-7462-44B9-ADB9-31F061A6A575}">
      <dgm:prSet phldrT="[Текст]"/>
      <dgm:spPr>
        <a:solidFill>
          <a:schemeClr val="bg1"/>
        </a:solidFill>
      </dgm:spPr>
      <dgm:t>
        <a:bodyPr/>
        <a:lstStyle/>
        <a:p>
          <a:pPr algn="ctr"/>
          <a:r>
            <a:rPr lang="ru-RU" b="1" dirty="0" smtClean="0">
              <a:solidFill>
                <a:sysClr val="windowText" lastClr="000000"/>
              </a:solidFill>
              <a:latin typeface="Times New Roman" pitchFamily="18" charset="0"/>
              <a:cs typeface="Times New Roman" pitchFamily="18" charset="0"/>
            </a:rPr>
            <a:t>ВТОРОЙ ПОЛУГОДОВОЙ ЦИКЛ</a:t>
          </a:r>
        </a:p>
        <a:p>
          <a:pPr algn="ctr"/>
          <a:r>
            <a:rPr lang="ru-RU" b="1" dirty="0" smtClean="0">
              <a:solidFill>
                <a:sysClr val="windowText" lastClr="000000"/>
              </a:solidFill>
              <a:latin typeface="Times New Roman" pitchFamily="18" charset="0"/>
              <a:cs typeface="Times New Roman" pitchFamily="18" charset="0"/>
            </a:rPr>
            <a:t>Январь – апрель </a:t>
          </a:r>
          <a:endParaRPr lang="ru-RU" b="1" dirty="0">
            <a:solidFill>
              <a:sysClr val="windowText" lastClr="000000"/>
            </a:solidFill>
            <a:latin typeface="Times New Roman" pitchFamily="18" charset="0"/>
            <a:cs typeface="Times New Roman" pitchFamily="18" charset="0"/>
          </a:endParaRPr>
        </a:p>
      </dgm:t>
    </dgm:pt>
    <dgm:pt modelId="{8349951F-F6C3-4A24-BD1D-7AC08649883C}" type="parTrans" cxnId="{7E98459D-33D7-4C1F-AAA2-90EB5EBFCE0D}">
      <dgm:prSet/>
      <dgm:spPr/>
      <dgm:t>
        <a:bodyPr/>
        <a:lstStyle/>
        <a:p>
          <a:pPr algn="ctr"/>
          <a:endParaRPr lang="ru-RU">
            <a:solidFill>
              <a:sysClr val="windowText" lastClr="000000"/>
            </a:solidFill>
          </a:endParaRPr>
        </a:p>
      </dgm:t>
    </dgm:pt>
    <dgm:pt modelId="{EB98235E-C4EF-475E-A786-F8DE3553EC57}" type="sibTrans" cxnId="{7E98459D-33D7-4C1F-AAA2-90EB5EBFCE0D}">
      <dgm:prSet/>
      <dgm:spPr/>
      <dgm:t>
        <a:bodyPr/>
        <a:lstStyle/>
        <a:p>
          <a:pPr algn="ctr"/>
          <a:endParaRPr lang="ru-RU">
            <a:solidFill>
              <a:sysClr val="windowText" lastClr="000000"/>
            </a:solidFill>
          </a:endParaRPr>
        </a:p>
      </dgm:t>
    </dgm:pt>
    <dgm:pt modelId="{0719E404-F3C3-4E28-A040-CCAD0322524C}">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Презентация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400" dirty="0">
            <a:solidFill>
              <a:sysClr val="windowText" lastClr="000000"/>
            </a:solidFill>
          </a:endParaRPr>
        </a:p>
      </dgm:t>
    </dgm:pt>
    <dgm:pt modelId="{DA46DB91-66B8-464F-852D-6A6072BC1D3D}" type="parTrans" cxnId="{A7A56B16-50DC-4709-BB56-6AFBA70D8C42}">
      <dgm:prSet/>
      <dgm:spPr/>
      <dgm:t>
        <a:bodyPr/>
        <a:lstStyle/>
        <a:p>
          <a:pPr algn="ctr"/>
          <a:endParaRPr lang="ru-RU">
            <a:solidFill>
              <a:sysClr val="windowText" lastClr="000000"/>
            </a:solidFill>
          </a:endParaRPr>
        </a:p>
      </dgm:t>
    </dgm:pt>
    <dgm:pt modelId="{418FFA9F-D759-4300-9AB4-07220EE198F1}" type="sibTrans" cxnId="{A7A56B16-50DC-4709-BB56-6AFBA70D8C42}">
      <dgm:prSet/>
      <dgm:spPr/>
      <dgm:t>
        <a:bodyPr/>
        <a:lstStyle/>
        <a:p>
          <a:pPr algn="ctr"/>
          <a:endParaRPr lang="ru-RU">
            <a:solidFill>
              <a:sysClr val="windowText" lastClr="000000"/>
            </a:solidFill>
          </a:endParaRPr>
        </a:p>
      </dgm:t>
    </dgm:pt>
    <dgm:pt modelId="{5F72F587-515C-4D2E-8A7E-4CC595D18383}">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Формирование</a:t>
          </a:r>
        </a:p>
        <a:p>
          <a:pPr algn="ctr"/>
          <a:r>
            <a:rPr lang="ru-RU" sz="1200" dirty="0" smtClean="0">
              <a:solidFill>
                <a:sysClr val="windowText" lastClr="000000"/>
              </a:solidFill>
              <a:latin typeface="Times New Roman" pitchFamily="18" charset="0"/>
              <a:cs typeface="Times New Roman" pitchFamily="18" charset="0"/>
            </a:rPr>
            <a:t>клубов по интересам</a:t>
          </a:r>
          <a:endParaRPr lang="ru-RU" sz="1200" dirty="0">
            <a:solidFill>
              <a:sysClr val="windowText" lastClr="000000"/>
            </a:solidFill>
          </a:endParaRPr>
        </a:p>
      </dgm:t>
    </dgm:pt>
    <dgm:pt modelId="{A4411C80-454C-4B2B-90A8-B8D6239CE061}" type="parTrans" cxnId="{BA5FA229-214B-4EE9-92A5-DCA3395FBA58}">
      <dgm:prSet/>
      <dgm:spPr/>
      <dgm:t>
        <a:bodyPr/>
        <a:lstStyle/>
        <a:p>
          <a:pPr algn="ctr"/>
          <a:endParaRPr lang="ru-RU">
            <a:solidFill>
              <a:sysClr val="windowText" lastClr="000000"/>
            </a:solidFill>
          </a:endParaRPr>
        </a:p>
      </dgm:t>
    </dgm:pt>
    <dgm:pt modelId="{68F2F8C7-D33D-4F84-95D0-485E0D799EC0}" type="sibTrans" cxnId="{BA5FA229-214B-4EE9-92A5-DCA3395FBA58}">
      <dgm:prSet/>
      <dgm:spPr/>
      <dgm:t>
        <a:bodyPr/>
        <a:lstStyle/>
        <a:p>
          <a:pPr algn="ctr"/>
          <a:endParaRPr lang="ru-RU">
            <a:solidFill>
              <a:sysClr val="windowText" lastClr="000000"/>
            </a:solidFill>
          </a:endParaRPr>
        </a:p>
      </dgm:t>
    </dgm:pt>
    <dgm:pt modelId="{5700D468-0691-42C4-A93C-A84F698E4B61}">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занятия</a:t>
          </a:r>
          <a:endParaRPr lang="ru-RU" sz="1400" dirty="0">
            <a:solidFill>
              <a:sysClr val="windowText" lastClr="000000"/>
            </a:solidFill>
          </a:endParaRPr>
        </a:p>
      </dgm:t>
    </dgm:pt>
    <dgm:pt modelId="{F1C92AFE-E645-4696-A31D-6A7F666497A5}" type="parTrans" cxnId="{3ACFD4DC-3C97-43D5-8A8B-9B8FF3E3BC83}">
      <dgm:prSet/>
      <dgm:spPr/>
      <dgm:t>
        <a:bodyPr/>
        <a:lstStyle/>
        <a:p>
          <a:pPr algn="ctr"/>
          <a:endParaRPr lang="ru-RU">
            <a:solidFill>
              <a:sysClr val="windowText" lastClr="000000"/>
            </a:solidFill>
          </a:endParaRPr>
        </a:p>
      </dgm:t>
    </dgm:pt>
    <dgm:pt modelId="{E070BE32-85CD-464A-A568-454A3D2231C7}" type="sibTrans" cxnId="{3ACFD4DC-3C97-43D5-8A8B-9B8FF3E3BC83}">
      <dgm:prSet/>
      <dgm:spPr/>
      <dgm:t>
        <a:bodyPr/>
        <a:lstStyle/>
        <a:p>
          <a:pPr algn="ctr"/>
          <a:endParaRPr lang="ru-RU">
            <a:solidFill>
              <a:sysClr val="windowText" lastClr="000000"/>
            </a:solidFill>
          </a:endParaRPr>
        </a:p>
      </dgm:t>
    </dgm:pt>
    <dgm:pt modelId="{88C9B335-EC09-482F-9CE3-365C68616C3D}">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a:t>
          </a:r>
          <a:endParaRPr lang="ru-RU" sz="1200" dirty="0">
            <a:solidFill>
              <a:sysClr val="windowText" lastClr="000000"/>
            </a:solidFill>
          </a:endParaRPr>
        </a:p>
      </dgm:t>
    </dgm:pt>
    <dgm:pt modelId="{E3156A73-2FA1-4492-AB59-7C01600C0005}" type="parTrans" cxnId="{FBCF8B4F-3DED-43B7-8919-6455703C4B26}">
      <dgm:prSet/>
      <dgm:spPr/>
      <dgm:t>
        <a:bodyPr/>
        <a:lstStyle/>
        <a:p>
          <a:pPr algn="ctr"/>
          <a:endParaRPr lang="ru-RU">
            <a:solidFill>
              <a:sysClr val="windowText" lastClr="000000"/>
            </a:solidFill>
          </a:endParaRPr>
        </a:p>
      </dgm:t>
    </dgm:pt>
    <dgm:pt modelId="{689D8C74-F5B9-46F0-94D5-AD47AFA6153C}" type="sibTrans" cxnId="{FBCF8B4F-3DED-43B7-8919-6455703C4B26}">
      <dgm:prSet/>
      <dgm:spPr/>
      <dgm:t>
        <a:bodyPr/>
        <a:lstStyle/>
        <a:p>
          <a:pPr algn="ctr"/>
          <a:endParaRPr lang="ru-RU">
            <a:solidFill>
              <a:sysClr val="windowText" lastClr="000000"/>
            </a:solidFill>
          </a:endParaRPr>
        </a:p>
      </dgm:t>
    </dgm:pt>
    <dgm:pt modelId="{A5DF1F77-63BB-4E08-B3F0-5CB89CE29D6F}">
      <dgm:prSet custT="1"/>
      <dgm:spPr/>
      <dgm:t>
        <a:bodyPr/>
        <a:lstStyle/>
        <a:p>
          <a:pPr algn="ctr"/>
          <a:r>
            <a:rPr lang="ru-RU" sz="1200" dirty="0" smtClean="0">
              <a:solidFill>
                <a:sysClr val="windowText" lastClr="000000"/>
              </a:solidFill>
              <a:latin typeface="Times New Roman" pitchFamily="18" charset="0"/>
              <a:cs typeface="Times New Roman" pitchFamily="18" charset="0"/>
            </a:rPr>
            <a:t>Формирование</a:t>
          </a:r>
        </a:p>
        <a:p>
          <a:pPr algn="ctr"/>
          <a:r>
            <a:rPr lang="ru-RU" sz="1200" dirty="0" smtClean="0">
              <a:solidFill>
                <a:sysClr val="windowText" lastClr="000000"/>
              </a:solidFill>
              <a:latin typeface="Times New Roman" pitchFamily="18" charset="0"/>
              <a:cs typeface="Times New Roman" pitchFamily="18" charset="0"/>
            </a:rPr>
            <a:t>клубов по интересам</a:t>
          </a:r>
          <a:endParaRPr lang="ru-RU" sz="1200" dirty="0">
            <a:solidFill>
              <a:sysClr val="windowText" lastClr="000000"/>
            </a:solidFill>
          </a:endParaRPr>
        </a:p>
      </dgm:t>
    </dgm:pt>
    <dgm:pt modelId="{7752B718-1BB7-4DAE-9FDF-81E67DA9D975}" type="parTrans" cxnId="{483AD92A-F5ED-4C80-A077-C4FB3E7143F7}">
      <dgm:prSet/>
      <dgm:spPr/>
      <dgm:t>
        <a:bodyPr/>
        <a:lstStyle/>
        <a:p>
          <a:pPr algn="ctr"/>
          <a:endParaRPr lang="ru-RU">
            <a:solidFill>
              <a:sysClr val="windowText" lastClr="000000"/>
            </a:solidFill>
          </a:endParaRPr>
        </a:p>
      </dgm:t>
    </dgm:pt>
    <dgm:pt modelId="{5A69A77C-2F7A-43E2-AF18-60374362B02F}" type="sibTrans" cxnId="{483AD92A-F5ED-4C80-A077-C4FB3E7143F7}">
      <dgm:prSet/>
      <dgm:spPr/>
      <dgm:t>
        <a:bodyPr/>
        <a:lstStyle/>
        <a:p>
          <a:pPr algn="ctr"/>
          <a:endParaRPr lang="ru-RU">
            <a:solidFill>
              <a:sysClr val="windowText" lastClr="000000"/>
            </a:solidFill>
          </a:endParaRPr>
        </a:p>
      </dgm:t>
    </dgm:pt>
    <dgm:pt modelId="{37129FC8-5F25-40C7-BE39-3A514D59777D}">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 </a:t>
          </a:r>
        </a:p>
        <a:p>
          <a:pPr algn="ctr"/>
          <a:r>
            <a:rPr lang="ru-RU" sz="1200" dirty="0" smtClean="0">
              <a:solidFill>
                <a:sysClr val="windowText" lastClr="000000"/>
              </a:solidFill>
              <a:latin typeface="Times New Roman" pitchFamily="18" charset="0"/>
              <a:cs typeface="Times New Roman" pitchFamily="18" charset="0"/>
            </a:rPr>
            <a:t>"Юрьев День"</a:t>
          </a:r>
          <a:endParaRPr lang="ru-RU" sz="1200" dirty="0">
            <a:solidFill>
              <a:sysClr val="windowText" lastClr="000000"/>
            </a:solidFill>
          </a:endParaRPr>
        </a:p>
      </dgm:t>
    </dgm:pt>
    <dgm:pt modelId="{ACFA44B8-39B3-44E0-8DEA-1DDB10111080}" type="parTrans" cxnId="{CDE40E1C-1301-48F7-B15E-3922235316DA}">
      <dgm:prSet/>
      <dgm:spPr/>
      <dgm:t>
        <a:bodyPr/>
        <a:lstStyle/>
        <a:p>
          <a:pPr algn="ctr"/>
          <a:endParaRPr lang="ru-RU">
            <a:solidFill>
              <a:sysClr val="windowText" lastClr="000000"/>
            </a:solidFill>
          </a:endParaRPr>
        </a:p>
      </dgm:t>
    </dgm:pt>
    <dgm:pt modelId="{9C563D19-0DDB-44EC-841A-5A65E0B75A46}" type="sibTrans" cxnId="{CDE40E1C-1301-48F7-B15E-3922235316DA}">
      <dgm:prSet/>
      <dgm:spPr/>
      <dgm:t>
        <a:bodyPr/>
        <a:lstStyle/>
        <a:p>
          <a:pPr algn="ctr"/>
          <a:endParaRPr lang="ru-RU">
            <a:solidFill>
              <a:sysClr val="windowText" lastClr="000000"/>
            </a:solidFill>
          </a:endParaRPr>
        </a:p>
      </dgm:t>
    </dgm:pt>
    <dgm:pt modelId="{3C3F4141-B82C-44F7-9F4A-996E6ADE9686}">
      <dgm:prSet custT="1"/>
      <dgm:spPr/>
      <dgm:t>
        <a:bodyPr/>
        <a:lstStyle/>
        <a:p>
          <a:pPr algn="ctr"/>
          <a:r>
            <a:rPr lang="ru-RU" sz="1200" smtClean="0">
              <a:solidFill>
                <a:sysClr val="windowText" lastClr="000000"/>
              </a:solidFill>
              <a:latin typeface="Times New Roman" pitchFamily="18" charset="0"/>
              <a:cs typeface="Times New Roman" pitchFamily="18" charset="0"/>
            </a:rPr>
            <a:t>Итоговые мероприятия клубов</a:t>
          </a:r>
          <a:endParaRPr lang="ru-RU" sz="1200" dirty="0" smtClean="0">
            <a:solidFill>
              <a:sysClr val="windowText" lastClr="000000"/>
            </a:solidFill>
            <a:latin typeface="Times New Roman" pitchFamily="18" charset="0"/>
            <a:cs typeface="Times New Roman" pitchFamily="18" charset="0"/>
          </a:endParaRPr>
        </a:p>
      </dgm:t>
    </dgm:pt>
    <dgm:pt modelId="{5694726E-8AAF-4E91-A4AE-2F21EE2700F1}" type="parTrans" cxnId="{D1953DC2-025C-45A5-B1CF-7796F3B4AB09}">
      <dgm:prSet/>
      <dgm:spPr/>
      <dgm:t>
        <a:bodyPr/>
        <a:lstStyle/>
        <a:p>
          <a:pPr algn="ctr"/>
          <a:endParaRPr lang="ru-RU">
            <a:solidFill>
              <a:sysClr val="windowText" lastClr="000000"/>
            </a:solidFill>
          </a:endParaRPr>
        </a:p>
      </dgm:t>
    </dgm:pt>
    <dgm:pt modelId="{E0ED4EFC-5545-4DC2-815F-38B0EFE88F68}" type="sibTrans" cxnId="{D1953DC2-025C-45A5-B1CF-7796F3B4AB09}">
      <dgm:prSet/>
      <dgm:spPr/>
      <dgm:t>
        <a:bodyPr/>
        <a:lstStyle/>
        <a:p>
          <a:pPr algn="ctr"/>
          <a:endParaRPr lang="ru-RU">
            <a:solidFill>
              <a:sysClr val="windowText" lastClr="000000"/>
            </a:solidFill>
          </a:endParaRPr>
        </a:p>
      </dgm:t>
    </dgm:pt>
    <dgm:pt modelId="{3669AD22-B0E4-469F-B591-0967FAE742BA}">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 </a:t>
          </a:r>
        </a:p>
        <a:p>
          <a:pPr algn="ctr"/>
          <a:r>
            <a:rPr lang="ru-RU" sz="1200" dirty="0" smtClean="0">
              <a:solidFill>
                <a:sysClr val="windowText" lastClr="000000"/>
              </a:solidFill>
              <a:latin typeface="Times New Roman" pitchFamily="18" charset="0"/>
              <a:cs typeface="Times New Roman" pitchFamily="18" charset="0"/>
            </a:rPr>
            <a:t>"Юрьев День"</a:t>
          </a:r>
          <a:endParaRPr lang="ru-RU" sz="1200" dirty="0">
            <a:solidFill>
              <a:sysClr val="windowText" lastClr="000000"/>
            </a:solidFill>
          </a:endParaRPr>
        </a:p>
      </dgm:t>
    </dgm:pt>
    <dgm:pt modelId="{C7F009AB-DD10-425A-B54B-EC28AB3EC850}" type="parTrans" cxnId="{4DA754B5-35DD-4DE1-A713-F15A4EA4F9FA}">
      <dgm:prSet/>
      <dgm:spPr/>
      <dgm:t>
        <a:bodyPr/>
        <a:lstStyle/>
        <a:p>
          <a:pPr algn="ctr"/>
          <a:endParaRPr lang="ru-RU">
            <a:solidFill>
              <a:sysClr val="windowText" lastClr="000000"/>
            </a:solidFill>
          </a:endParaRPr>
        </a:p>
      </dgm:t>
    </dgm:pt>
    <dgm:pt modelId="{6AAC72B0-D74F-4E97-ABE9-9B80D23D343D}" type="sibTrans" cxnId="{4DA754B5-35DD-4DE1-A713-F15A4EA4F9FA}">
      <dgm:prSet/>
      <dgm:spPr/>
      <dgm:t>
        <a:bodyPr/>
        <a:lstStyle/>
        <a:p>
          <a:pPr algn="ctr"/>
          <a:endParaRPr lang="ru-RU">
            <a:solidFill>
              <a:sysClr val="windowText" lastClr="000000"/>
            </a:solidFill>
          </a:endParaRPr>
        </a:p>
      </dgm:t>
    </dgm:pt>
    <dgm:pt modelId="{1DB15823-CD61-49B3-9EEB-750D2ED5B152}">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 в гостях у клуба</a:t>
          </a:r>
          <a:endParaRPr lang="ru-RU" sz="1200" dirty="0">
            <a:solidFill>
              <a:sysClr val="windowText" lastClr="000000"/>
            </a:solidFill>
          </a:endParaRPr>
        </a:p>
      </dgm:t>
    </dgm:pt>
    <dgm:pt modelId="{BD5CB503-96F7-41B4-8E20-B14870768849}" type="parTrans" cxnId="{53CC2861-0D00-4DD2-AF21-08F50995971C}">
      <dgm:prSet/>
      <dgm:spPr/>
      <dgm:t>
        <a:bodyPr/>
        <a:lstStyle/>
        <a:p>
          <a:pPr algn="ctr"/>
          <a:endParaRPr lang="ru-RU">
            <a:solidFill>
              <a:sysClr val="windowText" lastClr="000000"/>
            </a:solidFill>
          </a:endParaRPr>
        </a:p>
      </dgm:t>
    </dgm:pt>
    <dgm:pt modelId="{920680E9-04DE-4CD3-B40B-20F60B8A804A}" type="sibTrans" cxnId="{53CC2861-0D00-4DD2-AF21-08F50995971C}">
      <dgm:prSet/>
      <dgm:spPr/>
      <dgm:t>
        <a:bodyPr/>
        <a:lstStyle/>
        <a:p>
          <a:pPr algn="ctr"/>
          <a:endParaRPr lang="ru-RU">
            <a:solidFill>
              <a:sysClr val="windowText" lastClr="000000"/>
            </a:solidFill>
          </a:endParaRPr>
        </a:p>
      </dgm:t>
    </dgm:pt>
    <dgm:pt modelId="{F4F82D9A-83F0-46B9-8C40-9D9A39851378}">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 в гостях у клуба</a:t>
          </a:r>
          <a:endParaRPr lang="ru-RU" sz="1200" dirty="0">
            <a:solidFill>
              <a:sysClr val="windowText" lastClr="000000"/>
            </a:solidFill>
          </a:endParaRPr>
        </a:p>
      </dgm:t>
    </dgm:pt>
    <dgm:pt modelId="{02E5A3AD-8766-4923-AE2F-E9A932E86242}" type="parTrans" cxnId="{F905EA02-336F-4B03-86DE-AB14510B233A}">
      <dgm:prSet/>
      <dgm:spPr/>
      <dgm:t>
        <a:bodyPr/>
        <a:lstStyle/>
        <a:p>
          <a:pPr algn="ctr"/>
          <a:endParaRPr lang="ru-RU">
            <a:solidFill>
              <a:sysClr val="windowText" lastClr="000000"/>
            </a:solidFill>
          </a:endParaRPr>
        </a:p>
      </dgm:t>
    </dgm:pt>
    <dgm:pt modelId="{9AB6C21B-E399-4FE6-ACEF-BD8C88FE6CD7}" type="sibTrans" cxnId="{F905EA02-336F-4B03-86DE-AB14510B233A}">
      <dgm:prSet/>
      <dgm:spPr/>
      <dgm:t>
        <a:bodyPr/>
        <a:lstStyle/>
        <a:p>
          <a:pPr algn="ctr"/>
          <a:endParaRPr lang="ru-RU">
            <a:solidFill>
              <a:sysClr val="windowText" lastClr="000000"/>
            </a:solidFill>
          </a:endParaRPr>
        </a:p>
      </dgm:t>
    </dgm:pt>
    <dgm:pt modelId="{27F77239-8063-4CA9-83D9-FF0AB201E484}" type="pres">
      <dgm:prSet presAssocID="{38F5BF0E-CA22-4771-B353-5215B639403F}" presName="diagram" presStyleCnt="0">
        <dgm:presLayoutVars>
          <dgm:chPref val="1"/>
          <dgm:dir/>
          <dgm:animOne val="branch"/>
          <dgm:animLvl val="lvl"/>
          <dgm:resizeHandles/>
        </dgm:presLayoutVars>
      </dgm:prSet>
      <dgm:spPr/>
      <dgm:t>
        <a:bodyPr/>
        <a:lstStyle/>
        <a:p>
          <a:endParaRPr lang="ru-RU"/>
        </a:p>
      </dgm:t>
    </dgm:pt>
    <dgm:pt modelId="{CC98CF9F-A438-4323-8792-6BDE6AB6BECD}" type="pres">
      <dgm:prSet presAssocID="{69503239-2960-4F63-8F7D-0F2910F48CCC}" presName="root" presStyleCnt="0"/>
      <dgm:spPr/>
    </dgm:pt>
    <dgm:pt modelId="{ED688314-4483-4403-8279-ECCDAAF6A992}" type="pres">
      <dgm:prSet presAssocID="{69503239-2960-4F63-8F7D-0F2910F48CCC}" presName="rootComposite" presStyleCnt="0"/>
      <dgm:spPr/>
    </dgm:pt>
    <dgm:pt modelId="{179EA280-635E-4B7A-8DD7-88B37A595DF7}" type="pres">
      <dgm:prSet presAssocID="{69503239-2960-4F63-8F7D-0F2910F48CCC}" presName="rootText" presStyleLbl="node1" presStyleIdx="0" presStyleCnt="2" custScaleX="209802"/>
      <dgm:spPr/>
      <dgm:t>
        <a:bodyPr/>
        <a:lstStyle/>
        <a:p>
          <a:endParaRPr lang="ru-RU"/>
        </a:p>
      </dgm:t>
    </dgm:pt>
    <dgm:pt modelId="{66F897AE-ACCF-472D-BD53-C5BAC12FA519}" type="pres">
      <dgm:prSet presAssocID="{69503239-2960-4F63-8F7D-0F2910F48CCC}" presName="rootConnector" presStyleLbl="node1" presStyleIdx="0" presStyleCnt="2"/>
      <dgm:spPr/>
      <dgm:t>
        <a:bodyPr/>
        <a:lstStyle/>
        <a:p>
          <a:endParaRPr lang="ru-RU"/>
        </a:p>
      </dgm:t>
    </dgm:pt>
    <dgm:pt modelId="{718550B9-7EFC-4B43-B373-75FE01AAB2E7}" type="pres">
      <dgm:prSet presAssocID="{69503239-2960-4F63-8F7D-0F2910F48CCC}" presName="childShape" presStyleCnt="0"/>
      <dgm:spPr/>
    </dgm:pt>
    <dgm:pt modelId="{FC622422-028E-4F25-B11E-2EB89509FA02}" type="pres">
      <dgm:prSet presAssocID="{EF4388C3-4E28-41AF-B911-F22179697E7B}" presName="Name13" presStyleLbl="parChTrans1D2" presStyleIdx="0" presStyleCnt="12"/>
      <dgm:spPr/>
      <dgm:t>
        <a:bodyPr/>
        <a:lstStyle/>
        <a:p>
          <a:endParaRPr lang="ru-RU"/>
        </a:p>
      </dgm:t>
    </dgm:pt>
    <dgm:pt modelId="{53603B04-8B3A-4800-AFE0-33B6DAC8B64A}" type="pres">
      <dgm:prSet presAssocID="{5136D306-652D-4AE3-A924-8DA5E477C6AE}" presName="childText" presStyleLbl="bgAcc1" presStyleIdx="0" presStyleCnt="12" custScaleX="236714">
        <dgm:presLayoutVars>
          <dgm:bulletEnabled val="1"/>
        </dgm:presLayoutVars>
      </dgm:prSet>
      <dgm:spPr/>
      <dgm:t>
        <a:bodyPr/>
        <a:lstStyle/>
        <a:p>
          <a:endParaRPr lang="ru-RU"/>
        </a:p>
      </dgm:t>
    </dgm:pt>
    <dgm:pt modelId="{A8DEAD14-3DD6-4321-B69C-BE8A0A2DE77D}" type="pres">
      <dgm:prSet presAssocID="{7752B718-1BB7-4DAE-9FDF-81E67DA9D975}" presName="Name13" presStyleLbl="parChTrans1D2" presStyleIdx="1" presStyleCnt="12"/>
      <dgm:spPr/>
      <dgm:t>
        <a:bodyPr/>
        <a:lstStyle/>
        <a:p>
          <a:endParaRPr lang="ru-RU"/>
        </a:p>
      </dgm:t>
    </dgm:pt>
    <dgm:pt modelId="{F94129F1-A085-4A9A-A940-7051A1E0A0C5}" type="pres">
      <dgm:prSet presAssocID="{A5DF1F77-63BB-4E08-B3F0-5CB89CE29D6F}" presName="childText" presStyleLbl="bgAcc1" presStyleIdx="1" presStyleCnt="12" custScaleX="263288">
        <dgm:presLayoutVars>
          <dgm:bulletEnabled val="1"/>
        </dgm:presLayoutVars>
      </dgm:prSet>
      <dgm:spPr/>
      <dgm:t>
        <a:bodyPr/>
        <a:lstStyle/>
        <a:p>
          <a:endParaRPr lang="ru-RU"/>
        </a:p>
      </dgm:t>
    </dgm:pt>
    <dgm:pt modelId="{7669060C-B46C-4C1C-B68A-9443CF263262}" type="pres">
      <dgm:prSet presAssocID="{C7F009AB-DD10-425A-B54B-EC28AB3EC850}" presName="Name13" presStyleLbl="parChTrans1D2" presStyleIdx="2" presStyleCnt="12"/>
      <dgm:spPr/>
      <dgm:t>
        <a:bodyPr/>
        <a:lstStyle/>
        <a:p>
          <a:endParaRPr lang="ru-RU"/>
        </a:p>
      </dgm:t>
    </dgm:pt>
    <dgm:pt modelId="{7D8F756C-D3EA-4724-851A-1F7041E35449}" type="pres">
      <dgm:prSet presAssocID="{3669AD22-B0E4-469F-B591-0967FAE742BA}" presName="childText" presStyleLbl="bgAcc1" presStyleIdx="2" presStyleCnt="12" custScaleX="239210">
        <dgm:presLayoutVars>
          <dgm:bulletEnabled val="1"/>
        </dgm:presLayoutVars>
      </dgm:prSet>
      <dgm:spPr/>
      <dgm:t>
        <a:bodyPr/>
        <a:lstStyle/>
        <a:p>
          <a:endParaRPr lang="ru-RU"/>
        </a:p>
      </dgm:t>
    </dgm:pt>
    <dgm:pt modelId="{ED2DDBF1-AB85-4E24-84E3-F0453B247E96}" type="pres">
      <dgm:prSet presAssocID="{BD5CB503-96F7-41B4-8E20-B14870768849}" presName="Name13" presStyleLbl="parChTrans1D2" presStyleIdx="3" presStyleCnt="12"/>
      <dgm:spPr/>
      <dgm:t>
        <a:bodyPr/>
        <a:lstStyle/>
        <a:p>
          <a:endParaRPr lang="ru-RU"/>
        </a:p>
      </dgm:t>
    </dgm:pt>
    <dgm:pt modelId="{6B400BF9-F60C-488A-94FC-605FEDC64C16}" type="pres">
      <dgm:prSet presAssocID="{1DB15823-CD61-49B3-9EEB-750D2ED5B152}" presName="childText" presStyleLbl="bgAcc1" presStyleIdx="3" presStyleCnt="12" custScaleX="261370">
        <dgm:presLayoutVars>
          <dgm:bulletEnabled val="1"/>
        </dgm:presLayoutVars>
      </dgm:prSet>
      <dgm:spPr/>
      <dgm:t>
        <a:bodyPr/>
        <a:lstStyle/>
        <a:p>
          <a:endParaRPr lang="ru-RU"/>
        </a:p>
      </dgm:t>
    </dgm:pt>
    <dgm:pt modelId="{6464406D-4EC4-4202-85EA-8A7F10ECB041}" type="pres">
      <dgm:prSet presAssocID="{F1C92AFE-E645-4696-A31D-6A7F666497A5}" presName="Name13" presStyleLbl="parChTrans1D2" presStyleIdx="4" presStyleCnt="12"/>
      <dgm:spPr/>
      <dgm:t>
        <a:bodyPr/>
        <a:lstStyle/>
        <a:p>
          <a:endParaRPr lang="ru-RU"/>
        </a:p>
      </dgm:t>
    </dgm:pt>
    <dgm:pt modelId="{BCE5DA73-554D-4C18-9758-7D0E47A031F1}" type="pres">
      <dgm:prSet presAssocID="{5700D468-0691-42C4-A93C-A84F698E4B61}" presName="childText" presStyleLbl="bgAcc1" presStyleIdx="4" presStyleCnt="12" custScaleX="223835">
        <dgm:presLayoutVars>
          <dgm:bulletEnabled val="1"/>
        </dgm:presLayoutVars>
      </dgm:prSet>
      <dgm:spPr/>
      <dgm:t>
        <a:bodyPr/>
        <a:lstStyle/>
        <a:p>
          <a:endParaRPr lang="ru-RU"/>
        </a:p>
      </dgm:t>
    </dgm:pt>
    <dgm:pt modelId="{95D0B560-1F64-4216-95EF-B698312A48E5}" type="pres">
      <dgm:prSet presAssocID="{6DB4BF2D-6AAB-493C-8A2C-70F002D89EA3}" presName="Name13" presStyleLbl="parChTrans1D2" presStyleIdx="5" presStyleCnt="12"/>
      <dgm:spPr/>
      <dgm:t>
        <a:bodyPr/>
        <a:lstStyle/>
        <a:p>
          <a:endParaRPr lang="ru-RU"/>
        </a:p>
      </dgm:t>
    </dgm:pt>
    <dgm:pt modelId="{6CCA9ADA-1D40-4BB8-B2E8-F88EC38F007D}" type="pres">
      <dgm:prSet presAssocID="{12E6818E-F004-4CC4-A9C0-8AB9E37DDF8F}" presName="childText" presStyleLbl="bgAcc1" presStyleIdx="5" presStyleCnt="12" custScaleX="291711">
        <dgm:presLayoutVars>
          <dgm:bulletEnabled val="1"/>
        </dgm:presLayoutVars>
      </dgm:prSet>
      <dgm:spPr/>
      <dgm:t>
        <a:bodyPr/>
        <a:lstStyle/>
        <a:p>
          <a:endParaRPr lang="ru-RU"/>
        </a:p>
      </dgm:t>
    </dgm:pt>
    <dgm:pt modelId="{8B23A640-A063-4595-AAC0-ADBC2404D920}" type="pres">
      <dgm:prSet presAssocID="{C2EAFCC9-7462-44B9-ADB9-31F061A6A575}" presName="root" presStyleCnt="0"/>
      <dgm:spPr/>
    </dgm:pt>
    <dgm:pt modelId="{FD2F7F66-9D2F-4E63-9A5F-2EEECA92FB84}" type="pres">
      <dgm:prSet presAssocID="{C2EAFCC9-7462-44B9-ADB9-31F061A6A575}" presName="rootComposite" presStyleCnt="0"/>
      <dgm:spPr/>
    </dgm:pt>
    <dgm:pt modelId="{F750A0BC-647E-44E2-90F0-18E7D4366D38}" type="pres">
      <dgm:prSet presAssocID="{C2EAFCC9-7462-44B9-ADB9-31F061A6A575}" presName="rootText" presStyleLbl="node1" presStyleIdx="1" presStyleCnt="2" custScaleX="237695"/>
      <dgm:spPr/>
      <dgm:t>
        <a:bodyPr/>
        <a:lstStyle/>
        <a:p>
          <a:endParaRPr lang="ru-RU"/>
        </a:p>
      </dgm:t>
    </dgm:pt>
    <dgm:pt modelId="{484B4C66-644B-4AD5-8891-E63A6CEB5773}" type="pres">
      <dgm:prSet presAssocID="{C2EAFCC9-7462-44B9-ADB9-31F061A6A575}" presName="rootConnector" presStyleLbl="node1" presStyleIdx="1" presStyleCnt="2"/>
      <dgm:spPr/>
      <dgm:t>
        <a:bodyPr/>
        <a:lstStyle/>
        <a:p>
          <a:endParaRPr lang="ru-RU"/>
        </a:p>
      </dgm:t>
    </dgm:pt>
    <dgm:pt modelId="{3EF9D9A3-13AA-4E41-9E1A-11C36389220E}" type="pres">
      <dgm:prSet presAssocID="{C2EAFCC9-7462-44B9-ADB9-31F061A6A575}" presName="childShape" presStyleCnt="0"/>
      <dgm:spPr/>
    </dgm:pt>
    <dgm:pt modelId="{1BC9B278-22BE-4987-99A6-5D6A43FE1245}" type="pres">
      <dgm:prSet presAssocID="{DA46DB91-66B8-464F-852D-6A6072BC1D3D}" presName="Name13" presStyleLbl="parChTrans1D2" presStyleIdx="6" presStyleCnt="12"/>
      <dgm:spPr/>
      <dgm:t>
        <a:bodyPr/>
        <a:lstStyle/>
        <a:p>
          <a:endParaRPr lang="ru-RU"/>
        </a:p>
      </dgm:t>
    </dgm:pt>
    <dgm:pt modelId="{CEC1BDB8-7CD3-45D5-89F9-5C9259899330}" type="pres">
      <dgm:prSet presAssocID="{0719E404-F3C3-4E28-A040-CCAD0322524C}" presName="childText" presStyleLbl="bgAcc1" presStyleIdx="6" presStyleCnt="12" custScaleX="238137">
        <dgm:presLayoutVars>
          <dgm:bulletEnabled val="1"/>
        </dgm:presLayoutVars>
      </dgm:prSet>
      <dgm:spPr/>
      <dgm:t>
        <a:bodyPr/>
        <a:lstStyle/>
        <a:p>
          <a:endParaRPr lang="ru-RU"/>
        </a:p>
      </dgm:t>
    </dgm:pt>
    <dgm:pt modelId="{7B40C240-3C37-48A6-BACC-1AB5DD6674AB}" type="pres">
      <dgm:prSet presAssocID="{A4411C80-454C-4B2B-90A8-B8D6239CE061}" presName="Name13" presStyleLbl="parChTrans1D2" presStyleIdx="7" presStyleCnt="12"/>
      <dgm:spPr/>
      <dgm:t>
        <a:bodyPr/>
        <a:lstStyle/>
        <a:p>
          <a:endParaRPr lang="ru-RU"/>
        </a:p>
      </dgm:t>
    </dgm:pt>
    <dgm:pt modelId="{BB878FEA-1EE5-4096-B5E5-81A32F885434}" type="pres">
      <dgm:prSet presAssocID="{5F72F587-515C-4D2E-8A7E-4CC595D18383}" presName="childText" presStyleLbl="bgAcc1" presStyleIdx="7" presStyleCnt="12" custScaleX="270760">
        <dgm:presLayoutVars>
          <dgm:bulletEnabled val="1"/>
        </dgm:presLayoutVars>
      </dgm:prSet>
      <dgm:spPr/>
      <dgm:t>
        <a:bodyPr/>
        <a:lstStyle/>
        <a:p>
          <a:endParaRPr lang="ru-RU"/>
        </a:p>
      </dgm:t>
    </dgm:pt>
    <dgm:pt modelId="{E71F4584-4726-4D78-B421-F9F8242ABA67}" type="pres">
      <dgm:prSet presAssocID="{ACFA44B8-39B3-44E0-8DEA-1DDB10111080}" presName="Name13" presStyleLbl="parChTrans1D2" presStyleIdx="8" presStyleCnt="12"/>
      <dgm:spPr/>
      <dgm:t>
        <a:bodyPr/>
        <a:lstStyle/>
        <a:p>
          <a:endParaRPr lang="ru-RU"/>
        </a:p>
      </dgm:t>
    </dgm:pt>
    <dgm:pt modelId="{71DF5C13-A2A5-4D6A-9A5F-27A5A25819AD}" type="pres">
      <dgm:prSet presAssocID="{37129FC8-5F25-40C7-BE39-3A514D59777D}" presName="childText" presStyleLbl="bgAcc1" presStyleIdx="8" presStyleCnt="12" custScaleX="226222">
        <dgm:presLayoutVars>
          <dgm:bulletEnabled val="1"/>
        </dgm:presLayoutVars>
      </dgm:prSet>
      <dgm:spPr/>
      <dgm:t>
        <a:bodyPr/>
        <a:lstStyle/>
        <a:p>
          <a:endParaRPr lang="ru-RU"/>
        </a:p>
      </dgm:t>
    </dgm:pt>
    <dgm:pt modelId="{7366BA0D-1750-4820-AAB8-CC7A6458AF7A}" type="pres">
      <dgm:prSet presAssocID="{02E5A3AD-8766-4923-AE2F-E9A932E86242}" presName="Name13" presStyleLbl="parChTrans1D2" presStyleIdx="9" presStyleCnt="12"/>
      <dgm:spPr/>
      <dgm:t>
        <a:bodyPr/>
        <a:lstStyle/>
        <a:p>
          <a:endParaRPr lang="ru-RU"/>
        </a:p>
      </dgm:t>
    </dgm:pt>
    <dgm:pt modelId="{DFBAEF67-937C-40A6-A245-65319897FE81}" type="pres">
      <dgm:prSet presAssocID="{F4F82D9A-83F0-46B9-8C40-9D9A39851378}" presName="childText" presStyleLbl="bgAcc1" presStyleIdx="9" presStyleCnt="12" custScaleX="258112">
        <dgm:presLayoutVars>
          <dgm:bulletEnabled val="1"/>
        </dgm:presLayoutVars>
      </dgm:prSet>
      <dgm:spPr/>
      <dgm:t>
        <a:bodyPr/>
        <a:lstStyle/>
        <a:p>
          <a:endParaRPr lang="ru-RU"/>
        </a:p>
      </dgm:t>
    </dgm:pt>
    <dgm:pt modelId="{9AFE0638-E519-4F98-8F8B-47025BC01873}" type="pres">
      <dgm:prSet presAssocID="{E3156A73-2FA1-4492-AB59-7C01600C0005}" presName="Name13" presStyleLbl="parChTrans1D2" presStyleIdx="10" presStyleCnt="12"/>
      <dgm:spPr/>
      <dgm:t>
        <a:bodyPr/>
        <a:lstStyle/>
        <a:p>
          <a:endParaRPr lang="ru-RU"/>
        </a:p>
      </dgm:t>
    </dgm:pt>
    <dgm:pt modelId="{8197517F-19E7-4092-B6DE-34404761BE21}" type="pres">
      <dgm:prSet presAssocID="{88C9B335-EC09-482F-9CE3-365C68616C3D}" presName="childText" presStyleLbl="bgAcc1" presStyleIdx="10" presStyleCnt="12" custScaleX="288854">
        <dgm:presLayoutVars>
          <dgm:bulletEnabled val="1"/>
        </dgm:presLayoutVars>
      </dgm:prSet>
      <dgm:spPr/>
      <dgm:t>
        <a:bodyPr/>
        <a:lstStyle/>
        <a:p>
          <a:endParaRPr lang="ru-RU"/>
        </a:p>
      </dgm:t>
    </dgm:pt>
    <dgm:pt modelId="{3F1C08FD-DACA-4A22-9FEB-92B7AB8914BE}" type="pres">
      <dgm:prSet presAssocID="{5694726E-8AAF-4E91-A4AE-2F21EE2700F1}" presName="Name13" presStyleLbl="parChTrans1D2" presStyleIdx="11" presStyleCnt="12"/>
      <dgm:spPr/>
      <dgm:t>
        <a:bodyPr/>
        <a:lstStyle/>
        <a:p>
          <a:endParaRPr lang="ru-RU"/>
        </a:p>
      </dgm:t>
    </dgm:pt>
    <dgm:pt modelId="{3E6580B2-F275-49A6-ACFF-4924FABCA30A}" type="pres">
      <dgm:prSet presAssocID="{3C3F4141-B82C-44F7-9F4A-996E6ADE9686}" presName="childText" presStyleLbl="bgAcc1" presStyleIdx="11" presStyleCnt="12" custScaleX="290307">
        <dgm:presLayoutVars>
          <dgm:bulletEnabled val="1"/>
        </dgm:presLayoutVars>
      </dgm:prSet>
      <dgm:spPr/>
      <dgm:t>
        <a:bodyPr/>
        <a:lstStyle/>
        <a:p>
          <a:endParaRPr lang="ru-RU"/>
        </a:p>
      </dgm:t>
    </dgm:pt>
  </dgm:ptLst>
  <dgm:cxnLst>
    <dgm:cxn modelId="{483AD92A-F5ED-4C80-A077-C4FB3E7143F7}" srcId="{69503239-2960-4F63-8F7D-0F2910F48CCC}" destId="{A5DF1F77-63BB-4E08-B3F0-5CB89CE29D6F}" srcOrd="1" destOrd="0" parTransId="{7752B718-1BB7-4DAE-9FDF-81E67DA9D975}" sibTransId="{5A69A77C-2F7A-43E2-AF18-60374362B02F}"/>
    <dgm:cxn modelId="{2DDA6DCD-EE74-4732-ACDB-5DB3C00DF11D}" srcId="{38F5BF0E-CA22-4771-B353-5215B639403F}" destId="{69503239-2960-4F63-8F7D-0F2910F48CCC}" srcOrd="0" destOrd="0" parTransId="{35DA0820-B31D-4603-B473-2A86E24423C1}" sibTransId="{FF10D94D-A6E0-4ED4-B506-107806D92AA0}"/>
    <dgm:cxn modelId="{8F6AEA38-6B8A-4D12-A347-1850E27C41EF}" type="presOf" srcId="{5F72F587-515C-4D2E-8A7E-4CC595D18383}" destId="{BB878FEA-1EE5-4096-B5E5-81A32F885434}" srcOrd="0" destOrd="0" presId="urn:microsoft.com/office/officeart/2005/8/layout/hierarchy3"/>
    <dgm:cxn modelId="{F905EA02-336F-4B03-86DE-AB14510B233A}" srcId="{C2EAFCC9-7462-44B9-ADB9-31F061A6A575}" destId="{F4F82D9A-83F0-46B9-8C40-9D9A39851378}" srcOrd="3" destOrd="0" parTransId="{02E5A3AD-8766-4923-AE2F-E9A932E86242}" sibTransId="{9AB6C21B-E399-4FE6-ACEF-BD8C88FE6CD7}"/>
    <dgm:cxn modelId="{87F0ED6A-3B32-49A7-A454-BEBE124F64CD}" type="presOf" srcId="{1DB15823-CD61-49B3-9EEB-750D2ED5B152}" destId="{6B400BF9-F60C-488A-94FC-605FEDC64C16}" srcOrd="0" destOrd="0" presId="urn:microsoft.com/office/officeart/2005/8/layout/hierarchy3"/>
    <dgm:cxn modelId="{B67C4822-667B-41D9-87E0-2496C1411655}" type="presOf" srcId="{5136D306-652D-4AE3-A924-8DA5E477C6AE}" destId="{53603B04-8B3A-4800-AFE0-33B6DAC8B64A}" srcOrd="0" destOrd="0" presId="urn:microsoft.com/office/officeart/2005/8/layout/hierarchy3"/>
    <dgm:cxn modelId="{824A30C3-D29E-4CEA-9616-8DB8D0D87E79}" type="presOf" srcId="{ACFA44B8-39B3-44E0-8DEA-1DDB10111080}" destId="{E71F4584-4726-4D78-B421-F9F8242ABA67}" srcOrd="0" destOrd="0" presId="urn:microsoft.com/office/officeart/2005/8/layout/hierarchy3"/>
    <dgm:cxn modelId="{20CF16D0-0C00-45C4-AA34-2FD42F418040}" type="presOf" srcId="{38F5BF0E-CA22-4771-B353-5215B639403F}" destId="{27F77239-8063-4CA9-83D9-FF0AB201E484}" srcOrd="0" destOrd="0" presId="urn:microsoft.com/office/officeart/2005/8/layout/hierarchy3"/>
    <dgm:cxn modelId="{C48256B0-66FC-48AB-A60F-91FB570A3862}" type="presOf" srcId="{E3156A73-2FA1-4492-AB59-7C01600C0005}" destId="{9AFE0638-E519-4F98-8F8B-47025BC01873}" srcOrd="0" destOrd="0" presId="urn:microsoft.com/office/officeart/2005/8/layout/hierarchy3"/>
    <dgm:cxn modelId="{A1BCC9B9-3D35-41FF-98A1-95912C11B0CE}" type="presOf" srcId="{69503239-2960-4F63-8F7D-0F2910F48CCC}" destId="{179EA280-635E-4B7A-8DD7-88B37A595DF7}" srcOrd="0" destOrd="0" presId="urn:microsoft.com/office/officeart/2005/8/layout/hierarchy3"/>
    <dgm:cxn modelId="{0E20D478-1FDB-4C44-9DF0-DD3CA82FCCF9}" type="presOf" srcId="{88C9B335-EC09-482F-9CE3-365C68616C3D}" destId="{8197517F-19E7-4092-B6DE-34404761BE21}" srcOrd="0" destOrd="0" presId="urn:microsoft.com/office/officeart/2005/8/layout/hierarchy3"/>
    <dgm:cxn modelId="{E62D4C09-9F78-49FE-B258-DD4B994B7BB4}" type="presOf" srcId="{BD5CB503-96F7-41B4-8E20-B14870768849}" destId="{ED2DDBF1-AB85-4E24-84E3-F0453B247E96}" srcOrd="0" destOrd="0" presId="urn:microsoft.com/office/officeart/2005/8/layout/hierarchy3"/>
    <dgm:cxn modelId="{CDE40E1C-1301-48F7-B15E-3922235316DA}" srcId="{C2EAFCC9-7462-44B9-ADB9-31F061A6A575}" destId="{37129FC8-5F25-40C7-BE39-3A514D59777D}" srcOrd="2" destOrd="0" parTransId="{ACFA44B8-39B3-44E0-8DEA-1DDB10111080}" sibTransId="{9C563D19-0DDB-44EC-841A-5A65E0B75A46}"/>
    <dgm:cxn modelId="{91098948-4C6C-4548-AF25-2191DE2822AF}" type="presOf" srcId="{C2EAFCC9-7462-44B9-ADB9-31F061A6A575}" destId="{484B4C66-644B-4AD5-8891-E63A6CEB5773}" srcOrd="1" destOrd="0" presId="urn:microsoft.com/office/officeart/2005/8/layout/hierarchy3"/>
    <dgm:cxn modelId="{6902A506-FE47-45BB-B3B7-10B7B4078A87}" type="presOf" srcId="{02E5A3AD-8766-4923-AE2F-E9A932E86242}" destId="{7366BA0D-1750-4820-AAB8-CC7A6458AF7A}" srcOrd="0" destOrd="0" presId="urn:microsoft.com/office/officeart/2005/8/layout/hierarchy3"/>
    <dgm:cxn modelId="{A42DBB3C-6609-4F63-81A6-4F6EB8658626}" type="presOf" srcId="{EF4388C3-4E28-41AF-B911-F22179697E7B}" destId="{FC622422-028E-4F25-B11E-2EB89509FA02}" srcOrd="0" destOrd="0" presId="urn:microsoft.com/office/officeart/2005/8/layout/hierarchy3"/>
    <dgm:cxn modelId="{89F751BF-E8FF-401A-B910-DC95CC3CC1CE}" type="presOf" srcId="{A5DF1F77-63BB-4E08-B3F0-5CB89CE29D6F}" destId="{F94129F1-A085-4A9A-A940-7051A1E0A0C5}" srcOrd="0" destOrd="0" presId="urn:microsoft.com/office/officeart/2005/8/layout/hierarchy3"/>
    <dgm:cxn modelId="{02DCD0BA-1FB0-441E-A62F-5B983CF5D887}" type="presOf" srcId="{12E6818E-F004-4CC4-A9C0-8AB9E37DDF8F}" destId="{6CCA9ADA-1D40-4BB8-B2E8-F88EC38F007D}" srcOrd="0" destOrd="0" presId="urn:microsoft.com/office/officeart/2005/8/layout/hierarchy3"/>
    <dgm:cxn modelId="{53CC2861-0D00-4DD2-AF21-08F50995971C}" srcId="{69503239-2960-4F63-8F7D-0F2910F48CCC}" destId="{1DB15823-CD61-49B3-9EEB-750D2ED5B152}" srcOrd="3" destOrd="0" parTransId="{BD5CB503-96F7-41B4-8E20-B14870768849}" sibTransId="{920680E9-04DE-4CD3-B40B-20F60B8A804A}"/>
    <dgm:cxn modelId="{A4377CB3-14E1-492E-9B02-D6D4B522877A}" type="presOf" srcId="{C7F009AB-DD10-425A-B54B-EC28AB3EC850}" destId="{7669060C-B46C-4C1C-B68A-9443CF263262}" srcOrd="0" destOrd="0" presId="urn:microsoft.com/office/officeart/2005/8/layout/hierarchy3"/>
    <dgm:cxn modelId="{85BDF118-6626-4D7F-8729-4603A6A3506C}" type="presOf" srcId="{5694726E-8AAF-4E91-A4AE-2F21EE2700F1}" destId="{3F1C08FD-DACA-4A22-9FEB-92B7AB8914BE}" srcOrd="0" destOrd="0" presId="urn:microsoft.com/office/officeart/2005/8/layout/hierarchy3"/>
    <dgm:cxn modelId="{9F5D2A74-0902-4708-834F-6F3258DADA30}" type="presOf" srcId="{A4411C80-454C-4B2B-90A8-B8D6239CE061}" destId="{7B40C240-3C37-48A6-BACC-1AB5DD6674AB}" srcOrd="0" destOrd="0" presId="urn:microsoft.com/office/officeart/2005/8/layout/hierarchy3"/>
    <dgm:cxn modelId="{37C0CE10-F14E-4DB4-88E9-46DC539F267C}" type="presOf" srcId="{37129FC8-5F25-40C7-BE39-3A514D59777D}" destId="{71DF5C13-A2A5-4D6A-9A5F-27A5A25819AD}" srcOrd="0" destOrd="0" presId="urn:microsoft.com/office/officeart/2005/8/layout/hierarchy3"/>
    <dgm:cxn modelId="{8A273C5F-B154-4951-B54F-0C0393CDBD06}" srcId="{69503239-2960-4F63-8F7D-0F2910F48CCC}" destId="{12E6818E-F004-4CC4-A9C0-8AB9E37DDF8F}" srcOrd="5" destOrd="0" parTransId="{6DB4BF2D-6AAB-493C-8A2C-70F002D89EA3}" sibTransId="{88C627D7-0607-431F-8897-B0294A34EAA6}"/>
    <dgm:cxn modelId="{A7A56B16-50DC-4709-BB56-6AFBA70D8C42}" srcId="{C2EAFCC9-7462-44B9-ADB9-31F061A6A575}" destId="{0719E404-F3C3-4E28-A040-CCAD0322524C}" srcOrd="0" destOrd="0" parTransId="{DA46DB91-66B8-464F-852D-6A6072BC1D3D}" sibTransId="{418FFA9F-D759-4300-9AB4-07220EE198F1}"/>
    <dgm:cxn modelId="{AC5A6FE7-430A-4E0C-83C1-24C16184E721}" type="presOf" srcId="{F1C92AFE-E645-4696-A31D-6A7F666497A5}" destId="{6464406D-4EC4-4202-85EA-8A7F10ECB041}" srcOrd="0" destOrd="0" presId="urn:microsoft.com/office/officeart/2005/8/layout/hierarchy3"/>
    <dgm:cxn modelId="{3ACFD4DC-3C97-43D5-8A8B-9B8FF3E3BC83}" srcId="{69503239-2960-4F63-8F7D-0F2910F48CCC}" destId="{5700D468-0691-42C4-A93C-A84F698E4B61}" srcOrd="4" destOrd="0" parTransId="{F1C92AFE-E645-4696-A31D-6A7F666497A5}" sibTransId="{E070BE32-85CD-464A-A568-454A3D2231C7}"/>
    <dgm:cxn modelId="{06118BC0-6D00-46B9-A5FD-6D54F943DAD5}" type="presOf" srcId="{5700D468-0691-42C4-A93C-A84F698E4B61}" destId="{BCE5DA73-554D-4C18-9758-7D0E47A031F1}" srcOrd="0" destOrd="0" presId="urn:microsoft.com/office/officeart/2005/8/layout/hierarchy3"/>
    <dgm:cxn modelId="{BA5FA229-214B-4EE9-92A5-DCA3395FBA58}" srcId="{C2EAFCC9-7462-44B9-ADB9-31F061A6A575}" destId="{5F72F587-515C-4D2E-8A7E-4CC595D18383}" srcOrd="1" destOrd="0" parTransId="{A4411C80-454C-4B2B-90A8-B8D6239CE061}" sibTransId="{68F2F8C7-D33D-4F84-95D0-485E0D799EC0}"/>
    <dgm:cxn modelId="{1845B9F6-EC25-469F-9AD1-7B73CB854AC8}" type="presOf" srcId="{C2EAFCC9-7462-44B9-ADB9-31F061A6A575}" destId="{F750A0BC-647E-44E2-90F0-18E7D4366D38}" srcOrd="0" destOrd="0" presId="urn:microsoft.com/office/officeart/2005/8/layout/hierarchy3"/>
    <dgm:cxn modelId="{A2C9981D-8C14-4739-860D-17EC59BC9892}" srcId="{69503239-2960-4F63-8F7D-0F2910F48CCC}" destId="{5136D306-652D-4AE3-A924-8DA5E477C6AE}" srcOrd="0" destOrd="0" parTransId="{EF4388C3-4E28-41AF-B911-F22179697E7B}" sibTransId="{7376EAD9-42F2-4F4A-BD17-3CE49831B756}"/>
    <dgm:cxn modelId="{30D424DF-A324-42E6-AC08-9C5019F2A5B1}" type="presOf" srcId="{3669AD22-B0E4-469F-B591-0967FAE742BA}" destId="{7D8F756C-D3EA-4724-851A-1F7041E35449}" srcOrd="0" destOrd="0" presId="urn:microsoft.com/office/officeart/2005/8/layout/hierarchy3"/>
    <dgm:cxn modelId="{77A07BA6-322D-4282-B29D-FCDB0B58D687}" type="presOf" srcId="{7752B718-1BB7-4DAE-9FDF-81E67DA9D975}" destId="{A8DEAD14-3DD6-4321-B69C-BE8A0A2DE77D}" srcOrd="0" destOrd="0" presId="urn:microsoft.com/office/officeart/2005/8/layout/hierarchy3"/>
    <dgm:cxn modelId="{06D4E72A-E78D-42C3-A749-5DE3301B0094}" type="presOf" srcId="{69503239-2960-4F63-8F7D-0F2910F48CCC}" destId="{66F897AE-ACCF-472D-BD53-C5BAC12FA519}" srcOrd="1" destOrd="0" presId="urn:microsoft.com/office/officeart/2005/8/layout/hierarchy3"/>
    <dgm:cxn modelId="{D03EFAAE-9355-4A0D-ADBE-6075FEA9A9A5}" type="presOf" srcId="{F4F82D9A-83F0-46B9-8C40-9D9A39851378}" destId="{DFBAEF67-937C-40A6-A245-65319897FE81}" srcOrd="0" destOrd="0" presId="urn:microsoft.com/office/officeart/2005/8/layout/hierarchy3"/>
    <dgm:cxn modelId="{AF283C2F-12E9-455F-95DD-BE5DFE7BF924}" type="presOf" srcId="{6DB4BF2D-6AAB-493C-8A2C-70F002D89EA3}" destId="{95D0B560-1F64-4216-95EF-B698312A48E5}" srcOrd="0" destOrd="0" presId="urn:microsoft.com/office/officeart/2005/8/layout/hierarchy3"/>
    <dgm:cxn modelId="{7E98459D-33D7-4C1F-AAA2-90EB5EBFCE0D}" srcId="{38F5BF0E-CA22-4771-B353-5215B639403F}" destId="{C2EAFCC9-7462-44B9-ADB9-31F061A6A575}" srcOrd="1" destOrd="0" parTransId="{8349951F-F6C3-4A24-BD1D-7AC08649883C}" sibTransId="{EB98235E-C4EF-475E-A786-F8DE3553EC57}"/>
    <dgm:cxn modelId="{2C13C74C-FA10-48F9-8E18-15F29A7971B2}" type="presOf" srcId="{3C3F4141-B82C-44F7-9F4A-996E6ADE9686}" destId="{3E6580B2-F275-49A6-ACFF-4924FABCA30A}" srcOrd="0" destOrd="0" presId="urn:microsoft.com/office/officeart/2005/8/layout/hierarchy3"/>
    <dgm:cxn modelId="{FBCF8B4F-3DED-43B7-8919-6455703C4B26}" srcId="{C2EAFCC9-7462-44B9-ADB9-31F061A6A575}" destId="{88C9B335-EC09-482F-9CE3-365C68616C3D}" srcOrd="4" destOrd="0" parTransId="{E3156A73-2FA1-4492-AB59-7C01600C0005}" sibTransId="{689D8C74-F5B9-46F0-94D5-AD47AFA6153C}"/>
    <dgm:cxn modelId="{C988045A-483B-4FD3-AA57-8CAFC22694D8}" type="presOf" srcId="{DA46DB91-66B8-464F-852D-6A6072BC1D3D}" destId="{1BC9B278-22BE-4987-99A6-5D6A43FE1245}" srcOrd="0" destOrd="0" presId="urn:microsoft.com/office/officeart/2005/8/layout/hierarchy3"/>
    <dgm:cxn modelId="{D1953DC2-025C-45A5-B1CF-7796F3B4AB09}" srcId="{C2EAFCC9-7462-44B9-ADB9-31F061A6A575}" destId="{3C3F4141-B82C-44F7-9F4A-996E6ADE9686}" srcOrd="5" destOrd="0" parTransId="{5694726E-8AAF-4E91-A4AE-2F21EE2700F1}" sibTransId="{E0ED4EFC-5545-4DC2-815F-38B0EFE88F68}"/>
    <dgm:cxn modelId="{92B899B1-6B65-4095-93C0-7412823BCC36}" type="presOf" srcId="{0719E404-F3C3-4E28-A040-CCAD0322524C}" destId="{CEC1BDB8-7CD3-45D5-89F9-5C9259899330}" srcOrd="0" destOrd="0" presId="urn:microsoft.com/office/officeart/2005/8/layout/hierarchy3"/>
    <dgm:cxn modelId="{4DA754B5-35DD-4DE1-A713-F15A4EA4F9FA}" srcId="{69503239-2960-4F63-8F7D-0F2910F48CCC}" destId="{3669AD22-B0E4-469F-B591-0967FAE742BA}" srcOrd="2" destOrd="0" parTransId="{C7F009AB-DD10-425A-B54B-EC28AB3EC850}" sibTransId="{6AAC72B0-D74F-4E97-ABE9-9B80D23D343D}"/>
    <dgm:cxn modelId="{A8485BD7-104C-4899-934C-A3C44843220F}" type="presParOf" srcId="{27F77239-8063-4CA9-83D9-FF0AB201E484}" destId="{CC98CF9F-A438-4323-8792-6BDE6AB6BECD}" srcOrd="0" destOrd="0" presId="urn:microsoft.com/office/officeart/2005/8/layout/hierarchy3"/>
    <dgm:cxn modelId="{C21EED35-A39E-4C51-972A-DD20F987C745}" type="presParOf" srcId="{CC98CF9F-A438-4323-8792-6BDE6AB6BECD}" destId="{ED688314-4483-4403-8279-ECCDAAF6A992}" srcOrd="0" destOrd="0" presId="urn:microsoft.com/office/officeart/2005/8/layout/hierarchy3"/>
    <dgm:cxn modelId="{EC6AC88B-1504-44A4-8A61-603683BE34A8}" type="presParOf" srcId="{ED688314-4483-4403-8279-ECCDAAF6A992}" destId="{179EA280-635E-4B7A-8DD7-88B37A595DF7}" srcOrd="0" destOrd="0" presId="urn:microsoft.com/office/officeart/2005/8/layout/hierarchy3"/>
    <dgm:cxn modelId="{D2DCF856-24F1-4039-B076-89D2F1DD0012}" type="presParOf" srcId="{ED688314-4483-4403-8279-ECCDAAF6A992}" destId="{66F897AE-ACCF-472D-BD53-C5BAC12FA519}" srcOrd="1" destOrd="0" presId="urn:microsoft.com/office/officeart/2005/8/layout/hierarchy3"/>
    <dgm:cxn modelId="{973F75C1-3BAE-4CC6-B64E-F294FF991847}" type="presParOf" srcId="{CC98CF9F-A438-4323-8792-6BDE6AB6BECD}" destId="{718550B9-7EFC-4B43-B373-75FE01AAB2E7}" srcOrd="1" destOrd="0" presId="urn:microsoft.com/office/officeart/2005/8/layout/hierarchy3"/>
    <dgm:cxn modelId="{BF85EF4C-1E53-4F63-8801-83152A14C069}" type="presParOf" srcId="{718550B9-7EFC-4B43-B373-75FE01AAB2E7}" destId="{FC622422-028E-4F25-B11E-2EB89509FA02}" srcOrd="0" destOrd="0" presId="urn:microsoft.com/office/officeart/2005/8/layout/hierarchy3"/>
    <dgm:cxn modelId="{34AC2971-2690-46D3-863D-79B81D0FFA5C}" type="presParOf" srcId="{718550B9-7EFC-4B43-B373-75FE01AAB2E7}" destId="{53603B04-8B3A-4800-AFE0-33B6DAC8B64A}" srcOrd="1" destOrd="0" presId="urn:microsoft.com/office/officeart/2005/8/layout/hierarchy3"/>
    <dgm:cxn modelId="{3E4A6BA6-7B9A-4AD3-8023-F1F9B945D12E}" type="presParOf" srcId="{718550B9-7EFC-4B43-B373-75FE01AAB2E7}" destId="{A8DEAD14-3DD6-4321-B69C-BE8A0A2DE77D}" srcOrd="2" destOrd="0" presId="urn:microsoft.com/office/officeart/2005/8/layout/hierarchy3"/>
    <dgm:cxn modelId="{39FCD399-2C09-426D-AA78-96E7F4ECB9F0}" type="presParOf" srcId="{718550B9-7EFC-4B43-B373-75FE01AAB2E7}" destId="{F94129F1-A085-4A9A-A940-7051A1E0A0C5}" srcOrd="3" destOrd="0" presId="urn:microsoft.com/office/officeart/2005/8/layout/hierarchy3"/>
    <dgm:cxn modelId="{A0ECE698-3DBF-4198-B495-808D563AD4A0}" type="presParOf" srcId="{718550B9-7EFC-4B43-B373-75FE01AAB2E7}" destId="{7669060C-B46C-4C1C-B68A-9443CF263262}" srcOrd="4" destOrd="0" presId="urn:microsoft.com/office/officeart/2005/8/layout/hierarchy3"/>
    <dgm:cxn modelId="{CC1246B1-3426-4E73-86A7-B06CBC80A01B}" type="presParOf" srcId="{718550B9-7EFC-4B43-B373-75FE01AAB2E7}" destId="{7D8F756C-D3EA-4724-851A-1F7041E35449}" srcOrd="5" destOrd="0" presId="urn:microsoft.com/office/officeart/2005/8/layout/hierarchy3"/>
    <dgm:cxn modelId="{A27A1701-A689-4658-865B-45153BB7FB0B}" type="presParOf" srcId="{718550B9-7EFC-4B43-B373-75FE01AAB2E7}" destId="{ED2DDBF1-AB85-4E24-84E3-F0453B247E96}" srcOrd="6" destOrd="0" presId="urn:microsoft.com/office/officeart/2005/8/layout/hierarchy3"/>
    <dgm:cxn modelId="{2104B0D8-7DD2-48AA-8322-02A729AFFD03}" type="presParOf" srcId="{718550B9-7EFC-4B43-B373-75FE01AAB2E7}" destId="{6B400BF9-F60C-488A-94FC-605FEDC64C16}" srcOrd="7" destOrd="0" presId="urn:microsoft.com/office/officeart/2005/8/layout/hierarchy3"/>
    <dgm:cxn modelId="{45742FE4-A2AF-4ACF-AE1F-149C83D3727E}" type="presParOf" srcId="{718550B9-7EFC-4B43-B373-75FE01AAB2E7}" destId="{6464406D-4EC4-4202-85EA-8A7F10ECB041}" srcOrd="8" destOrd="0" presId="urn:microsoft.com/office/officeart/2005/8/layout/hierarchy3"/>
    <dgm:cxn modelId="{347B7A28-C092-45A8-BE1A-F6EB5D6A64C6}" type="presParOf" srcId="{718550B9-7EFC-4B43-B373-75FE01AAB2E7}" destId="{BCE5DA73-554D-4C18-9758-7D0E47A031F1}" srcOrd="9" destOrd="0" presId="urn:microsoft.com/office/officeart/2005/8/layout/hierarchy3"/>
    <dgm:cxn modelId="{D9787D11-05C8-489E-B1DF-CDEC0F968D64}" type="presParOf" srcId="{718550B9-7EFC-4B43-B373-75FE01AAB2E7}" destId="{95D0B560-1F64-4216-95EF-B698312A48E5}" srcOrd="10" destOrd="0" presId="urn:microsoft.com/office/officeart/2005/8/layout/hierarchy3"/>
    <dgm:cxn modelId="{6DF23255-98EA-42B7-AF1F-19492964D31C}" type="presParOf" srcId="{718550B9-7EFC-4B43-B373-75FE01AAB2E7}" destId="{6CCA9ADA-1D40-4BB8-B2E8-F88EC38F007D}" srcOrd="11" destOrd="0" presId="urn:microsoft.com/office/officeart/2005/8/layout/hierarchy3"/>
    <dgm:cxn modelId="{61983267-B5AE-4686-A374-1B4250D7AC31}" type="presParOf" srcId="{27F77239-8063-4CA9-83D9-FF0AB201E484}" destId="{8B23A640-A063-4595-AAC0-ADBC2404D920}" srcOrd="1" destOrd="0" presId="urn:microsoft.com/office/officeart/2005/8/layout/hierarchy3"/>
    <dgm:cxn modelId="{D9290A0C-38FA-4043-B8E2-0762DA607FF4}" type="presParOf" srcId="{8B23A640-A063-4595-AAC0-ADBC2404D920}" destId="{FD2F7F66-9D2F-4E63-9A5F-2EEECA92FB84}" srcOrd="0" destOrd="0" presId="urn:microsoft.com/office/officeart/2005/8/layout/hierarchy3"/>
    <dgm:cxn modelId="{C5344584-B3C8-49A0-A758-2473B041EA76}" type="presParOf" srcId="{FD2F7F66-9D2F-4E63-9A5F-2EEECA92FB84}" destId="{F750A0BC-647E-44E2-90F0-18E7D4366D38}" srcOrd="0" destOrd="0" presId="urn:microsoft.com/office/officeart/2005/8/layout/hierarchy3"/>
    <dgm:cxn modelId="{DB0A0975-B304-4A3C-AE6C-BC2F4F1AEA35}" type="presParOf" srcId="{FD2F7F66-9D2F-4E63-9A5F-2EEECA92FB84}" destId="{484B4C66-644B-4AD5-8891-E63A6CEB5773}" srcOrd="1" destOrd="0" presId="urn:microsoft.com/office/officeart/2005/8/layout/hierarchy3"/>
    <dgm:cxn modelId="{8A39503F-633C-47C4-A6D5-90AC812BC9EF}" type="presParOf" srcId="{8B23A640-A063-4595-AAC0-ADBC2404D920}" destId="{3EF9D9A3-13AA-4E41-9E1A-11C36389220E}" srcOrd="1" destOrd="0" presId="urn:microsoft.com/office/officeart/2005/8/layout/hierarchy3"/>
    <dgm:cxn modelId="{FCD3EC41-9D30-4244-BDDF-1F0C311EC088}" type="presParOf" srcId="{3EF9D9A3-13AA-4E41-9E1A-11C36389220E}" destId="{1BC9B278-22BE-4987-99A6-5D6A43FE1245}" srcOrd="0" destOrd="0" presId="urn:microsoft.com/office/officeart/2005/8/layout/hierarchy3"/>
    <dgm:cxn modelId="{CA6515F7-3CB4-474A-8042-BB3ADEC0358D}" type="presParOf" srcId="{3EF9D9A3-13AA-4E41-9E1A-11C36389220E}" destId="{CEC1BDB8-7CD3-45D5-89F9-5C9259899330}" srcOrd="1" destOrd="0" presId="urn:microsoft.com/office/officeart/2005/8/layout/hierarchy3"/>
    <dgm:cxn modelId="{76F52086-82B7-4588-83B3-D10A5AFC64C4}" type="presParOf" srcId="{3EF9D9A3-13AA-4E41-9E1A-11C36389220E}" destId="{7B40C240-3C37-48A6-BACC-1AB5DD6674AB}" srcOrd="2" destOrd="0" presId="urn:microsoft.com/office/officeart/2005/8/layout/hierarchy3"/>
    <dgm:cxn modelId="{215C7996-9032-4982-B2E4-94F9A91F0564}" type="presParOf" srcId="{3EF9D9A3-13AA-4E41-9E1A-11C36389220E}" destId="{BB878FEA-1EE5-4096-B5E5-81A32F885434}" srcOrd="3" destOrd="0" presId="urn:microsoft.com/office/officeart/2005/8/layout/hierarchy3"/>
    <dgm:cxn modelId="{2DB969EF-CED0-48E8-8E57-D9E0F2850274}" type="presParOf" srcId="{3EF9D9A3-13AA-4E41-9E1A-11C36389220E}" destId="{E71F4584-4726-4D78-B421-F9F8242ABA67}" srcOrd="4" destOrd="0" presId="urn:microsoft.com/office/officeart/2005/8/layout/hierarchy3"/>
    <dgm:cxn modelId="{59F8EBAF-7D01-432B-917A-B3FCFCB067EF}" type="presParOf" srcId="{3EF9D9A3-13AA-4E41-9E1A-11C36389220E}" destId="{71DF5C13-A2A5-4D6A-9A5F-27A5A25819AD}" srcOrd="5" destOrd="0" presId="urn:microsoft.com/office/officeart/2005/8/layout/hierarchy3"/>
    <dgm:cxn modelId="{E69B71F8-2627-4DF5-84F2-D845D2C0BC4B}" type="presParOf" srcId="{3EF9D9A3-13AA-4E41-9E1A-11C36389220E}" destId="{7366BA0D-1750-4820-AAB8-CC7A6458AF7A}" srcOrd="6" destOrd="0" presId="urn:microsoft.com/office/officeart/2005/8/layout/hierarchy3"/>
    <dgm:cxn modelId="{4F06B5C4-1514-463B-A4C7-28F06440A2D1}" type="presParOf" srcId="{3EF9D9A3-13AA-4E41-9E1A-11C36389220E}" destId="{DFBAEF67-937C-40A6-A245-65319897FE81}" srcOrd="7" destOrd="0" presId="urn:microsoft.com/office/officeart/2005/8/layout/hierarchy3"/>
    <dgm:cxn modelId="{81B2F45B-179B-4333-9080-C5258929FA77}" type="presParOf" srcId="{3EF9D9A3-13AA-4E41-9E1A-11C36389220E}" destId="{9AFE0638-E519-4F98-8F8B-47025BC01873}" srcOrd="8" destOrd="0" presId="urn:microsoft.com/office/officeart/2005/8/layout/hierarchy3"/>
    <dgm:cxn modelId="{509716C1-1B80-4B57-930B-CF532CC99A5B}" type="presParOf" srcId="{3EF9D9A3-13AA-4E41-9E1A-11C36389220E}" destId="{8197517F-19E7-4092-B6DE-34404761BE21}" srcOrd="9" destOrd="0" presId="urn:microsoft.com/office/officeart/2005/8/layout/hierarchy3"/>
    <dgm:cxn modelId="{D370F6EC-CFA3-484E-8B5D-EE581A4283A1}" type="presParOf" srcId="{3EF9D9A3-13AA-4E41-9E1A-11C36389220E}" destId="{3F1C08FD-DACA-4A22-9FEB-92B7AB8914BE}" srcOrd="10" destOrd="0" presId="urn:microsoft.com/office/officeart/2005/8/layout/hierarchy3"/>
    <dgm:cxn modelId="{DB0800E1-DE2E-4A7F-8612-FE8162242B97}" type="presParOf" srcId="{3EF9D9A3-13AA-4E41-9E1A-11C36389220E}" destId="{3E6580B2-F275-49A6-ACFF-4924FABCA30A}" srcOrd="11" destOrd="0" presId="urn:microsoft.com/office/officeart/2005/8/layout/hierarchy3"/>
  </dgm:cxnLst>
  <dgm:bg/>
  <dgm:whole>
    <a:ln>
      <a:solidFill>
        <a:schemeClr val="bg1"/>
      </a:solidFill>
    </a:ln>
  </dgm:whole>
  <dgm:extLst>
    <a:ext uri="http://schemas.microsoft.com/office/drawing/2008/diagram">
      <dsp:dataModelExt xmlns:dsp="http://schemas.microsoft.com/office/drawing/2008/diagram" xmlns="" relId="rId8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9E81E5-D5A1-4C2F-80C2-8DCC1718AA1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14539DAE-4098-4373-BDC5-4B594BCD7B7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solidFill>
                <a:sysClr val="windowText" lastClr="000000"/>
              </a:solidFill>
              <a:latin typeface="Times New Roman" pitchFamily="18" charset="0"/>
              <a:cs typeface="Times New Roman" pitchFamily="18" charset="0"/>
            </a:rPr>
            <a:t>запуск</a:t>
          </a:r>
          <a:endParaRPr lang="ru-RU" sz="1800">
            <a:solidFill>
              <a:sysClr val="windowText" lastClr="000000"/>
            </a:solidFill>
            <a:latin typeface="Times New Roman" pitchFamily="18" charset="0"/>
            <a:cs typeface="Times New Roman" pitchFamily="18" charset="0"/>
          </a:endParaRPr>
        </a:p>
      </dgm:t>
    </dgm:pt>
    <dgm:pt modelId="{2A70652F-1A2C-47E1-8E88-58229595DC71}" type="parTrans" cxnId="{B5C258C6-4779-4CCD-8B4E-6546DFC51E88}">
      <dgm:prSet/>
      <dgm:spPr/>
      <dgm:t>
        <a:bodyPr/>
        <a:lstStyle/>
        <a:p>
          <a:endParaRPr lang="ru-RU"/>
        </a:p>
      </dgm:t>
    </dgm:pt>
    <dgm:pt modelId="{16D87F98-9043-499C-AF4B-6C6D26BF95F9}" type="sibTrans" cxnId="{B5C258C6-4779-4CCD-8B4E-6546DFC51E88}">
      <dgm:prSet/>
      <dgm:spPr/>
      <dgm:t>
        <a:bodyPr/>
        <a:lstStyle/>
        <a:p>
          <a:endParaRPr lang="ru-RU"/>
        </a:p>
      </dgm:t>
    </dgm:pt>
    <dgm:pt modelId="{B935AEEA-ED43-4BFA-83B1-D4D94AF0C91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предвыборная компания, обсуждение плана коллективной деятельности на полгода </a:t>
          </a:r>
        </a:p>
      </dgm:t>
    </dgm:pt>
    <dgm:pt modelId="{B4B1EA73-48CD-4CBB-8203-7531AF5BF46B}" type="parTrans" cxnId="{4B61C47D-5C36-4082-A9D1-966BA67138A9}">
      <dgm:prSet/>
      <dgm:spPr/>
      <dgm:t>
        <a:bodyPr/>
        <a:lstStyle/>
        <a:p>
          <a:endParaRPr lang="ru-RU"/>
        </a:p>
      </dgm:t>
    </dgm:pt>
    <dgm:pt modelId="{AC3F175F-7DC0-4A8F-8C38-3EAA44598981}" type="sibTrans" cxnId="{4B61C47D-5C36-4082-A9D1-966BA67138A9}">
      <dgm:prSet/>
      <dgm:spPr/>
      <dgm:t>
        <a:bodyPr/>
        <a:lstStyle/>
        <a:p>
          <a:endParaRPr lang="ru-RU"/>
        </a:p>
      </dgm:t>
    </dgm:pt>
    <dgm:pt modelId="{2C250688-9C42-4417-8065-D9A4442CAB0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gm:t>
    </dgm:pt>
    <dgm:pt modelId="{8E85C72E-21CF-4811-841A-6812498637FC}" type="parTrans" cxnId="{8B9B3B4F-F34E-4B3F-882D-2F5F28CF5F39}">
      <dgm:prSet/>
      <dgm:spPr/>
      <dgm:t>
        <a:bodyPr/>
        <a:lstStyle/>
        <a:p>
          <a:endParaRPr lang="ru-RU"/>
        </a:p>
      </dgm:t>
    </dgm:pt>
    <dgm:pt modelId="{B15CFFB6-3E3B-494E-A4CF-9BBA1DA5CE5E}" type="sibTrans" cxnId="{8B9B3B4F-F34E-4B3F-882D-2F5F28CF5F39}">
      <dgm:prSet/>
      <dgm:spPr/>
      <dgm:t>
        <a:bodyPr/>
        <a:lstStyle/>
        <a:p>
          <a:endParaRPr lang="ru-RU"/>
        </a:p>
      </dgm:t>
    </dgm:pt>
    <dgm:pt modelId="{523648F6-97E9-4805-AA3D-5052FDB1D25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solidFill>
                <a:sysClr val="windowText" lastClr="000000"/>
              </a:solidFill>
              <a:latin typeface="Times New Roman" pitchFamily="18" charset="0"/>
              <a:cs typeface="Times New Roman" pitchFamily="18" charset="0"/>
            </a:rPr>
            <a:t>осуществление</a:t>
          </a:r>
          <a:endParaRPr lang="ru-RU" sz="1000">
            <a:solidFill>
              <a:sysClr val="windowText" lastClr="000000"/>
            </a:solidFill>
            <a:latin typeface="Times New Roman" pitchFamily="18" charset="0"/>
            <a:cs typeface="Times New Roman" pitchFamily="18" charset="0"/>
          </a:endParaRPr>
        </a:p>
      </dgm:t>
    </dgm:pt>
    <dgm:pt modelId="{29D95850-F819-4D37-B0D3-17246C31A94D}" type="parTrans" cxnId="{666EF47A-DF4B-4115-A418-52DF22199964}">
      <dgm:prSet/>
      <dgm:spPr/>
      <dgm:t>
        <a:bodyPr/>
        <a:lstStyle/>
        <a:p>
          <a:endParaRPr lang="ru-RU"/>
        </a:p>
      </dgm:t>
    </dgm:pt>
    <dgm:pt modelId="{1DC0AE5D-A144-4829-B8B5-E80A5E74C069}" type="sibTrans" cxnId="{666EF47A-DF4B-4115-A418-52DF22199964}">
      <dgm:prSet/>
      <dgm:spPr/>
      <dgm:t>
        <a:bodyPr/>
        <a:lstStyle/>
        <a:p>
          <a:endParaRPr lang="ru-RU"/>
        </a:p>
      </dgm:t>
    </dgm:pt>
    <dgm:pt modelId="{429B0BA7-0927-4856-B3F8-CCCAA8BEF82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dgm:t>
    </dgm:pt>
    <dgm:pt modelId="{D2CCA998-985B-4719-80ED-83FCB79A24D5}" type="parTrans" cxnId="{09D869C9-AF9E-44CC-8066-F9B4BAA9687A}">
      <dgm:prSet/>
      <dgm:spPr/>
      <dgm:t>
        <a:bodyPr/>
        <a:lstStyle/>
        <a:p>
          <a:endParaRPr lang="ru-RU"/>
        </a:p>
      </dgm:t>
    </dgm:pt>
    <dgm:pt modelId="{F0F10E2A-EB91-496E-9750-F0D64AC42200}" type="sibTrans" cxnId="{09D869C9-AF9E-44CC-8066-F9B4BAA9687A}">
      <dgm:prSet/>
      <dgm:spPr/>
      <dgm:t>
        <a:bodyPr/>
        <a:lstStyle/>
        <a:p>
          <a:endParaRPr lang="ru-RU"/>
        </a:p>
      </dgm:t>
    </dgm:pt>
    <dgm:pt modelId="{D95C4F73-6458-478A-A907-CF4AA5BB312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gm:t>
    </dgm:pt>
    <dgm:pt modelId="{E973D3CC-6761-4DAF-805F-8B0CFE438287}" type="parTrans" cxnId="{A54B6E5D-EBD4-4974-AAB7-90D1F270DD31}">
      <dgm:prSet/>
      <dgm:spPr/>
      <dgm:t>
        <a:bodyPr/>
        <a:lstStyle/>
        <a:p>
          <a:endParaRPr lang="ru-RU"/>
        </a:p>
      </dgm:t>
    </dgm:pt>
    <dgm:pt modelId="{3A60D5C3-A4A5-47EE-8882-A6C21F5A8972}" type="sibTrans" cxnId="{A54B6E5D-EBD4-4974-AAB7-90D1F270DD31}">
      <dgm:prSet/>
      <dgm:spPr/>
      <dgm:t>
        <a:bodyPr/>
        <a:lstStyle/>
        <a:p>
          <a:endParaRPr lang="ru-RU"/>
        </a:p>
      </dgm:t>
    </dgm:pt>
    <dgm:pt modelId="{064C540B-1412-4B80-87BF-2B96E6A9D3F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solidFill>
                <a:sysClr val="windowText" lastClr="000000"/>
              </a:solidFill>
              <a:latin typeface="Times New Roman" pitchFamily="18" charset="0"/>
              <a:cs typeface="Times New Roman" pitchFamily="18" charset="0"/>
            </a:rPr>
            <a:t>публичный</a:t>
          </a:r>
          <a:r>
            <a:rPr lang="ru-RU" sz="100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отчет</a:t>
          </a:r>
          <a:r>
            <a:rPr lang="ru-RU" sz="1000">
              <a:latin typeface="Times New Roman" pitchFamily="18" charset="0"/>
              <a:cs typeface="Times New Roman" pitchFamily="18" charset="0"/>
            </a:rPr>
            <a:t> </a:t>
          </a:r>
        </a:p>
      </dgm:t>
    </dgm:pt>
    <dgm:pt modelId="{B2237E27-B21D-4C52-BDD8-5FB444ED8DE2}" type="parTrans" cxnId="{2D1ABFDA-DC7B-4222-A925-5945C749F4BB}">
      <dgm:prSet/>
      <dgm:spPr/>
      <dgm:t>
        <a:bodyPr/>
        <a:lstStyle/>
        <a:p>
          <a:endParaRPr lang="ru-RU"/>
        </a:p>
      </dgm:t>
    </dgm:pt>
    <dgm:pt modelId="{4293BA36-7E90-43D6-B5A5-F3005CCCD76F}" type="sibTrans" cxnId="{2D1ABFDA-DC7B-4222-A925-5945C749F4BB}">
      <dgm:prSet/>
      <dgm:spPr/>
      <dgm:t>
        <a:bodyPr/>
        <a:lstStyle/>
        <a:p>
          <a:endParaRPr lang="ru-RU"/>
        </a:p>
      </dgm:t>
    </dgm:pt>
    <dgm:pt modelId="{81FD275F-F602-44A8-B3DA-D8F19A21AF0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dgm:t>
    </dgm:pt>
    <dgm:pt modelId="{8DFC81D5-849B-48FA-8B02-73C71A9CE8F8}" type="parTrans" cxnId="{79CB39AA-CA7E-444F-A65E-CE37EE1CD4C8}">
      <dgm:prSet/>
      <dgm:spPr/>
      <dgm:t>
        <a:bodyPr/>
        <a:lstStyle/>
        <a:p>
          <a:endParaRPr lang="ru-RU"/>
        </a:p>
      </dgm:t>
    </dgm:pt>
    <dgm:pt modelId="{398EB65A-81DD-4E0D-A20B-A4FB79745B8B}" type="sibTrans" cxnId="{79CB39AA-CA7E-444F-A65E-CE37EE1CD4C8}">
      <dgm:prSet/>
      <dgm:spPr/>
      <dgm:t>
        <a:bodyPr/>
        <a:lstStyle/>
        <a:p>
          <a:endParaRPr lang="ru-RU"/>
        </a:p>
      </dgm:t>
    </dgm:pt>
    <dgm:pt modelId="{5DD7B21C-0400-42FA-B591-DFC3B78180A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коллективное обсуждение и оценка отчета инициативной группы</a:t>
          </a:r>
        </a:p>
      </dgm:t>
    </dgm:pt>
    <dgm:pt modelId="{D77C8C08-FCC1-4A81-8B73-92397A7736C5}" type="parTrans" cxnId="{6E852CBA-4013-4CD3-B683-BC241A102B04}">
      <dgm:prSet/>
      <dgm:spPr/>
      <dgm:t>
        <a:bodyPr/>
        <a:lstStyle/>
        <a:p>
          <a:endParaRPr lang="ru-RU"/>
        </a:p>
      </dgm:t>
    </dgm:pt>
    <dgm:pt modelId="{0E027341-EC53-4DC6-8198-2775350DE48E}" type="sibTrans" cxnId="{6E852CBA-4013-4CD3-B683-BC241A102B04}">
      <dgm:prSet/>
      <dgm:spPr/>
      <dgm:t>
        <a:bodyPr/>
        <a:lstStyle/>
        <a:p>
          <a:endParaRPr lang="ru-RU"/>
        </a:p>
      </dgm:t>
    </dgm:pt>
    <dgm:pt modelId="{4982A72B-8BFE-4A53-99B6-94C70AEFF1E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формирование инициативных групп и разработка ими проектов</a:t>
          </a:r>
        </a:p>
      </dgm:t>
    </dgm:pt>
    <dgm:pt modelId="{5CCCB405-15EE-4900-B75E-DAD3A831EF38}" type="parTrans" cxnId="{003BAAAB-AFA7-4496-A9E3-C35CFE9BBC8B}">
      <dgm:prSet/>
      <dgm:spPr/>
      <dgm:t>
        <a:bodyPr/>
        <a:lstStyle/>
        <a:p>
          <a:endParaRPr lang="ru-RU"/>
        </a:p>
      </dgm:t>
    </dgm:pt>
    <dgm:pt modelId="{8CFF3A25-DB45-4608-8F9A-1454F8CA7D8F}" type="sibTrans" cxnId="{003BAAAB-AFA7-4496-A9E3-C35CFE9BBC8B}">
      <dgm:prSet/>
      <dgm:spPr/>
      <dgm:t>
        <a:bodyPr/>
        <a:lstStyle/>
        <a:p>
          <a:endParaRPr lang="ru-RU"/>
        </a:p>
      </dgm:t>
    </dgm:pt>
    <dgm:pt modelId="{2C3EFCAF-C4F5-49E0-B5EA-4D01B759EB1F}" type="pres">
      <dgm:prSet presAssocID="{1E9E81E5-D5A1-4C2F-80C2-8DCC1718AA1D}" presName="linearFlow" presStyleCnt="0">
        <dgm:presLayoutVars>
          <dgm:dir/>
          <dgm:animLvl val="lvl"/>
          <dgm:resizeHandles val="exact"/>
        </dgm:presLayoutVars>
      </dgm:prSet>
      <dgm:spPr/>
      <dgm:t>
        <a:bodyPr/>
        <a:lstStyle/>
        <a:p>
          <a:endParaRPr lang="ru-RU"/>
        </a:p>
      </dgm:t>
    </dgm:pt>
    <dgm:pt modelId="{4F6ED819-8902-44ED-A5FB-D452AAB7593C}" type="pres">
      <dgm:prSet presAssocID="{14539DAE-4098-4373-BDC5-4B594BCD7B77}" presName="composite" presStyleCnt="0"/>
      <dgm:spPr/>
    </dgm:pt>
    <dgm:pt modelId="{1DA77658-A0D3-4371-87CA-7E93D85496AA}" type="pres">
      <dgm:prSet presAssocID="{14539DAE-4098-4373-BDC5-4B594BCD7B77}" presName="parentText" presStyleLbl="alignNode1" presStyleIdx="0" presStyleCnt="3" custLinFactNeighborX="-11414" custLinFactNeighborY="-333">
        <dgm:presLayoutVars>
          <dgm:chMax val="1"/>
          <dgm:bulletEnabled val="1"/>
        </dgm:presLayoutVars>
      </dgm:prSet>
      <dgm:spPr/>
      <dgm:t>
        <a:bodyPr/>
        <a:lstStyle/>
        <a:p>
          <a:endParaRPr lang="ru-RU"/>
        </a:p>
      </dgm:t>
    </dgm:pt>
    <dgm:pt modelId="{5F3D4810-2D03-42B0-B091-004AE4CC1C01}" type="pres">
      <dgm:prSet presAssocID="{14539DAE-4098-4373-BDC5-4B594BCD7B77}" presName="descendantText" presStyleLbl="alignAcc1" presStyleIdx="0" presStyleCnt="3" custScaleY="141122">
        <dgm:presLayoutVars>
          <dgm:bulletEnabled val="1"/>
        </dgm:presLayoutVars>
      </dgm:prSet>
      <dgm:spPr/>
      <dgm:t>
        <a:bodyPr/>
        <a:lstStyle/>
        <a:p>
          <a:endParaRPr lang="ru-RU"/>
        </a:p>
      </dgm:t>
    </dgm:pt>
    <dgm:pt modelId="{DD82FBDC-4ABC-440E-859E-8CA102DF21B4}" type="pres">
      <dgm:prSet presAssocID="{16D87F98-9043-499C-AF4B-6C6D26BF95F9}" presName="sp" presStyleCnt="0"/>
      <dgm:spPr/>
    </dgm:pt>
    <dgm:pt modelId="{8B4A0301-CC80-45BA-A99B-6531219FF09D}" type="pres">
      <dgm:prSet presAssocID="{523648F6-97E9-4805-AA3D-5052FDB1D250}" presName="composite" presStyleCnt="0"/>
      <dgm:spPr/>
    </dgm:pt>
    <dgm:pt modelId="{1BA7AC2D-A2E6-4625-A171-FB535415E3C3}" type="pres">
      <dgm:prSet presAssocID="{523648F6-97E9-4805-AA3D-5052FDB1D250}" presName="parentText" presStyleLbl="alignNode1" presStyleIdx="1" presStyleCnt="3">
        <dgm:presLayoutVars>
          <dgm:chMax val="1"/>
          <dgm:bulletEnabled val="1"/>
        </dgm:presLayoutVars>
      </dgm:prSet>
      <dgm:spPr/>
      <dgm:t>
        <a:bodyPr/>
        <a:lstStyle/>
        <a:p>
          <a:endParaRPr lang="ru-RU"/>
        </a:p>
      </dgm:t>
    </dgm:pt>
    <dgm:pt modelId="{FAA2D449-9715-475B-85D0-56A2ACB20A32}" type="pres">
      <dgm:prSet presAssocID="{523648F6-97E9-4805-AA3D-5052FDB1D250}" presName="descendantText" presStyleLbl="alignAcc1" presStyleIdx="1" presStyleCnt="3">
        <dgm:presLayoutVars>
          <dgm:bulletEnabled val="1"/>
        </dgm:presLayoutVars>
      </dgm:prSet>
      <dgm:spPr/>
      <dgm:t>
        <a:bodyPr/>
        <a:lstStyle/>
        <a:p>
          <a:endParaRPr lang="ru-RU"/>
        </a:p>
      </dgm:t>
    </dgm:pt>
    <dgm:pt modelId="{D3B927E2-A25A-472D-B7B1-D4A112469703}" type="pres">
      <dgm:prSet presAssocID="{1DC0AE5D-A144-4829-B8B5-E80A5E74C069}" presName="sp" presStyleCnt="0"/>
      <dgm:spPr/>
    </dgm:pt>
    <dgm:pt modelId="{0D4474EC-7A99-4193-AB50-A3854726F9BC}" type="pres">
      <dgm:prSet presAssocID="{064C540B-1412-4B80-87BF-2B96E6A9D3FF}" presName="composite" presStyleCnt="0"/>
      <dgm:spPr/>
    </dgm:pt>
    <dgm:pt modelId="{68EA1D79-C1DE-497D-ADC8-06E76FB4727D}" type="pres">
      <dgm:prSet presAssocID="{064C540B-1412-4B80-87BF-2B96E6A9D3FF}" presName="parentText" presStyleLbl="alignNode1" presStyleIdx="2" presStyleCnt="3">
        <dgm:presLayoutVars>
          <dgm:chMax val="1"/>
          <dgm:bulletEnabled val="1"/>
        </dgm:presLayoutVars>
      </dgm:prSet>
      <dgm:spPr/>
      <dgm:t>
        <a:bodyPr/>
        <a:lstStyle/>
        <a:p>
          <a:endParaRPr lang="ru-RU"/>
        </a:p>
      </dgm:t>
    </dgm:pt>
    <dgm:pt modelId="{6222CB84-CB2A-4E39-8528-25A94C481AD5}" type="pres">
      <dgm:prSet presAssocID="{064C540B-1412-4B80-87BF-2B96E6A9D3FF}" presName="descendantText" presStyleLbl="alignAcc1" presStyleIdx="2" presStyleCnt="3">
        <dgm:presLayoutVars>
          <dgm:bulletEnabled val="1"/>
        </dgm:presLayoutVars>
      </dgm:prSet>
      <dgm:spPr/>
      <dgm:t>
        <a:bodyPr/>
        <a:lstStyle/>
        <a:p>
          <a:endParaRPr lang="ru-RU"/>
        </a:p>
      </dgm:t>
    </dgm:pt>
  </dgm:ptLst>
  <dgm:cxnLst>
    <dgm:cxn modelId="{6BD88D7C-26CC-4591-A44C-DFCA91187BE2}" type="presOf" srcId="{064C540B-1412-4B80-87BF-2B96E6A9D3FF}" destId="{68EA1D79-C1DE-497D-ADC8-06E76FB4727D}" srcOrd="0" destOrd="0" presId="urn:microsoft.com/office/officeart/2005/8/layout/chevron2"/>
    <dgm:cxn modelId="{B5C258C6-4779-4CCD-8B4E-6546DFC51E88}" srcId="{1E9E81E5-D5A1-4C2F-80C2-8DCC1718AA1D}" destId="{14539DAE-4098-4373-BDC5-4B594BCD7B77}" srcOrd="0" destOrd="0" parTransId="{2A70652F-1A2C-47E1-8E88-58229595DC71}" sibTransId="{16D87F98-9043-499C-AF4B-6C6D26BF95F9}"/>
    <dgm:cxn modelId="{FA8FB210-D9B4-42B3-9447-0FAAF359B344}" type="presOf" srcId="{523648F6-97E9-4805-AA3D-5052FDB1D250}" destId="{1BA7AC2D-A2E6-4625-A171-FB535415E3C3}" srcOrd="0" destOrd="0" presId="urn:microsoft.com/office/officeart/2005/8/layout/chevron2"/>
    <dgm:cxn modelId="{16994755-ECE1-47E4-99C2-CBFE20A75902}" type="presOf" srcId="{D95C4F73-6458-478A-A907-CF4AA5BB3121}" destId="{FAA2D449-9715-475B-85D0-56A2ACB20A32}" srcOrd="0" destOrd="1" presId="urn:microsoft.com/office/officeart/2005/8/layout/chevron2"/>
    <dgm:cxn modelId="{A3EC464E-FCE2-49E7-84B1-C503BB495D22}" type="presOf" srcId="{1E9E81E5-D5A1-4C2F-80C2-8DCC1718AA1D}" destId="{2C3EFCAF-C4F5-49E0-B5EA-4D01B759EB1F}" srcOrd="0" destOrd="0" presId="urn:microsoft.com/office/officeart/2005/8/layout/chevron2"/>
    <dgm:cxn modelId="{89F0BF51-1297-4C4B-BAE1-FC2F99B36915}" type="presOf" srcId="{14539DAE-4098-4373-BDC5-4B594BCD7B77}" destId="{1DA77658-A0D3-4371-87CA-7E93D85496AA}" srcOrd="0" destOrd="0" presId="urn:microsoft.com/office/officeart/2005/8/layout/chevron2"/>
    <dgm:cxn modelId="{79CB39AA-CA7E-444F-A65E-CE37EE1CD4C8}" srcId="{064C540B-1412-4B80-87BF-2B96E6A9D3FF}" destId="{81FD275F-F602-44A8-B3DA-D8F19A21AF06}" srcOrd="0" destOrd="0" parTransId="{8DFC81D5-849B-48FA-8B02-73C71A9CE8F8}" sibTransId="{398EB65A-81DD-4E0D-A20B-A4FB79745B8B}"/>
    <dgm:cxn modelId="{AFB6C31A-05FC-428C-9E30-95C2A1A148F6}" type="presOf" srcId="{4982A72B-8BFE-4A53-99B6-94C70AEFF1E7}" destId="{5F3D4810-2D03-42B0-B091-004AE4CC1C01}" srcOrd="0" destOrd="0" presId="urn:microsoft.com/office/officeart/2005/8/layout/chevron2"/>
    <dgm:cxn modelId="{A54B6E5D-EBD4-4974-AAB7-90D1F270DD31}" srcId="{523648F6-97E9-4805-AA3D-5052FDB1D250}" destId="{D95C4F73-6458-478A-A907-CF4AA5BB3121}" srcOrd="1" destOrd="0" parTransId="{E973D3CC-6761-4DAF-805F-8B0CFE438287}" sibTransId="{3A60D5C3-A4A5-47EE-8882-A6C21F5A8972}"/>
    <dgm:cxn modelId="{CBC796B2-CAE2-463F-A3EB-105F284ABEAE}" type="presOf" srcId="{81FD275F-F602-44A8-B3DA-D8F19A21AF06}" destId="{6222CB84-CB2A-4E39-8528-25A94C481AD5}" srcOrd="0" destOrd="0" presId="urn:microsoft.com/office/officeart/2005/8/layout/chevron2"/>
    <dgm:cxn modelId="{003BAAAB-AFA7-4496-A9E3-C35CFE9BBC8B}" srcId="{14539DAE-4098-4373-BDC5-4B594BCD7B77}" destId="{4982A72B-8BFE-4A53-99B6-94C70AEFF1E7}" srcOrd="0" destOrd="0" parTransId="{5CCCB405-15EE-4900-B75E-DAD3A831EF38}" sibTransId="{8CFF3A25-DB45-4608-8F9A-1454F8CA7D8F}"/>
    <dgm:cxn modelId="{5573B690-DB79-451F-B39A-2CE0FF66A439}" type="presOf" srcId="{429B0BA7-0927-4856-B3F8-CCCAA8BEF82D}" destId="{FAA2D449-9715-475B-85D0-56A2ACB20A32}" srcOrd="0" destOrd="0" presId="urn:microsoft.com/office/officeart/2005/8/layout/chevron2"/>
    <dgm:cxn modelId="{6E852CBA-4013-4CD3-B683-BC241A102B04}" srcId="{064C540B-1412-4B80-87BF-2B96E6A9D3FF}" destId="{5DD7B21C-0400-42FA-B591-DFC3B78180AD}" srcOrd="1" destOrd="0" parTransId="{D77C8C08-FCC1-4A81-8B73-92397A7736C5}" sibTransId="{0E027341-EC53-4DC6-8198-2775350DE48E}"/>
    <dgm:cxn modelId="{666EF47A-DF4B-4115-A418-52DF22199964}" srcId="{1E9E81E5-D5A1-4C2F-80C2-8DCC1718AA1D}" destId="{523648F6-97E9-4805-AA3D-5052FDB1D250}" srcOrd="1" destOrd="0" parTransId="{29D95850-F819-4D37-B0D3-17246C31A94D}" sibTransId="{1DC0AE5D-A144-4829-B8B5-E80A5E74C069}"/>
    <dgm:cxn modelId="{8B9B3B4F-F34E-4B3F-882D-2F5F28CF5F39}" srcId="{14539DAE-4098-4373-BDC5-4B594BCD7B77}" destId="{2C250688-9C42-4417-8065-D9A4442CAB0B}" srcOrd="2" destOrd="0" parTransId="{8E85C72E-21CF-4811-841A-6812498637FC}" sibTransId="{B15CFFB6-3E3B-494E-A4CF-9BBA1DA5CE5E}"/>
    <dgm:cxn modelId="{9BC1D326-458E-408B-A265-D61A9EEF05C9}" type="presOf" srcId="{5DD7B21C-0400-42FA-B591-DFC3B78180AD}" destId="{6222CB84-CB2A-4E39-8528-25A94C481AD5}" srcOrd="0" destOrd="1" presId="urn:microsoft.com/office/officeart/2005/8/layout/chevron2"/>
    <dgm:cxn modelId="{4B61C47D-5C36-4082-A9D1-966BA67138A9}" srcId="{14539DAE-4098-4373-BDC5-4B594BCD7B77}" destId="{B935AEEA-ED43-4BFA-83B1-D4D94AF0C91F}" srcOrd="1" destOrd="0" parTransId="{B4B1EA73-48CD-4CBB-8203-7531AF5BF46B}" sibTransId="{AC3F175F-7DC0-4A8F-8C38-3EAA44598981}"/>
    <dgm:cxn modelId="{2E19D4D2-1035-4B61-9A69-366E36EA48B8}" type="presOf" srcId="{2C250688-9C42-4417-8065-D9A4442CAB0B}" destId="{5F3D4810-2D03-42B0-B091-004AE4CC1C01}" srcOrd="0" destOrd="2" presId="urn:microsoft.com/office/officeart/2005/8/layout/chevron2"/>
    <dgm:cxn modelId="{09D869C9-AF9E-44CC-8066-F9B4BAA9687A}" srcId="{523648F6-97E9-4805-AA3D-5052FDB1D250}" destId="{429B0BA7-0927-4856-B3F8-CCCAA8BEF82D}" srcOrd="0" destOrd="0" parTransId="{D2CCA998-985B-4719-80ED-83FCB79A24D5}" sibTransId="{F0F10E2A-EB91-496E-9750-F0D64AC42200}"/>
    <dgm:cxn modelId="{2D1ABFDA-DC7B-4222-A925-5945C749F4BB}" srcId="{1E9E81E5-D5A1-4C2F-80C2-8DCC1718AA1D}" destId="{064C540B-1412-4B80-87BF-2B96E6A9D3FF}" srcOrd="2" destOrd="0" parTransId="{B2237E27-B21D-4C52-BDD8-5FB444ED8DE2}" sibTransId="{4293BA36-7E90-43D6-B5A5-F3005CCCD76F}"/>
    <dgm:cxn modelId="{736AF82B-1853-45A5-81F1-D0D732A16037}" type="presOf" srcId="{B935AEEA-ED43-4BFA-83B1-D4D94AF0C91F}" destId="{5F3D4810-2D03-42B0-B091-004AE4CC1C01}" srcOrd="0" destOrd="1" presId="urn:microsoft.com/office/officeart/2005/8/layout/chevron2"/>
    <dgm:cxn modelId="{98C40AF5-C7C7-42A8-9E86-3F609386F924}" type="presParOf" srcId="{2C3EFCAF-C4F5-49E0-B5EA-4D01B759EB1F}" destId="{4F6ED819-8902-44ED-A5FB-D452AAB7593C}" srcOrd="0" destOrd="0" presId="urn:microsoft.com/office/officeart/2005/8/layout/chevron2"/>
    <dgm:cxn modelId="{61EFDF50-6901-44A3-9D06-BE2E69F823AD}" type="presParOf" srcId="{4F6ED819-8902-44ED-A5FB-D452AAB7593C}" destId="{1DA77658-A0D3-4371-87CA-7E93D85496AA}" srcOrd="0" destOrd="0" presId="urn:microsoft.com/office/officeart/2005/8/layout/chevron2"/>
    <dgm:cxn modelId="{D53FDBB0-93E6-407E-AD47-2CF78BCAFBB8}" type="presParOf" srcId="{4F6ED819-8902-44ED-A5FB-D452AAB7593C}" destId="{5F3D4810-2D03-42B0-B091-004AE4CC1C01}" srcOrd="1" destOrd="0" presId="urn:microsoft.com/office/officeart/2005/8/layout/chevron2"/>
    <dgm:cxn modelId="{88F27E6F-F0B2-426C-A91E-0FE12209EA98}" type="presParOf" srcId="{2C3EFCAF-C4F5-49E0-B5EA-4D01B759EB1F}" destId="{DD82FBDC-4ABC-440E-859E-8CA102DF21B4}" srcOrd="1" destOrd="0" presId="urn:microsoft.com/office/officeart/2005/8/layout/chevron2"/>
    <dgm:cxn modelId="{C294B37F-A033-48B5-90C2-413E2B11D6FB}" type="presParOf" srcId="{2C3EFCAF-C4F5-49E0-B5EA-4D01B759EB1F}" destId="{8B4A0301-CC80-45BA-A99B-6531219FF09D}" srcOrd="2" destOrd="0" presId="urn:microsoft.com/office/officeart/2005/8/layout/chevron2"/>
    <dgm:cxn modelId="{E1C3AC5B-E361-43D9-B19B-91C209C11B44}" type="presParOf" srcId="{8B4A0301-CC80-45BA-A99B-6531219FF09D}" destId="{1BA7AC2D-A2E6-4625-A171-FB535415E3C3}" srcOrd="0" destOrd="0" presId="urn:microsoft.com/office/officeart/2005/8/layout/chevron2"/>
    <dgm:cxn modelId="{17056BFA-2947-4F3D-B549-C9E26F41F3E6}" type="presParOf" srcId="{8B4A0301-CC80-45BA-A99B-6531219FF09D}" destId="{FAA2D449-9715-475B-85D0-56A2ACB20A32}" srcOrd="1" destOrd="0" presId="urn:microsoft.com/office/officeart/2005/8/layout/chevron2"/>
    <dgm:cxn modelId="{C1B3D635-1B27-405A-ADBC-D4A6DC67F4A5}" type="presParOf" srcId="{2C3EFCAF-C4F5-49E0-B5EA-4D01B759EB1F}" destId="{D3B927E2-A25A-472D-B7B1-D4A112469703}" srcOrd="3" destOrd="0" presId="urn:microsoft.com/office/officeart/2005/8/layout/chevron2"/>
    <dgm:cxn modelId="{3D3B5091-DBA6-4264-9775-61617B75F935}" type="presParOf" srcId="{2C3EFCAF-C4F5-49E0-B5EA-4D01B759EB1F}" destId="{0D4474EC-7A99-4193-AB50-A3854726F9BC}" srcOrd="4" destOrd="0" presId="urn:microsoft.com/office/officeart/2005/8/layout/chevron2"/>
    <dgm:cxn modelId="{88711E07-C3F8-40E8-8549-9E8EC39784CD}" type="presParOf" srcId="{0D4474EC-7A99-4193-AB50-A3854726F9BC}" destId="{68EA1D79-C1DE-497D-ADC8-06E76FB4727D}" srcOrd="0" destOrd="0" presId="urn:microsoft.com/office/officeart/2005/8/layout/chevron2"/>
    <dgm:cxn modelId="{FE904C03-69FF-496B-AC61-C8D30D6457C3}" type="presParOf" srcId="{0D4474EC-7A99-4193-AB50-A3854726F9BC}" destId="{6222CB84-CB2A-4E39-8528-25A94C481AD5}" srcOrd="1" destOrd="0" presId="urn:microsoft.com/office/officeart/2005/8/layout/chevron2"/>
  </dgm:cxnLst>
  <dgm:bg/>
  <dgm:whole/>
  <dgm:extLst>
    <a:ext uri="http://schemas.microsoft.com/office/drawing/2008/diagram">
      <dsp:dataModelExt xmlns:dsp="http://schemas.microsoft.com/office/drawing/2008/diagram" xmlns="" relId="rId8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9EA280-635E-4B7A-8DD7-88B37A595DF7}">
      <dsp:nvSpPr>
        <dsp:cNvPr id="0" name=""/>
        <dsp:cNvSpPr/>
      </dsp:nvSpPr>
      <dsp:spPr>
        <a:xfrm>
          <a:off x="338" y="64316"/>
          <a:ext cx="2182978"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ПЕРВЫЙ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Сентябрь –ноябрь </a:t>
          </a:r>
          <a:endParaRPr lang="ru-RU" sz="1000" b="1" kern="1200" dirty="0">
            <a:solidFill>
              <a:sysClr val="windowText" lastClr="000000"/>
            </a:solidFill>
            <a:latin typeface="Times New Roman" pitchFamily="18" charset="0"/>
            <a:cs typeface="Times New Roman" pitchFamily="18" charset="0"/>
          </a:endParaRPr>
        </a:p>
      </dsp:txBody>
      <dsp:txXfrm>
        <a:off x="338" y="64316"/>
        <a:ext cx="2182978" cy="520247"/>
      </dsp:txXfrm>
    </dsp:sp>
    <dsp:sp modelId="{FC622422-028E-4F25-B11E-2EB89509FA02}">
      <dsp:nvSpPr>
        <dsp:cNvPr id="0" name=""/>
        <dsp:cNvSpPr/>
      </dsp:nvSpPr>
      <dsp:spPr>
        <a:xfrm>
          <a:off x="218635" y="584563"/>
          <a:ext cx="218297" cy="390185"/>
        </a:xfrm>
        <a:custGeom>
          <a:avLst/>
          <a:gdLst/>
          <a:ahLst/>
          <a:cxnLst/>
          <a:rect l="0" t="0" r="0" b="0"/>
          <a:pathLst>
            <a:path>
              <a:moveTo>
                <a:pt x="0" y="0"/>
              </a:moveTo>
              <a:lnTo>
                <a:pt x="0" y="390185"/>
              </a:lnTo>
              <a:lnTo>
                <a:pt x="218297"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603B04-8B3A-4800-AFE0-33B6DAC8B64A}">
      <dsp:nvSpPr>
        <dsp:cNvPr id="0" name=""/>
        <dsp:cNvSpPr/>
      </dsp:nvSpPr>
      <dsp:spPr>
        <a:xfrm>
          <a:off x="436933" y="714625"/>
          <a:ext cx="19703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200" kern="1200" dirty="0">
            <a:solidFill>
              <a:sysClr val="windowText" lastClr="000000"/>
            </a:solidFill>
          </a:endParaRPr>
        </a:p>
      </dsp:txBody>
      <dsp:txXfrm>
        <a:off x="436933" y="714625"/>
        <a:ext cx="1970397" cy="520247"/>
      </dsp:txXfrm>
    </dsp:sp>
    <dsp:sp modelId="{A8DEAD14-3DD6-4321-B69C-BE8A0A2DE77D}">
      <dsp:nvSpPr>
        <dsp:cNvPr id="0" name=""/>
        <dsp:cNvSpPr/>
      </dsp:nvSpPr>
      <dsp:spPr>
        <a:xfrm>
          <a:off x="218635" y="584563"/>
          <a:ext cx="218297" cy="1040494"/>
        </a:xfrm>
        <a:custGeom>
          <a:avLst/>
          <a:gdLst/>
          <a:ahLst/>
          <a:cxnLst/>
          <a:rect l="0" t="0" r="0" b="0"/>
          <a:pathLst>
            <a:path>
              <a:moveTo>
                <a:pt x="0" y="0"/>
              </a:moveTo>
              <a:lnTo>
                <a:pt x="0" y="1040494"/>
              </a:lnTo>
              <a:lnTo>
                <a:pt x="218297"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129F1-A085-4A9A-A940-7051A1E0A0C5}">
      <dsp:nvSpPr>
        <dsp:cNvPr id="0" name=""/>
        <dsp:cNvSpPr/>
      </dsp:nvSpPr>
      <dsp:spPr>
        <a:xfrm>
          <a:off x="436933" y="1364934"/>
          <a:ext cx="21915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436933" y="1364934"/>
        <a:ext cx="2191597" cy="520247"/>
      </dsp:txXfrm>
    </dsp:sp>
    <dsp:sp modelId="{7669060C-B46C-4C1C-B68A-9443CF263262}">
      <dsp:nvSpPr>
        <dsp:cNvPr id="0" name=""/>
        <dsp:cNvSpPr/>
      </dsp:nvSpPr>
      <dsp:spPr>
        <a:xfrm>
          <a:off x="218635" y="584563"/>
          <a:ext cx="218297" cy="1690803"/>
        </a:xfrm>
        <a:custGeom>
          <a:avLst/>
          <a:gdLst/>
          <a:ahLst/>
          <a:cxnLst/>
          <a:rect l="0" t="0" r="0" b="0"/>
          <a:pathLst>
            <a:path>
              <a:moveTo>
                <a:pt x="0" y="0"/>
              </a:moveTo>
              <a:lnTo>
                <a:pt x="0" y="1690803"/>
              </a:lnTo>
              <a:lnTo>
                <a:pt x="218297"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F756C-D3EA-4724-851A-1F7041E35449}">
      <dsp:nvSpPr>
        <dsp:cNvPr id="0" name=""/>
        <dsp:cNvSpPr/>
      </dsp:nvSpPr>
      <dsp:spPr>
        <a:xfrm>
          <a:off x="436933" y="2015243"/>
          <a:ext cx="199117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436933" y="2015243"/>
        <a:ext cx="1991173" cy="520247"/>
      </dsp:txXfrm>
    </dsp:sp>
    <dsp:sp modelId="{ED2DDBF1-AB85-4E24-84E3-F0453B247E96}">
      <dsp:nvSpPr>
        <dsp:cNvPr id="0" name=""/>
        <dsp:cNvSpPr/>
      </dsp:nvSpPr>
      <dsp:spPr>
        <a:xfrm>
          <a:off x="218635" y="584563"/>
          <a:ext cx="218297" cy="2341112"/>
        </a:xfrm>
        <a:custGeom>
          <a:avLst/>
          <a:gdLst/>
          <a:ahLst/>
          <a:cxnLst/>
          <a:rect l="0" t="0" r="0" b="0"/>
          <a:pathLst>
            <a:path>
              <a:moveTo>
                <a:pt x="0" y="0"/>
              </a:moveTo>
              <a:lnTo>
                <a:pt x="0" y="2341112"/>
              </a:lnTo>
              <a:lnTo>
                <a:pt x="218297"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400BF9-F60C-488A-94FC-605FEDC64C16}">
      <dsp:nvSpPr>
        <dsp:cNvPr id="0" name=""/>
        <dsp:cNvSpPr/>
      </dsp:nvSpPr>
      <dsp:spPr>
        <a:xfrm>
          <a:off x="436933" y="2665552"/>
          <a:ext cx="217563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436933" y="2665552"/>
        <a:ext cx="2175632" cy="520247"/>
      </dsp:txXfrm>
    </dsp:sp>
    <dsp:sp modelId="{6464406D-4EC4-4202-85EA-8A7F10ECB041}">
      <dsp:nvSpPr>
        <dsp:cNvPr id="0" name=""/>
        <dsp:cNvSpPr/>
      </dsp:nvSpPr>
      <dsp:spPr>
        <a:xfrm>
          <a:off x="218635" y="584563"/>
          <a:ext cx="218297" cy="2991421"/>
        </a:xfrm>
        <a:custGeom>
          <a:avLst/>
          <a:gdLst/>
          <a:ahLst/>
          <a:cxnLst/>
          <a:rect l="0" t="0" r="0" b="0"/>
          <a:pathLst>
            <a:path>
              <a:moveTo>
                <a:pt x="0" y="0"/>
              </a:moveTo>
              <a:lnTo>
                <a:pt x="0" y="2991421"/>
              </a:lnTo>
              <a:lnTo>
                <a:pt x="218297"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5DA73-554D-4C18-9758-7D0E47A031F1}">
      <dsp:nvSpPr>
        <dsp:cNvPr id="0" name=""/>
        <dsp:cNvSpPr/>
      </dsp:nvSpPr>
      <dsp:spPr>
        <a:xfrm>
          <a:off x="436933" y="3315862"/>
          <a:ext cx="186319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занятия</a:t>
          </a:r>
          <a:endParaRPr lang="ru-RU" sz="1400" kern="1200" dirty="0">
            <a:solidFill>
              <a:sysClr val="windowText" lastClr="000000"/>
            </a:solidFill>
          </a:endParaRPr>
        </a:p>
      </dsp:txBody>
      <dsp:txXfrm>
        <a:off x="436933" y="3315862"/>
        <a:ext cx="1863192" cy="520247"/>
      </dsp:txXfrm>
    </dsp:sp>
    <dsp:sp modelId="{95D0B560-1F64-4216-95EF-B698312A48E5}">
      <dsp:nvSpPr>
        <dsp:cNvPr id="0" name=""/>
        <dsp:cNvSpPr/>
      </dsp:nvSpPr>
      <dsp:spPr>
        <a:xfrm>
          <a:off x="218635" y="584563"/>
          <a:ext cx="218297" cy="3641730"/>
        </a:xfrm>
        <a:custGeom>
          <a:avLst/>
          <a:gdLst/>
          <a:ahLst/>
          <a:cxnLst/>
          <a:rect l="0" t="0" r="0" b="0"/>
          <a:pathLst>
            <a:path>
              <a:moveTo>
                <a:pt x="0" y="0"/>
              </a:moveTo>
              <a:lnTo>
                <a:pt x="0" y="3641730"/>
              </a:lnTo>
              <a:lnTo>
                <a:pt x="218297"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CA9ADA-1D40-4BB8-B2E8-F88EC38F007D}">
      <dsp:nvSpPr>
        <dsp:cNvPr id="0" name=""/>
        <dsp:cNvSpPr/>
      </dsp:nvSpPr>
      <dsp:spPr>
        <a:xfrm>
          <a:off x="436933" y="3966171"/>
          <a:ext cx="2428189"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Итоговые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мероприятия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436933" y="3966171"/>
        <a:ext cx="2428189" cy="520247"/>
      </dsp:txXfrm>
    </dsp:sp>
    <dsp:sp modelId="{F750A0BC-647E-44E2-90F0-18E7D4366D38}">
      <dsp:nvSpPr>
        <dsp:cNvPr id="0" name=""/>
        <dsp:cNvSpPr/>
      </dsp:nvSpPr>
      <dsp:spPr>
        <a:xfrm>
          <a:off x="2630606" y="64316"/>
          <a:ext cx="2473203"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ВТОРОЙ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Январь – апрель </a:t>
          </a:r>
          <a:endParaRPr lang="ru-RU" sz="1000" b="1" kern="1200" dirty="0">
            <a:solidFill>
              <a:sysClr val="windowText" lastClr="000000"/>
            </a:solidFill>
            <a:latin typeface="Times New Roman" pitchFamily="18" charset="0"/>
            <a:cs typeface="Times New Roman" pitchFamily="18" charset="0"/>
          </a:endParaRPr>
        </a:p>
      </dsp:txBody>
      <dsp:txXfrm>
        <a:off x="2630606" y="64316"/>
        <a:ext cx="2473203" cy="520247"/>
      </dsp:txXfrm>
    </dsp:sp>
    <dsp:sp modelId="{1BC9B278-22BE-4987-99A6-5D6A43FE1245}">
      <dsp:nvSpPr>
        <dsp:cNvPr id="0" name=""/>
        <dsp:cNvSpPr/>
      </dsp:nvSpPr>
      <dsp:spPr>
        <a:xfrm>
          <a:off x="2877926" y="584563"/>
          <a:ext cx="247320" cy="390185"/>
        </a:xfrm>
        <a:custGeom>
          <a:avLst/>
          <a:gdLst/>
          <a:ahLst/>
          <a:cxnLst/>
          <a:rect l="0" t="0" r="0" b="0"/>
          <a:pathLst>
            <a:path>
              <a:moveTo>
                <a:pt x="0" y="0"/>
              </a:moveTo>
              <a:lnTo>
                <a:pt x="0" y="390185"/>
              </a:lnTo>
              <a:lnTo>
                <a:pt x="247320"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1BDB8-7CD3-45D5-89F9-5C9259899330}">
      <dsp:nvSpPr>
        <dsp:cNvPr id="0" name=""/>
        <dsp:cNvSpPr/>
      </dsp:nvSpPr>
      <dsp:spPr>
        <a:xfrm>
          <a:off x="3125247" y="714625"/>
          <a:ext cx="198224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3125247" y="714625"/>
        <a:ext cx="1982242" cy="520247"/>
      </dsp:txXfrm>
    </dsp:sp>
    <dsp:sp modelId="{7B40C240-3C37-48A6-BACC-1AB5DD6674AB}">
      <dsp:nvSpPr>
        <dsp:cNvPr id="0" name=""/>
        <dsp:cNvSpPr/>
      </dsp:nvSpPr>
      <dsp:spPr>
        <a:xfrm>
          <a:off x="2877926" y="584563"/>
          <a:ext cx="247320" cy="1040494"/>
        </a:xfrm>
        <a:custGeom>
          <a:avLst/>
          <a:gdLst/>
          <a:ahLst/>
          <a:cxnLst/>
          <a:rect l="0" t="0" r="0" b="0"/>
          <a:pathLst>
            <a:path>
              <a:moveTo>
                <a:pt x="0" y="0"/>
              </a:moveTo>
              <a:lnTo>
                <a:pt x="0" y="1040494"/>
              </a:lnTo>
              <a:lnTo>
                <a:pt x="247320"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78FEA-1EE5-4096-B5E5-81A32F885434}">
      <dsp:nvSpPr>
        <dsp:cNvPr id="0" name=""/>
        <dsp:cNvSpPr/>
      </dsp:nvSpPr>
      <dsp:spPr>
        <a:xfrm>
          <a:off x="3125247" y="1364934"/>
          <a:ext cx="2253794"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3125247" y="1364934"/>
        <a:ext cx="2253794" cy="520247"/>
      </dsp:txXfrm>
    </dsp:sp>
    <dsp:sp modelId="{E71F4584-4726-4D78-B421-F9F8242ABA67}">
      <dsp:nvSpPr>
        <dsp:cNvPr id="0" name=""/>
        <dsp:cNvSpPr/>
      </dsp:nvSpPr>
      <dsp:spPr>
        <a:xfrm>
          <a:off x="2877926" y="584563"/>
          <a:ext cx="247320" cy="1690803"/>
        </a:xfrm>
        <a:custGeom>
          <a:avLst/>
          <a:gdLst/>
          <a:ahLst/>
          <a:cxnLst/>
          <a:rect l="0" t="0" r="0" b="0"/>
          <a:pathLst>
            <a:path>
              <a:moveTo>
                <a:pt x="0" y="0"/>
              </a:moveTo>
              <a:lnTo>
                <a:pt x="0" y="1690803"/>
              </a:lnTo>
              <a:lnTo>
                <a:pt x="247320"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F5C13-A2A5-4D6A-9A5F-27A5A25819AD}">
      <dsp:nvSpPr>
        <dsp:cNvPr id="0" name=""/>
        <dsp:cNvSpPr/>
      </dsp:nvSpPr>
      <dsp:spPr>
        <a:xfrm>
          <a:off x="3125247" y="2015243"/>
          <a:ext cx="188306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3125247" y="2015243"/>
        <a:ext cx="1883062" cy="520247"/>
      </dsp:txXfrm>
    </dsp:sp>
    <dsp:sp modelId="{7366BA0D-1750-4820-AAB8-CC7A6458AF7A}">
      <dsp:nvSpPr>
        <dsp:cNvPr id="0" name=""/>
        <dsp:cNvSpPr/>
      </dsp:nvSpPr>
      <dsp:spPr>
        <a:xfrm>
          <a:off x="2877926" y="584563"/>
          <a:ext cx="247320" cy="2341112"/>
        </a:xfrm>
        <a:custGeom>
          <a:avLst/>
          <a:gdLst/>
          <a:ahLst/>
          <a:cxnLst/>
          <a:rect l="0" t="0" r="0" b="0"/>
          <a:pathLst>
            <a:path>
              <a:moveTo>
                <a:pt x="0" y="0"/>
              </a:moveTo>
              <a:lnTo>
                <a:pt x="0" y="2341112"/>
              </a:lnTo>
              <a:lnTo>
                <a:pt x="247320"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AEF67-937C-40A6-A245-65319897FE81}">
      <dsp:nvSpPr>
        <dsp:cNvPr id="0" name=""/>
        <dsp:cNvSpPr/>
      </dsp:nvSpPr>
      <dsp:spPr>
        <a:xfrm>
          <a:off x="3125247" y="2665552"/>
          <a:ext cx="214851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3125247" y="2665552"/>
        <a:ext cx="2148513" cy="520247"/>
      </dsp:txXfrm>
    </dsp:sp>
    <dsp:sp modelId="{9AFE0638-E519-4F98-8F8B-47025BC01873}">
      <dsp:nvSpPr>
        <dsp:cNvPr id="0" name=""/>
        <dsp:cNvSpPr/>
      </dsp:nvSpPr>
      <dsp:spPr>
        <a:xfrm>
          <a:off x="2877926" y="584563"/>
          <a:ext cx="247320" cy="2991421"/>
        </a:xfrm>
        <a:custGeom>
          <a:avLst/>
          <a:gdLst/>
          <a:ahLst/>
          <a:cxnLst/>
          <a:rect l="0" t="0" r="0" b="0"/>
          <a:pathLst>
            <a:path>
              <a:moveTo>
                <a:pt x="0" y="0"/>
              </a:moveTo>
              <a:lnTo>
                <a:pt x="0" y="2991421"/>
              </a:lnTo>
              <a:lnTo>
                <a:pt x="247320"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7517F-19E7-4092-B6DE-34404761BE21}">
      <dsp:nvSpPr>
        <dsp:cNvPr id="0" name=""/>
        <dsp:cNvSpPr/>
      </dsp:nvSpPr>
      <dsp:spPr>
        <a:xfrm>
          <a:off x="3125247" y="3315862"/>
          <a:ext cx="2404408"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a:t>
          </a:r>
          <a:endParaRPr lang="ru-RU" sz="1200" kern="1200" dirty="0">
            <a:solidFill>
              <a:sysClr val="windowText" lastClr="000000"/>
            </a:solidFill>
          </a:endParaRPr>
        </a:p>
      </dsp:txBody>
      <dsp:txXfrm>
        <a:off x="3125247" y="3315862"/>
        <a:ext cx="2404408" cy="520247"/>
      </dsp:txXfrm>
    </dsp:sp>
    <dsp:sp modelId="{3F1C08FD-DACA-4A22-9FEB-92B7AB8914BE}">
      <dsp:nvSpPr>
        <dsp:cNvPr id="0" name=""/>
        <dsp:cNvSpPr/>
      </dsp:nvSpPr>
      <dsp:spPr>
        <a:xfrm>
          <a:off x="2877926" y="584563"/>
          <a:ext cx="247320" cy="3641730"/>
        </a:xfrm>
        <a:custGeom>
          <a:avLst/>
          <a:gdLst/>
          <a:ahLst/>
          <a:cxnLst/>
          <a:rect l="0" t="0" r="0" b="0"/>
          <a:pathLst>
            <a:path>
              <a:moveTo>
                <a:pt x="0" y="0"/>
              </a:moveTo>
              <a:lnTo>
                <a:pt x="0" y="3641730"/>
              </a:lnTo>
              <a:lnTo>
                <a:pt x="247320"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6580B2-F275-49A6-ACFF-4924FABCA30A}">
      <dsp:nvSpPr>
        <dsp:cNvPr id="0" name=""/>
        <dsp:cNvSpPr/>
      </dsp:nvSpPr>
      <dsp:spPr>
        <a:xfrm>
          <a:off x="3125247" y="3966171"/>
          <a:ext cx="241650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smtClean="0">
              <a:solidFill>
                <a:sysClr val="windowText" lastClr="000000"/>
              </a:solidFill>
              <a:latin typeface="Times New Roman" pitchFamily="18" charset="0"/>
              <a:cs typeface="Times New Roman" pitchFamily="18" charset="0"/>
            </a:rPr>
            <a:t>Итоговые мероприятия клубов</a:t>
          </a:r>
          <a:endParaRPr lang="ru-RU" sz="1200" kern="1200" dirty="0" smtClean="0">
            <a:solidFill>
              <a:sysClr val="windowText" lastClr="000000"/>
            </a:solidFill>
            <a:latin typeface="Times New Roman" pitchFamily="18" charset="0"/>
            <a:cs typeface="Times New Roman" pitchFamily="18" charset="0"/>
          </a:endParaRPr>
        </a:p>
      </dsp:txBody>
      <dsp:txXfrm>
        <a:off x="3125247" y="3966171"/>
        <a:ext cx="2416502" cy="52024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DA77658-A0D3-4371-87CA-7E93D85496AA}">
      <dsp:nvSpPr>
        <dsp:cNvPr id="0" name=""/>
        <dsp:cNvSpPr/>
      </dsp:nvSpPr>
      <dsp:spPr>
        <a:xfrm rot="5400000">
          <a:off x="-190187" y="36422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запуск</a:t>
          </a:r>
          <a:endParaRPr lang="ru-RU" sz="1800" kern="1200">
            <a:solidFill>
              <a:sysClr val="windowText" lastClr="000000"/>
            </a:solidFill>
            <a:latin typeface="Times New Roman" pitchFamily="18" charset="0"/>
            <a:cs typeface="Times New Roman" pitchFamily="18" charset="0"/>
          </a:endParaRPr>
        </a:p>
      </dsp:txBody>
      <dsp:txXfrm rot="5400000">
        <a:off x="-190187" y="364229"/>
        <a:ext cx="1267918" cy="887542"/>
      </dsp:txXfrm>
    </dsp:sp>
    <dsp:sp modelId="{5F3D4810-2D03-42B0-B091-004AE4CC1C01}">
      <dsp:nvSpPr>
        <dsp:cNvPr id="0" name=""/>
        <dsp:cNvSpPr/>
      </dsp:nvSpPr>
      <dsp:spPr>
        <a:xfrm rot="5400000">
          <a:off x="2650183" y="-1753829"/>
          <a:ext cx="1163052"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формирование инициативных групп и разработка ими проектов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предвыборная компания, обсуждение плана коллективной деятельности на полгода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sp:txBody>
      <dsp:txXfrm rot="5400000">
        <a:off x="2650183" y="-1753829"/>
        <a:ext cx="1163052" cy="4688333"/>
      </dsp:txXfrm>
    </dsp:sp>
    <dsp:sp modelId="{1BA7AC2D-A2E6-4625-A171-FB535415E3C3}">
      <dsp:nvSpPr>
        <dsp:cNvPr id="0" name=""/>
        <dsp:cNvSpPr/>
      </dsp:nvSpPr>
      <dsp:spPr>
        <a:xfrm rot="5400000">
          <a:off x="-190187" y="144848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осуществление</a:t>
          </a:r>
          <a:endParaRPr lang="ru-RU" sz="1000" kern="1200">
            <a:solidFill>
              <a:sysClr val="windowText" lastClr="000000"/>
            </a:solidFill>
            <a:latin typeface="Times New Roman" pitchFamily="18" charset="0"/>
            <a:cs typeface="Times New Roman" pitchFamily="18" charset="0"/>
          </a:endParaRPr>
        </a:p>
      </dsp:txBody>
      <dsp:txXfrm rot="5400000">
        <a:off x="-190187" y="1448489"/>
        <a:ext cx="1267918" cy="887542"/>
      </dsp:txXfrm>
    </dsp:sp>
    <dsp:sp modelId="{FAA2D449-9715-475B-85D0-56A2ACB20A32}">
      <dsp:nvSpPr>
        <dsp:cNvPr id="0" name=""/>
        <dsp:cNvSpPr/>
      </dsp:nvSpPr>
      <dsp:spPr>
        <a:xfrm rot="5400000">
          <a:off x="2819635" y="-673790"/>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sp:txBody>
      <dsp:txXfrm rot="5400000">
        <a:off x="2819635" y="-673790"/>
        <a:ext cx="824147" cy="4688333"/>
      </dsp:txXfrm>
    </dsp:sp>
    <dsp:sp modelId="{68EA1D79-C1DE-497D-ADC8-06E76FB4727D}">
      <dsp:nvSpPr>
        <dsp:cNvPr id="0" name=""/>
        <dsp:cNvSpPr/>
      </dsp:nvSpPr>
      <dsp:spPr>
        <a:xfrm rot="5400000">
          <a:off x="-190187" y="2528528"/>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публичный</a:t>
          </a:r>
          <a:r>
            <a:rPr lang="ru-RU" sz="1000" kern="1200">
              <a:solidFill>
                <a:sysClr val="windowText" lastClr="000000"/>
              </a:solidFill>
              <a:latin typeface="Times New Roman" pitchFamily="18" charset="0"/>
              <a:cs typeface="Times New Roman" pitchFamily="18" charset="0"/>
            </a:rPr>
            <a:t> </a:t>
          </a:r>
          <a:r>
            <a:rPr lang="ru-RU" sz="1200" kern="1200">
              <a:solidFill>
                <a:sysClr val="windowText" lastClr="000000"/>
              </a:solidFill>
              <a:latin typeface="Times New Roman" pitchFamily="18" charset="0"/>
              <a:cs typeface="Times New Roman" pitchFamily="18" charset="0"/>
            </a:rPr>
            <a:t>отчет</a:t>
          </a:r>
          <a:r>
            <a:rPr lang="ru-RU" sz="1000" kern="1200">
              <a:latin typeface="Times New Roman" pitchFamily="18" charset="0"/>
              <a:cs typeface="Times New Roman" pitchFamily="18" charset="0"/>
            </a:rPr>
            <a:t> </a:t>
          </a:r>
        </a:p>
      </dsp:txBody>
      <dsp:txXfrm rot="5400000">
        <a:off x="-190187" y="2528528"/>
        <a:ext cx="1267918" cy="887542"/>
      </dsp:txXfrm>
    </dsp:sp>
    <dsp:sp modelId="{6222CB84-CB2A-4E39-8528-25A94C481AD5}">
      <dsp:nvSpPr>
        <dsp:cNvPr id="0" name=""/>
        <dsp:cNvSpPr/>
      </dsp:nvSpPr>
      <dsp:spPr>
        <a:xfrm rot="5400000">
          <a:off x="2819635" y="406247"/>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коллективное обсуждение и оценка отчета инициативной группы</a:t>
          </a:r>
        </a:p>
      </dsp:txBody>
      <dsp:txXfrm rot="5400000">
        <a:off x="2819635" y="406247"/>
        <a:ext cx="824147" cy="46883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5ABCC-C5B5-4439-8F7A-0E343DD4B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TotalTime>
  <Pages>1</Pages>
  <Words>141549</Words>
  <Characters>806835</Characters>
  <Application>Microsoft Office Word</Application>
  <DocSecurity>0</DocSecurity>
  <Lines>6723</Lines>
  <Paragraphs>1892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compaq</cp:lastModifiedBy>
  <cp:revision>16</cp:revision>
  <cp:lastPrinted>2015-06-26T05:16:00Z</cp:lastPrinted>
  <dcterms:created xsi:type="dcterms:W3CDTF">2015-03-16T05:06:00Z</dcterms:created>
  <dcterms:modified xsi:type="dcterms:W3CDTF">2017-10-09T10:20:00Z</dcterms:modified>
</cp:coreProperties>
</file>